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3F1D" w14:textId="77777777" w:rsidR="00C6620B" w:rsidRDefault="00C6620B" w:rsidP="00581487">
      <w:pPr>
        <w:pStyle w:val="Body"/>
        <w:rPr>
          <w:rFonts w:ascii="Arial" w:hAnsi="Arial"/>
          <w:sz w:val="20"/>
          <w:szCs w:val="20"/>
        </w:rPr>
      </w:pP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6131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 xml:space="preserve">Email/Ebost: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>Correspondence is welcomed in English or Welsh / Croesewir gohebiaeth yn Gymraeg neu’</w:t>
      </w:r>
      <w:r>
        <w:rPr>
          <w:rFonts w:ascii="Arial" w:hAnsi="Arial"/>
          <w:i/>
          <w:iCs/>
          <w:sz w:val="16"/>
          <w:szCs w:val="16"/>
        </w:rPr>
        <w:t>n Saesneg</w:t>
      </w:r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3873EC6B" w:rsidR="001E32BE" w:rsidRDefault="0054487A" w:rsidP="00546504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742200AD" w14:textId="03E2AA11" w:rsidR="001E32BE" w:rsidRDefault="0054487A" w:rsidP="00AC2744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8D0FE2">
        <w:rPr>
          <w:rFonts w:ascii="Arial" w:hAnsi="Arial"/>
          <w:b/>
          <w:bCs/>
          <w:lang w:val="en-US"/>
        </w:rPr>
        <w:t>Annual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>, of Pontarddulais Town Council in the Council Chamber/Room 1, Mechanics Institute, 45 St Teilo Street, Pontarddulais</w:t>
      </w:r>
      <w:r w:rsidR="00BA5631">
        <w:rPr>
          <w:rFonts w:ascii="Arial" w:hAnsi="Arial"/>
          <w:lang w:val="en-US"/>
        </w:rPr>
        <w:t>, and online</w:t>
      </w:r>
      <w:r>
        <w:rPr>
          <w:rFonts w:ascii="Arial" w:hAnsi="Arial"/>
          <w:lang w:val="en-US"/>
        </w:rPr>
        <w:t xml:space="preserve"> on </w:t>
      </w:r>
      <w:r w:rsidR="00F37D64">
        <w:rPr>
          <w:rFonts w:ascii="Arial" w:hAnsi="Arial"/>
          <w:b/>
          <w:bCs/>
          <w:lang w:val="en-US"/>
        </w:rPr>
        <w:t>T</w:t>
      </w:r>
      <w:r w:rsidR="00027956">
        <w:rPr>
          <w:rFonts w:ascii="Arial" w:hAnsi="Arial"/>
          <w:b/>
          <w:bCs/>
          <w:lang w:val="en-US"/>
        </w:rPr>
        <w:t>ue</w:t>
      </w:r>
      <w:r w:rsidR="008D0FE2">
        <w:rPr>
          <w:rFonts w:ascii="Arial" w:hAnsi="Arial"/>
          <w:b/>
          <w:bCs/>
          <w:lang w:val="en-US"/>
        </w:rPr>
        <w:t xml:space="preserve">sday </w:t>
      </w:r>
      <w:r w:rsidR="008579A7">
        <w:rPr>
          <w:rFonts w:ascii="Arial" w:hAnsi="Arial"/>
          <w:b/>
          <w:bCs/>
          <w:lang w:val="en-US"/>
        </w:rPr>
        <w:t>19</w:t>
      </w:r>
      <w:r w:rsidR="008D0FE2" w:rsidRPr="008D0FE2">
        <w:rPr>
          <w:rFonts w:ascii="Arial" w:hAnsi="Arial"/>
          <w:b/>
          <w:bCs/>
          <w:vertAlign w:val="superscript"/>
          <w:lang w:val="en-US"/>
        </w:rPr>
        <w:t>th</w:t>
      </w:r>
      <w:r w:rsidR="008D0FE2">
        <w:rPr>
          <w:rFonts w:ascii="Arial" w:hAnsi="Arial"/>
          <w:b/>
          <w:bCs/>
          <w:lang w:val="en-US"/>
        </w:rPr>
        <w:t xml:space="preserve"> May</w:t>
      </w:r>
      <w:r>
        <w:rPr>
          <w:rFonts w:ascii="Arial" w:hAnsi="Arial"/>
          <w:b/>
          <w:bCs/>
          <w:lang w:val="en-US"/>
        </w:rPr>
        <w:t xml:space="preserve"> 202</w:t>
      </w:r>
      <w:r w:rsidR="008579A7">
        <w:rPr>
          <w:rFonts w:ascii="Arial" w:hAnsi="Arial"/>
          <w:b/>
          <w:bCs/>
          <w:lang w:val="en-US"/>
        </w:rPr>
        <w:t>6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 xml:space="preserve">at </w:t>
      </w:r>
      <w:r w:rsidRPr="00A22CA7">
        <w:rPr>
          <w:rFonts w:ascii="Arial" w:hAnsi="Arial"/>
          <w:b/>
          <w:bCs/>
          <w:lang w:val="en-US"/>
        </w:rPr>
        <w:t>7</w:t>
      </w:r>
      <w:r w:rsidR="00A22CA7" w:rsidRPr="00A22CA7">
        <w:rPr>
          <w:rFonts w:ascii="Arial" w:hAnsi="Arial"/>
          <w:b/>
          <w:bCs/>
          <w:lang w:val="en-US"/>
        </w:rPr>
        <w:t>.</w:t>
      </w:r>
      <w:r w:rsidR="00471514">
        <w:rPr>
          <w:rFonts w:ascii="Arial" w:hAnsi="Arial"/>
          <w:b/>
          <w:bCs/>
          <w:lang w:val="en-US"/>
        </w:rPr>
        <w:t>0</w:t>
      </w:r>
      <w:r w:rsidR="00A22CA7" w:rsidRPr="00A22CA7">
        <w:rPr>
          <w:rFonts w:ascii="Arial" w:hAnsi="Arial"/>
          <w:b/>
          <w:bCs/>
          <w:lang w:val="en-US"/>
        </w:rPr>
        <w:t>0</w:t>
      </w:r>
      <w:r w:rsidR="00A22CA7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705776EE" w:rsidR="001E32BE" w:rsidRDefault="008579A7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By Monday 18</w:t>
      </w:r>
      <w:r w:rsidRPr="008579A7">
        <w:rPr>
          <w:rFonts w:ascii="Arial" w:hAnsi="Arial"/>
          <w:vertAlign w:val="superscript"/>
          <w:lang w:val="en-US"/>
        </w:rPr>
        <w:t>th</w:t>
      </w:r>
      <w:r w:rsidR="00F149F3">
        <w:rPr>
          <w:rFonts w:ascii="Arial" w:hAnsi="Arial"/>
          <w:lang w:val="en-US"/>
        </w:rPr>
        <w:t xml:space="preserve"> May</w:t>
      </w:r>
      <w:r w:rsidR="004C62F4">
        <w:rPr>
          <w:rFonts w:ascii="Arial" w:hAnsi="Arial"/>
          <w:lang w:val="en-US"/>
        </w:rPr>
        <w:t xml:space="preserve"> 202</w:t>
      </w:r>
      <w:r>
        <w:rPr>
          <w:rFonts w:ascii="Arial" w:hAnsi="Arial"/>
          <w:lang w:val="en-US"/>
        </w:rPr>
        <w:t>6</w:t>
      </w:r>
    </w:p>
    <w:p w14:paraId="663A32E0" w14:textId="3FBDDF76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</w:p>
    <w:p w14:paraId="760ECC22" w14:textId="77777777" w:rsidR="001364FE" w:rsidRDefault="001364FE" w:rsidP="008D0FE2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</w:p>
    <w:p w14:paraId="7176893A" w14:textId="77BECE30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6A2EDEC3" w14:textId="668C03C8" w:rsidR="00CD7381" w:rsidRPr="00CD7381" w:rsidRDefault="00CD7381" w:rsidP="00380CC4">
      <w:pPr>
        <w:rPr>
          <w:rFonts w:ascii="Arial" w:eastAsia="Arial" w:hAnsi="Arial" w:cs="Arial"/>
          <w:b/>
          <w:bCs/>
          <w:lang w:val="en-GB"/>
        </w:rPr>
      </w:pPr>
    </w:p>
    <w:p w14:paraId="2324D6CD" w14:textId="207D95A1" w:rsidR="00CD7381" w:rsidRPr="00CD7381" w:rsidRDefault="00CD7381" w:rsidP="00252FF5">
      <w:pPr>
        <w:ind w:left="709"/>
        <w:jc w:val="center"/>
        <w:rPr>
          <w:rFonts w:ascii="Arial" w:eastAsia="Arial" w:hAnsi="Arial" w:cs="Arial"/>
          <w:b/>
          <w:bCs/>
          <w:sz w:val="32"/>
          <w:szCs w:val="32"/>
          <w:lang w:val="en-GB"/>
        </w:rPr>
      </w:pPr>
      <w:r w:rsidRPr="00CD7381">
        <w:rPr>
          <w:rFonts w:ascii="Arial" w:eastAsia="Arial" w:hAnsi="Arial" w:cs="Arial"/>
          <w:b/>
          <w:bCs/>
          <w:sz w:val="32"/>
          <w:szCs w:val="32"/>
          <w:lang w:val="en-GB"/>
        </w:rPr>
        <w:t>Annual Meeting Agenda</w:t>
      </w:r>
      <w:r w:rsidR="00252FF5">
        <w:rPr>
          <w:rFonts w:ascii="Arial" w:eastAsia="Arial" w:hAnsi="Arial" w:cs="Arial"/>
          <w:b/>
          <w:bCs/>
          <w:sz w:val="32"/>
          <w:szCs w:val="32"/>
          <w:lang w:val="en-GB"/>
        </w:rPr>
        <w:br/>
      </w:r>
    </w:p>
    <w:p w14:paraId="64664B89" w14:textId="35820A35" w:rsidR="00CD7381" w:rsidRPr="00CD7381" w:rsidRDefault="00CD7381" w:rsidP="00252FF5">
      <w:pPr>
        <w:numPr>
          <w:ilvl w:val="0"/>
          <w:numId w:val="35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 xml:space="preserve">Election of </w:t>
      </w:r>
      <w:r w:rsidR="00380CC4">
        <w:rPr>
          <w:rFonts w:ascii="Arial" w:eastAsia="Arial" w:hAnsi="Arial" w:cs="Arial"/>
          <w:b/>
          <w:bCs/>
          <w:lang w:val="en-GB"/>
        </w:rPr>
        <w:t>Mayor 2026/27.</w:t>
      </w:r>
      <w:r w:rsidR="00252FF5">
        <w:rPr>
          <w:rFonts w:ascii="Arial" w:eastAsia="Arial" w:hAnsi="Arial" w:cs="Arial"/>
          <w:b/>
          <w:bCs/>
          <w:lang w:val="en-GB"/>
        </w:rPr>
        <w:br/>
      </w:r>
    </w:p>
    <w:p w14:paraId="3CEF4917" w14:textId="5EAABBCC" w:rsidR="00CD7381" w:rsidRPr="00CD7381" w:rsidRDefault="00CD7381" w:rsidP="00252FF5">
      <w:pPr>
        <w:numPr>
          <w:ilvl w:val="0"/>
          <w:numId w:val="35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Apologies for Absence</w:t>
      </w:r>
      <w:r w:rsidR="00252FF5" w:rsidRPr="00252FF5">
        <w:rPr>
          <w:rFonts w:ascii="Arial" w:eastAsia="Arial" w:hAnsi="Arial" w:cs="Arial"/>
          <w:b/>
          <w:bCs/>
          <w:lang w:val="en-GB"/>
        </w:rPr>
        <w:br/>
      </w:r>
    </w:p>
    <w:p w14:paraId="51722F54" w14:textId="54F8C23C" w:rsidR="00CD7381" w:rsidRPr="00CD7381" w:rsidRDefault="00CD7381" w:rsidP="00252FF5">
      <w:pPr>
        <w:numPr>
          <w:ilvl w:val="0"/>
          <w:numId w:val="35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Declarations of Interest</w:t>
      </w:r>
      <w:r w:rsidR="00252FF5" w:rsidRPr="00252FF5">
        <w:rPr>
          <w:rFonts w:ascii="Arial" w:eastAsia="Arial" w:hAnsi="Arial" w:cs="Arial"/>
          <w:b/>
          <w:bCs/>
          <w:lang w:val="en-GB"/>
        </w:rPr>
        <w:br/>
      </w:r>
    </w:p>
    <w:p w14:paraId="39F1F8AC" w14:textId="46FE53D7" w:rsidR="00CD7381" w:rsidRPr="00CD7381" w:rsidRDefault="00252FF5" w:rsidP="000D5D1B">
      <w:pPr>
        <w:numPr>
          <w:ilvl w:val="0"/>
          <w:numId w:val="35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Election of Vice Chair</w:t>
      </w:r>
      <w:r w:rsidR="00380CC4">
        <w:rPr>
          <w:rFonts w:ascii="Arial" w:eastAsia="Arial" w:hAnsi="Arial" w:cs="Arial"/>
          <w:b/>
          <w:bCs/>
          <w:lang w:val="en-GB"/>
        </w:rPr>
        <w:t xml:space="preserve"> 2026/27.</w:t>
      </w:r>
      <w:r w:rsidRPr="000D5D1B">
        <w:rPr>
          <w:rFonts w:ascii="Arial" w:eastAsia="Arial" w:hAnsi="Arial" w:cs="Arial"/>
          <w:b/>
          <w:bCs/>
          <w:lang w:val="en-GB"/>
        </w:rPr>
        <w:br/>
      </w:r>
    </w:p>
    <w:p w14:paraId="12DDC00B" w14:textId="77777777" w:rsidR="00CD7381" w:rsidRPr="00CD7381" w:rsidRDefault="00CD7381" w:rsidP="00CD7381">
      <w:pPr>
        <w:numPr>
          <w:ilvl w:val="0"/>
          <w:numId w:val="35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Financial Matters</w:t>
      </w:r>
    </w:p>
    <w:p w14:paraId="601D2C81" w14:textId="77777777" w:rsidR="00CD7381" w:rsidRPr="00CD7381" w:rsidRDefault="00CD7381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To consider and approve the annual accounts.</w:t>
      </w:r>
    </w:p>
    <w:p w14:paraId="5A4127C7" w14:textId="6A0C781D" w:rsidR="00CD7381" w:rsidRPr="00CD7381" w:rsidRDefault="00CD7381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To discuss and approve the budget</w:t>
      </w:r>
      <w:r w:rsidR="00DF5C16">
        <w:rPr>
          <w:rFonts w:ascii="Arial" w:eastAsia="Arial" w:hAnsi="Arial" w:cs="Arial"/>
          <w:b/>
          <w:bCs/>
          <w:lang w:val="en-GB"/>
        </w:rPr>
        <w:t xml:space="preserve"> and action plan</w:t>
      </w:r>
      <w:r w:rsidRPr="00CD7381">
        <w:rPr>
          <w:rFonts w:ascii="Arial" w:eastAsia="Arial" w:hAnsi="Arial" w:cs="Arial"/>
          <w:b/>
          <w:bCs/>
          <w:lang w:val="en-GB"/>
        </w:rPr>
        <w:t xml:space="preserve"> for the upcoming year.</w:t>
      </w:r>
    </w:p>
    <w:p w14:paraId="087812D8" w14:textId="77777777" w:rsidR="00686052" w:rsidRDefault="00CD7381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 xml:space="preserve">To </w:t>
      </w:r>
      <w:r w:rsidR="00AC320D">
        <w:rPr>
          <w:rFonts w:ascii="Arial" w:eastAsia="Arial" w:hAnsi="Arial" w:cs="Arial"/>
          <w:b/>
          <w:bCs/>
          <w:lang w:val="en-GB"/>
        </w:rPr>
        <w:t xml:space="preserve">note RFO signing Annual Return and </w:t>
      </w:r>
      <w:r w:rsidR="001B11AD">
        <w:rPr>
          <w:rFonts w:ascii="Arial" w:eastAsia="Arial" w:hAnsi="Arial" w:cs="Arial"/>
          <w:b/>
          <w:bCs/>
          <w:lang w:val="en-GB"/>
        </w:rPr>
        <w:t>sending the required documents to</w:t>
      </w:r>
      <w:r w:rsidRPr="00CD7381">
        <w:rPr>
          <w:rFonts w:ascii="Arial" w:eastAsia="Arial" w:hAnsi="Arial" w:cs="Arial"/>
          <w:b/>
          <w:bCs/>
          <w:lang w:val="en-GB"/>
        </w:rPr>
        <w:t xml:space="preserve"> the internal audit</w:t>
      </w:r>
      <w:r w:rsidR="001B11AD">
        <w:rPr>
          <w:rFonts w:ascii="Arial" w:eastAsia="Arial" w:hAnsi="Arial" w:cs="Arial"/>
          <w:b/>
          <w:bCs/>
          <w:lang w:val="en-GB"/>
        </w:rPr>
        <w:t>or</w:t>
      </w:r>
      <w:r w:rsidRPr="00CD7381">
        <w:rPr>
          <w:rFonts w:ascii="Arial" w:eastAsia="Arial" w:hAnsi="Arial" w:cs="Arial"/>
          <w:b/>
          <w:bCs/>
          <w:lang w:val="en-GB"/>
        </w:rPr>
        <w:t>.</w:t>
      </w:r>
    </w:p>
    <w:p w14:paraId="5A25D9A0" w14:textId="296262C1" w:rsidR="00C91DD7" w:rsidRDefault="00F31994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To approve Cllr. Remuneration Report 2025/26</w:t>
      </w:r>
      <w:r w:rsidR="00FC10D8">
        <w:rPr>
          <w:rFonts w:ascii="Arial" w:eastAsia="Arial" w:hAnsi="Arial" w:cs="Arial"/>
          <w:b/>
          <w:bCs/>
          <w:lang w:val="en-GB"/>
        </w:rPr>
        <w:t>.</w:t>
      </w:r>
    </w:p>
    <w:p w14:paraId="65C2F25A" w14:textId="77777777" w:rsidR="00D64B5B" w:rsidRDefault="00C91DD7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 xml:space="preserve">To agree </w:t>
      </w:r>
      <w:r w:rsidR="00FC10D8">
        <w:rPr>
          <w:rFonts w:ascii="Arial" w:eastAsia="Arial" w:hAnsi="Arial" w:cs="Arial"/>
          <w:b/>
          <w:bCs/>
          <w:lang w:val="en-GB"/>
        </w:rPr>
        <w:t>o</w:t>
      </w:r>
      <w:r>
        <w:rPr>
          <w:rFonts w:ascii="Arial" w:eastAsia="Arial" w:hAnsi="Arial" w:cs="Arial"/>
          <w:b/>
          <w:bCs/>
          <w:lang w:val="en-GB"/>
        </w:rPr>
        <w:t>ptio</w:t>
      </w:r>
      <w:r w:rsidR="00FC10D8">
        <w:rPr>
          <w:rFonts w:ascii="Arial" w:eastAsia="Arial" w:hAnsi="Arial" w:cs="Arial"/>
          <w:b/>
          <w:bCs/>
          <w:lang w:val="en-GB"/>
        </w:rPr>
        <w:t xml:space="preserve">nal Cllr. </w:t>
      </w:r>
      <w:r>
        <w:rPr>
          <w:rFonts w:ascii="Arial" w:eastAsia="Arial" w:hAnsi="Arial" w:cs="Arial"/>
          <w:b/>
          <w:bCs/>
          <w:lang w:val="en-GB"/>
        </w:rPr>
        <w:t>Remuneration</w:t>
      </w:r>
      <w:r w:rsidR="00FC10D8">
        <w:rPr>
          <w:rFonts w:ascii="Arial" w:eastAsia="Arial" w:hAnsi="Arial" w:cs="Arial"/>
          <w:b/>
          <w:bCs/>
          <w:lang w:val="en-GB"/>
        </w:rPr>
        <w:t xml:space="preserve"> levels for 2026/27.</w:t>
      </w:r>
    </w:p>
    <w:p w14:paraId="7B3D6212" w14:textId="77777777" w:rsidR="00D64B5B" w:rsidRDefault="00D64B5B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 w:rsidRPr="00D64B5B">
        <w:rPr>
          <w:rFonts w:ascii="Arial" w:eastAsia="Arial" w:hAnsi="Arial" w:cs="Arial"/>
          <w:b/>
          <w:bCs/>
          <w:lang w:val="en-GB"/>
        </w:rPr>
        <w:t>To review and agree the Council’s expenditure incurred under s.137 of the Local Government Act 1972 or the power of well-being.</w:t>
      </w:r>
    </w:p>
    <w:p w14:paraId="18F5AEE2" w14:textId="2910E34C" w:rsidR="00D64B5B" w:rsidRPr="00D64B5B" w:rsidRDefault="00D64B5B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 w:rsidRPr="00D64B5B">
        <w:rPr>
          <w:rFonts w:ascii="Arial" w:eastAsia="Arial" w:hAnsi="Arial" w:cs="Arial"/>
          <w:b/>
          <w:bCs/>
          <w:lang w:val="en-GB"/>
        </w:rPr>
        <w:t>To note the s137 spend limit for 2025/26</w:t>
      </w:r>
      <w:r w:rsidR="005E7A0E">
        <w:rPr>
          <w:rFonts w:ascii="Arial" w:eastAsia="Arial" w:hAnsi="Arial" w:cs="Arial"/>
          <w:b/>
          <w:bCs/>
          <w:lang w:val="en-GB"/>
        </w:rPr>
        <w:t>.</w:t>
      </w:r>
    </w:p>
    <w:p w14:paraId="1DD4EC03" w14:textId="3CFF4BEF" w:rsidR="008F1AF1" w:rsidRDefault="007675C8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 w:rsidRPr="00D64B5B">
        <w:rPr>
          <w:rFonts w:ascii="Arial" w:eastAsia="Arial" w:hAnsi="Arial" w:cs="Arial"/>
          <w:b/>
          <w:bCs/>
          <w:lang w:val="en-GB"/>
        </w:rPr>
        <w:t>To agree the Council’s and/or staff subscriptions to other bodies</w:t>
      </w:r>
      <w:r w:rsidR="005E7A0E">
        <w:rPr>
          <w:rFonts w:ascii="Arial" w:eastAsia="Arial" w:hAnsi="Arial" w:cs="Arial"/>
          <w:b/>
          <w:bCs/>
          <w:lang w:val="en-GB"/>
        </w:rPr>
        <w:t>.</w:t>
      </w:r>
    </w:p>
    <w:p w14:paraId="673BD28E" w14:textId="5C371F8B" w:rsidR="00973000" w:rsidRPr="00CF2250" w:rsidRDefault="00904F7E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 w:rsidRPr="008F1AF1">
        <w:rPr>
          <w:rFonts w:ascii="Arial" w:eastAsia="Arial" w:hAnsi="Arial" w:cs="Arial"/>
          <w:b/>
          <w:bCs/>
          <w:lang w:val="en-GB"/>
        </w:rPr>
        <w:t xml:space="preserve">To Approve List of Regular Monthly Payments for </w:t>
      </w:r>
      <w:r w:rsidR="008F1AF1">
        <w:rPr>
          <w:rFonts w:ascii="Arial" w:eastAsia="Arial" w:hAnsi="Arial" w:cs="Arial"/>
          <w:b/>
          <w:bCs/>
          <w:lang w:val="en-GB"/>
        </w:rPr>
        <w:t>202</w:t>
      </w:r>
      <w:r w:rsidR="005E7A0E">
        <w:rPr>
          <w:rFonts w:ascii="Arial" w:eastAsia="Arial" w:hAnsi="Arial" w:cs="Arial"/>
          <w:b/>
          <w:bCs/>
          <w:lang w:val="en-GB"/>
        </w:rPr>
        <w:t>6/27.</w:t>
      </w:r>
    </w:p>
    <w:p w14:paraId="3E91EBA2" w14:textId="77777777" w:rsidR="008F4148" w:rsidRDefault="008F1AF1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 w:rsidRPr="008F1AF1">
        <w:rPr>
          <w:rFonts w:ascii="Arial" w:eastAsia="Arial" w:hAnsi="Arial" w:cs="Arial"/>
          <w:b/>
          <w:bCs/>
          <w:lang w:val="en-GB"/>
        </w:rPr>
        <w:t xml:space="preserve">To agree </w:t>
      </w:r>
      <w:r w:rsidR="00275007">
        <w:rPr>
          <w:rFonts w:ascii="Arial" w:eastAsia="Arial" w:hAnsi="Arial" w:cs="Arial"/>
          <w:b/>
          <w:bCs/>
          <w:lang w:val="en-GB"/>
        </w:rPr>
        <w:t xml:space="preserve">the </w:t>
      </w:r>
      <w:r w:rsidRPr="008F1AF1">
        <w:rPr>
          <w:rFonts w:ascii="Arial" w:eastAsia="Arial" w:hAnsi="Arial" w:cs="Arial"/>
          <w:b/>
          <w:bCs/>
          <w:lang w:val="en-GB"/>
        </w:rPr>
        <w:t>Asset Register as at 1</w:t>
      </w:r>
      <w:r w:rsidRPr="008F1AF1">
        <w:rPr>
          <w:rFonts w:ascii="Arial" w:eastAsia="Arial" w:hAnsi="Arial" w:cs="Arial"/>
          <w:b/>
          <w:bCs/>
          <w:vertAlign w:val="superscript"/>
          <w:lang w:val="en-GB"/>
        </w:rPr>
        <w:t>st</w:t>
      </w:r>
      <w:r w:rsidRPr="008F1AF1">
        <w:rPr>
          <w:rFonts w:ascii="Arial" w:eastAsia="Arial" w:hAnsi="Arial" w:cs="Arial"/>
          <w:b/>
          <w:bCs/>
          <w:lang w:val="en-GB"/>
        </w:rPr>
        <w:t xml:space="preserve"> May 202</w:t>
      </w:r>
      <w:r w:rsidR="005E7A0E">
        <w:rPr>
          <w:rFonts w:ascii="Arial" w:eastAsia="Arial" w:hAnsi="Arial" w:cs="Arial"/>
          <w:b/>
          <w:bCs/>
          <w:lang w:val="en-GB"/>
        </w:rPr>
        <w:t>6</w:t>
      </w:r>
      <w:r w:rsidR="00C6023D">
        <w:rPr>
          <w:rFonts w:ascii="Arial" w:eastAsia="Arial" w:hAnsi="Arial" w:cs="Arial"/>
          <w:b/>
          <w:bCs/>
          <w:lang w:val="en-GB"/>
        </w:rPr>
        <w:t xml:space="preserve"> and agree review </w:t>
      </w:r>
      <w:r w:rsidR="00275007">
        <w:rPr>
          <w:rFonts w:ascii="Arial" w:eastAsia="Arial" w:hAnsi="Arial" w:cs="Arial"/>
          <w:b/>
          <w:bCs/>
          <w:lang w:val="en-GB"/>
        </w:rPr>
        <w:t>by Clerk/RFO and Chair of Policy. Compliance and Finance</w:t>
      </w:r>
      <w:r w:rsidRPr="008F1AF1">
        <w:rPr>
          <w:rFonts w:ascii="Arial" w:eastAsia="Arial" w:hAnsi="Arial" w:cs="Arial"/>
          <w:b/>
          <w:bCs/>
          <w:lang w:val="en-GB"/>
        </w:rPr>
        <w:t>.</w:t>
      </w:r>
    </w:p>
    <w:p w14:paraId="15E70D69" w14:textId="6350BF17" w:rsidR="00686052" w:rsidRPr="00CD7381" w:rsidRDefault="008F4148" w:rsidP="00865034">
      <w:pPr>
        <w:numPr>
          <w:ilvl w:val="1"/>
          <w:numId w:val="36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lastRenderedPageBreak/>
        <w:t>Confirmation of the Council’s Insurance arragements</w:t>
      </w:r>
      <w:r w:rsidR="00252FF5" w:rsidRPr="005E7A0E">
        <w:rPr>
          <w:rFonts w:ascii="Arial" w:eastAsia="Arial" w:hAnsi="Arial" w:cs="Arial"/>
          <w:b/>
          <w:bCs/>
          <w:lang w:val="en-GB"/>
        </w:rPr>
        <w:br/>
      </w:r>
    </w:p>
    <w:p w14:paraId="6317D677" w14:textId="77777777" w:rsidR="00CD7381" w:rsidRPr="00CD7381" w:rsidRDefault="00CD7381" w:rsidP="00CD7381">
      <w:pPr>
        <w:numPr>
          <w:ilvl w:val="0"/>
          <w:numId w:val="35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Committee Appointments</w:t>
      </w:r>
    </w:p>
    <w:p w14:paraId="248B7936" w14:textId="6F9D3593" w:rsidR="00CD7381" w:rsidRDefault="00CD7381" w:rsidP="00166347">
      <w:pPr>
        <w:numPr>
          <w:ilvl w:val="1"/>
          <w:numId w:val="37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To appoint members to</w:t>
      </w:r>
      <w:r w:rsidR="0019546D" w:rsidRPr="0019546D">
        <w:rPr>
          <w:rFonts w:ascii="Arial" w:eastAsia="Arial" w:hAnsi="Arial" w:cs="Arial"/>
          <w:b/>
          <w:bCs/>
          <w:lang w:val="en-GB"/>
        </w:rPr>
        <w:t xml:space="preserve"> </w:t>
      </w:r>
      <w:r w:rsidR="0019546D" w:rsidRPr="000538F2">
        <w:rPr>
          <w:rFonts w:ascii="Arial" w:eastAsia="Arial" w:hAnsi="Arial" w:cs="Arial"/>
          <w:b/>
          <w:bCs/>
          <w:lang w:val="en-GB"/>
        </w:rPr>
        <w:t xml:space="preserve">Planning, </w:t>
      </w:r>
      <w:r w:rsidR="0019546D">
        <w:rPr>
          <w:rFonts w:ascii="Arial" w:eastAsia="Arial" w:hAnsi="Arial" w:cs="Arial"/>
          <w:b/>
          <w:bCs/>
          <w:lang w:val="en-GB"/>
        </w:rPr>
        <w:t>HR and Training, Est</w:t>
      </w:r>
      <w:r w:rsidR="0019546D" w:rsidRPr="000538F2">
        <w:rPr>
          <w:rFonts w:ascii="Arial" w:eastAsia="Arial" w:hAnsi="Arial" w:cs="Arial"/>
          <w:b/>
          <w:bCs/>
          <w:lang w:val="en-GB"/>
        </w:rPr>
        <w:t xml:space="preserve">ates and </w:t>
      </w:r>
      <w:r w:rsidR="0019546D">
        <w:rPr>
          <w:rFonts w:ascii="Arial" w:eastAsia="Arial" w:hAnsi="Arial" w:cs="Arial"/>
          <w:b/>
          <w:bCs/>
          <w:lang w:val="en-GB"/>
        </w:rPr>
        <w:t>Environment, Special Events and Welsh Language</w:t>
      </w:r>
      <w:r w:rsidR="00811F38">
        <w:rPr>
          <w:rFonts w:ascii="Arial" w:eastAsia="Arial" w:hAnsi="Arial" w:cs="Arial"/>
          <w:b/>
          <w:bCs/>
          <w:lang w:val="en-GB"/>
        </w:rPr>
        <w:t xml:space="preserve"> Committees.</w:t>
      </w:r>
    </w:p>
    <w:p w14:paraId="4645BE8A" w14:textId="741B3761" w:rsidR="0063045B" w:rsidRPr="0063045B" w:rsidRDefault="0063045B" w:rsidP="00166347">
      <w:pPr>
        <w:numPr>
          <w:ilvl w:val="1"/>
          <w:numId w:val="37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 xml:space="preserve">To appoint </w:t>
      </w:r>
      <w:r>
        <w:rPr>
          <w:rFonts w:ascii="Arial" w:eastAsia="Arial" w:hAnsi="Arial" w:cs="Arial"/>
          <w:b/>
          <w:bCs/>
          <w:lang w:val="en-GB"/>
        </w:rPr>
        <w:t>Chairs of</w:t>
      </w:r>
      <w:r w:rsidRPr="00CD7381">
        <w:rPr>
          <w:rFonts w:ascii="Arial" w:eastAsia="Arial" w:hAnsi="Arial" w:cs="Arial"/>
          <w:b/>
          <w:bCs/>
          <w:lang w:val="en-GB"/>
        </w:rPr>
        <w:t xml:space="preserve"> </w:t>
      </w:r>
      <w:r w:rsidRPr="000538F2">
        <w:rPr>
          <w:rFonts w:ascii="Arial" w:eastAsia="Arial" w:hAnsi="Arial" w:cs="Arial"/>
          <w:b/>
          <w:bCs/>
          <w:lang w:val="en-GB"/>
        </w:rPr>
        <w:t xml:space="preserve">Planning, </w:t>
      </w:r>
      <w:r>
        <w:rPr>
          <w:rFonts w:ascii="Arial" w:eastAsia="Arial" w:hAnsi="Arial" w:cs="Arial"/>
          <w:b/>
          <w:bCs/>
          <w:lang w:val="en-GB"/>
        </w:rPr>
        <w:t>HR and Training, Est</w:t>
      </w:r>
      <w:r w:rsidRPr="000538F2">
        <w:rPr>
          <w:rFonts w:ascii="Arial" w:eastAsia="Arial" w:hAnsi="Arial" w:cs="Arial"/>
          <w:b/>
          <w:bCs/>
          <w:lang w:val="en-GB"/>
        </w:rPr>
        <w:t xml:space="preserve">ates and </w:t>
      </w:r>
      <w:r>
        <w:rPr>
          <w:rFonts w:ascii="Arial" w:eastAsia="Arial" w:hAnsi="Arial" w:cs="Arial"/>
          <w:b/>
          <w:bCs/>
          <w:lang w:val="en-GB"/>
        </w:rPr>
        <w:t>Environment, Special Events and Welsh Language Committees</w:t>
      </w:r>
      <w:r w:rsidRPr="00CD7381">
        <w:rPr>
          <w:rFonts w:ascii="Arial" w:eastAsia="Arial" w:hAnsi="Arial" w:cs="Arial"/>
          <w:b/>
          <w:bCs/>
          <w:lang w:val="en-GB"/>
        </w:rPr>
        <w:t>.</w:t>
      </w:r>
    </w:p>
    <w:p w14:paraId="548669B9" w14:textId="5D195471" w:rsidR="00870579" w:rsidRDefault="00870579" w:rsidP="00166347">
      <w:pPr>
        <w:numPr>
          <w:ilvl w:val="1"/>
          <w:numId w:val="37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To appo</w:t>
      </w:r>
      <w:r w:rsidR="0029133E">
        <w:rPr>
          <w:rFonts w:ascii="Arial" w:eastAsia="Arial" w:hAnsi="Arial" w:cs="Arial"/>
          <w:b/>
          <w:bCs/>
          <w:lang w:val="en-GB"/>
        </w:rPr>
        <w:t>i</w:t>
      </w:r>
      <w:r>
        <w:rPr>
          <w:rFonts w:ascii="Arial" w:eastAsia="Arial" w:hAnsi="Arial" w:cs="Arial"/>
          <w:b/>
          <w:bCs/>
          <w:lang w:val="en-GB"/>
        </w:rPr>
        <w:t>nt Chair of P</w:t>
      </w:r>
      <w:r w:rsidR="0029133E">
        <w:rPr>
          <w:rFonts w:ascii="Arial" w:eastAsia="Arial" w:hAnsi="Arial" w:cs="Arial"/>
          <w:b/>
          <w:bCs/>
          <w:lang w:val="en-GB"/>
        </w:rPr>
        <w:t>olicy, Compliance and Finance</w:t>
      </w:r>
      <w:r w:rsidR="00811F38">
        <w:rPr>
          <w:rFonts w:ascii="Arial" w:eastAsia="Arial" w:hAnsi="Arial" w:cs="Arial"/>
          <w:b/>
          <w:bCs/>
          <w:lang w:val="en-GB"/>
        </w:rPr>
        <w:t xml:space="preserve"> Committee</w:t>
      </w:r>
      <w:r w:rsidR="0029133E">
        <w:rPr>
          <w:rFonts w:ascii="Arial" w:eastAsia="Arial" w:hAnsi="Arial" w:cs="Arial"/>
          <w:b/>
          <w:bCs/>
          <w:lang w:val="en-GB"/>
        </w:rPr>
        <w:t>.</w:t>
      </w:r>
    </w:p>
    <w:p w14:paraId="64AB9B0D" w14:textId="5AA2F0B4" w:rsidR="00865034" w:rsidRPr="00865034" w:rsidRDefault="00865034" w:rsidP="00166347">
      <w:pPr>
        <w:numPr>
          <w:ilvl w:val="1"/>
          <w:numId w:val="37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To appoint members of Policy, Compliance and Finance Committee.</w:t>
      </w:r>
    </w:p>
    <w:p w14:paraId="7AE532AD" w14:textId="10F17A9C" w:rsidR="0029133E" w:rsidRPr="00CD7381" w:rsidRDefault="00FC70B7" w:rsidP="00166347">
      <w:pPr>
        <w:numPr>
          <w:ilvl w:val="1"/>
          <w:numId w:val="37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Review of</w:t>
      </w:r>
      <w:r w:rsidR="0029133E" w:rsidRPr="00CD7381">
        <w:rPr>
          <w:rFonts w:ascii="Arial" w:eastAsia="Arial" w:hAnsi="Arial" w:cs="Arial"/>
          <w:b/>
          <w:bCs/>
          <w:lang w:val="en-GB"/>
        </w:rPr>
        <w:t xml:space="preserve"> representatives on external bodies</w:t>
      </w:r>
      <w:r w:rsidR="00811F38">
        <w:rPr>
          <w:rFonts w:ascii="Arial" w:eastAsia="Arial" w:hAnsi="Arial" w:cs="Arial"/>
          <w:b/>
          <w:bCs/>
          <w:lang w:val="en-GB"/>
        </w:rPr>
        <w:t>: OVW Area Committee, Swansea Town and Community Council Forum</w:t>
      </w:r>
      <w:r w:rsidR="00E907B2">
        <w:rPr>
          <w:rFonts w:ascii="Arial" w:eastAsia="Arial" w:hAnsi="Arial" w:cs="Arial"/>
          <w:b/>
          <w:bCs/>
          <w:lang w:val="en-GB"/>
        </w:rPr>
        <w:t>, OVW Larger Council’s Committee.</w:t>
      </w:r>
      <w:r w:rsidR="00374216">
        <w:rPr>
          <w:rFonts w:ascii="Arial" w:eastAsia="Arial" w:hAnsi="Arial" w:cs="Arial"/>
          <w:b/>
          <w:bCs/>
          <w:lang w:val="en-GB"/>
        </w:rPr>
        <w:br/>
      </w:r>
    </w:p>
    <w:p w14:paraId="15B5C843" w14:textId="77777777" w:rsidR="00CD7381" w:rsidRPr="00CD7381" w:rsidRDefault="00CD7381" w:rsidP="00CD7381">
      <w:pPr>
        <w:numPr>
          <w:ilvl w:val="0"/>
          <w:numId w:val="35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Policy Reviews</w:t>
      </w:r>
    </w:p>
    <w:p w14:paraId="37C438FB" w14:textId="7DC3DDF6" w:rsidR="00881C1A" w:rsidRDefault="00881C1A" w:rsidP="00166347">
      <w:pPr>
        <w:numPr>
          <w:ilvl w:val="1"/>
          <w:numId w:val="38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To review</w:t>
      </w:r>
      <w:r w:rsidR="00CF2250">
        <w:rPr>
          <w:rFonts w:ascii="Arial" w:eastAsia="Arial" w:hAnsi="Arial" w:cs="Arial"/>
          <w:b/>
          <w:bCs/>
          <w:lang w:val="en-GB"/>
        </w:rPr>
        <w:t xml:space="preserve"> and agree</w:t>
      </w:r>
      <w:r>
        <w:rPr>
          <w:rFonts w:ascii="Arial" w:eastAsia="Arial" w:hAnsi="Arial" w:cs="Arial"/>
          <w:b/>
          <w:bCs/>
          <w:lang w:val="en-GB"/>
        </w:rPr>
        <w:t xml:space="preserve"> Council</w:t>
      </w:r>
      <w:r w:rsidR="00F31994">
        <w:rPr>
          <w:rFonts w:ascii="Arial" w:eastAsia="Arial" w:hAnsi="Arial" w:cs="Arial"/>
          <w:b/>
          <w:bCs/>
          <w:lang w:val="en-GB"/>
        </w:rPr>
        <w:t xml:space="preserve"> Standing Orders</w:t>
      </w:r>
    </w:p>
    <w:p w14:paraId="3FF2D579" w14:textId="61EFFEB2" w:rsidR="00F31994" w:rsidRDefault="00F31994" w:rsidP="00166347">
      <w:pPr>
        <w:numPr>
          <w:ilvl w:val="1"/>
          <w:numId w:val="38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 xml:space="preserve">To review </w:t>
      </w:r>
      <w:r w:rsidR="00CF2250">
        <w:rPr>
          <w:rFonts w:ascii="Arial" w:eastAsia="Arial" w:hAnsi="Arial" w:cs="Arial"/>
          <w:b/>
          <w:bCs/>
          <w:lang w:val="en-GB"/>
        </w:rPr>
        <w:t xml:space="preserve">and agree </w:t>
      </w:r>
      <w:r>
        <w:rPr>
          <w:rFonts w:ascii="Arial" w:eastAsia="Arial" w:hAnsi="Arial" w:cs="Arial"/>
          <w:b/>
          <w:bCs/>
          <w:lang w:val="en-GB"/>
        </w:rPr>
        <w:t>Council’s Financial Regulations</w:t>
      </w:r>
      <w:r w:rsidR="003B63D4">
        <w:rPr>
          <w:rFonts w:ascii="Arial" w:eastAsia="Arial" w:hAnsi="Arial" w:cs="Arial"/>
          <w:b/>
          <w:bCs/>
          <w:lang w:val="en-GB"/>
        </w:rPr>
        <w:t>.</w:t>
      </w:r>
    </w:p>
    <w:p w14:paraId="2D30E796" w14:textId="6CA750C4" w:rsidR="005C7DA2" w:rsidRDefault="005C7DA2" w:rsidP="00166347">
      <w:pPr>
        <w:numPr>
          <w:ilvl w:val="1"/>
          <w:numId w:val="38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To adopt the bilingual Code of Conduct 2016</w:t>
      </w:r>
    </w:p>
    <w:p w14:paraId="5E28AFFD" w14:textId="59F4644F" w:rsidR="0070373F" w:rsidRDefault="0070373F" w:rsidP="00166347">
      <w:pPr>
        <w:numPr>
          <w:ilvl w:val="1"/>
          <w:numId w:val="38"/>
        </w:numPr>
        <w:rPr>
          <w:rFonts w:ascii="Arial" w:eastAsia="Arial" w:hAnsi="Arial" w:cs="Arial"/>
          <w:b/>
          <w:bCs/>
          <w:lang w:val="en-GB"/>
        </w:rPr>
      </w:pPr>
      <w:r w:rsidRPr="00624653">
        <w:rPr>
          <w:rFonts w:ascii="Arial" w:eastAsia="Arial" w:hAnsi="Arial" w:cs="Arial"/>
          <w:b/>
          <w:bCs/>
          <w:lang w:val="en-GB"/>
        </w:rPr>
        <w:t>To review and agree Financial and Operational Risk Assessment</w:t>
      </w:r>
    </w:p>
    <w:p w14:paraId="31DE1033" w14:textId="2EFC9EA6" w:rsidR="00CF2250" w:rsidRPr="00CF2250" w:rsidRDefault="00CF2250" w:rsidP="00166347">
      <w:pPr>
        <w:numPr>
          <w:ilvl w:val="1"/>
          <w:numId w:val="38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T</w:t>
      </w:r>
      <w:r w:rsidRPr="00252FF5">
        <w:rPr>
          <w:rFonts w:ascii="Arial" w:eastAsia="Arial" w:hAnsi="Arial" w:cs="Arial"/>
          <w:b/>
          <w:bCs/>
          <w:lang w:val="en-GB"/>
        </w:rPr>
        <w:t>o agree to Clerk and Chair of Policy, Compliance and Finance carrying out a review</w:t>
      </w:r>
      <w:r>
        <w:rPr>
          <w:rFonts w:ascii="Arial" w:eastAsia="Arial" w:hAnsi="Arial" w:cs="Arial"/>
          <w:b/>
          <w:bCs/>
          <w:lang w:val="en-GB"/>
        </w:rPr>
        <w:t xml:space="preserve"> of</w:t>
      </w:r>
      <w:r w:rsidRPr="00252FF5">
        <w:rPr>
          <w:rFonts w:ascii="Arial" w:eastAsia="Arial" w:hAnsi="Arial" w:cs="Arial"/>
          <w:b/>
          <w:bCs/>
          <w:lang w:val="en-GB"/>
        </w:rPr>
        <w:t xml:space="preserve"> financial internal controls</w:t>
      </w:r>
      <w:r>
        <w:rPr>
          <w:rFonts w:ascii="Arial" w:eastAsia="Arial" w:hAnsi="Arial" w:cs="Arial"/>
          <w:b/>
          <w:bCs/>
          <w:lang w:val="en-GB"/>
        </w:rPr>
        <w:t>.</w:t>
      </w:r>
    </w:p>
    <w:p w14:paraId="4595C85A" w14:textId="307A773C" w:rsidR="00300774" w:rsidRDefault="00CD7381" w:rsidP="00166347">
      <w:pPr>
        <w:numPr>
          <w:ilvl w:val="1"/>
          <w:numId w:val="38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To review</w:t>
      </w:r>
      <w:r w:rsidR="00CF2250">
        <w:rPr>
          <w:rFonts w:ascii="Arial" w:eastAsia="Arial" w:hAnsi="Arial" w:cs="Arial"/>
          <w:b/>
          <w:bCs/>
          <w:lang w:val="en-GB"/>
        </w:rPr>
        <w:t xml:space="preserve"> and agree</w:t>
      </w:r>
      <w:r w:rsidRPr="00CD7381">
        <w:rPr>
          <w:rFonts w:ascii="Arial" w:eastAsia="Arial" w:hAnsi="Arial" w:cs="Arial"/>
          <w:b/>
          <w:bCs/>
          <w:lang w:val="en-GB"/>
        </w:rPr>
        <w:t xml:space="preserve"> policies</w:t>
      </w:r>
    </w:p>
    <w:p w14:paraId="2F52E120" w14:textId="4E99EB8F" w:rsidR="00566E60" w:rsidRDefault="00300774" w:rsidP="00166347">
      <w:pPr>
        <w:numPr>
          <w:ilvl w:val="1"/>
          <w:numId w:val="38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 xml:space="preserve">To </w:t>
      </w:r>
      <w:r w:rsidR="00F6663B">
        <w:rPr>
          <w:rFonts w:ascii="Arial" w:eastAsia="Arial" w:hAnsi="Arial" w:cs="Arial"/>
          <w:b/>
          <w:bCs/>
          <w:lang w:val="en-GB"/>
        </w:rPr>
        <w:t>a</w:t>
      </w:r>
      <w:r w:rsidR="0042494E">
        <w:rPr>
          <w:rFonts w:ascii="Arial" w:eastAsia="Arial" w:hAnsi="Arial" w:cs="Arial"/>
          <w:b/>
          <w:bCs/>
          <w:lang w:val="en-GB"/>
        </w:rPr>
        <w:t>pprove</w:t>
      </w:r>
      <w:r>
        <w:rPr>
          <w:rFonts w:ascii="Arial" w:eastAsia="Arial" w:hAnsi="Arial" w:cs="Arial"/>
          <w:b/>
          <w:bCs/>
          <w:lang w:val="en-GB"/>
        </w:rPr>
        <w:t xml:space="preserve"> the </w:t>
      </w:r>
      <w:r w:rsidR="00F6663B">
        <w:rPr>
          <w:rFonts w:ascii="Arial" w:eastAsia="Arial" w:hAnsi="Arial" w:cs="Arial"/>
          <w:b/>
          <w:bCs/>
          <w:lang w:val="en-GB"/>
        </w:rPr>
        <w:t>d</w:t>
      </w:r>
      <w:r w:rsidR="00F65F37">
        <w:rPr>
          <w:rFonts w:ascii="Arial" w:eastAsia="Arial" w:hAnsi="Arial" w:cs="Arial"/>
          <w:b/>
          <w:bCs/>
          <w:lang w:val="en-GB"/>
        </w:rPr>
        <w:t xml:space="preserve">elegation </w:t>
      </w:r>
      <w:r w:rsidR="00F6663B">
        <w:rPr>
          <w:rFonts w:ascii="Arial" w:eastAsia="Arial" w:hAnsi="Arial" w:cs="Arial"/>
          <w:b/>
          <w:bCs/>
          <w:lang w:val="en-GB"/>
        </w:rPr>
        <w:t>arrangements</w:t>
      </w:r>
      <w:r w:rsidR="00F65F37">
        <w:rPr>
          <w:rFonts w:ascii="Arial" w:eastAsia="Arial" w:hAnsi="Arial" w:cs="Arial"/>
          <w:b/>
          <w:bCs/>
          <w:lang w:val="en-GB"/>
        </w:rPr>
        <w:t xml:space="preserve"> for the Clerk</w:t>
      </w:r>
    </w:p>
    <w:p w14:paraId="79D07C4A" w14:textId="55ADC13F" w:rsidR="00CD7381" w:rsidRPr="00CD7381" w:rsidRDefault="00566E60" w:rsidP="00166347">
      <w:pPr>
        <w:numPr>
          <w:ilvl w:val="1"/>
          <w:numId w:val="38"/>
        </w:numPr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 xml:space="preserve">To approve the </w:t>
      </w:r>
      <w:r w:rsidR="00F6663B">
        <w:rPr>
          <w:rFonts w:ascii="Arial" w:eastAsia="Arial" w:hAnsi="Arial" w:cs="Arial"/>
          <w:b/>
          <w:bCs/>
          <w:lang w:val="en-GB"/>
        </w:rPr>
        <w:t>d</w:t>
      </w:r>
      <w:r>
        <w:rPr>
          <w:rFonts w:ascii="Arial" w:eastAsia="Arial" w:hAnsi="Arial" w:cs="Arial"/>
          <w:b/>
          <w:bCs/>
          <w:lang w:val="en-GB"/>
        </w:rPr>
        <w:t xml:space="preserve">elegation </w:t>
      </w:r>
      <w:r w:rsidR="00F6663B">
        <w:rPr>
          <w:rFonts w:ascii="Arial" w:eastAsia="Arial" w:hAnsi="Arial" w:cs="Arial"/>
          <w:b/>
          <w:bCs/>
          <w:lang w:val="en-GB"/>
        </w:rPr>
        <w:t>arrangements</w:t>
      </w:r>
      <w:r>
        <w:rPr>
          <w:rFonts w:ascii="Arial" w:eastAsia="Arial" w:hAnsi="Arial" w:cs="Arial"/>
          <w:b/>
          <w:bCs/>
          <w:lang w:val="en-GB"/>
        </w:rPr>
        <w:t xml:space="preserve"> and</w:t>
      </w:r>
      <w:r w:rsidR="00CD7381" w:rsidRPr="00CD7381">
        <w:rPr>
          <w:rFonts w:ascii="Arial" w:eastAsia="Arial" w:hAnsi="Arial" w:cs="Arial"/>
          <w:b/>
          <w:bCs/>
          <w:lang w:val="en-GB"/>
        </w:rPr>
        <w:t xml:space="preserve"> terms of reference for </w:t>
      </w:r>
      <w:r>
        <w:rPr>
          <w:rFonts w:ascii="Arial" w:eastAsia="Arial" w:hAnsi="Arial" w:cs="Arial"/>
          <w:b/>
          <w:bCs/>
          <w:lang w:val="en-GB"/>
        </w:rPr>
        <w:t>C</w:t>
      </w:r>
      <w:r w:rsidR="00CD7381" w:rsidRPr="00CD7381">
        <w:rPr>
          <w:rFonts w:ascii="Arial" w:eastAsia="Arial" w:hAnsi="Arial" w:cs="Arial"/>
          <w:b/>
          <w:bCs/>
          <w:lang w:val="en-GB"/>
        </w:rPr>
        <w:t>ommittees</w:t>
      </w:r>
      <w:r w:rsidR="00881C1A">
        <w:rPr>
          <w:rFonts w:ascii="Arial" w:eastAsia="Arial" w:hAnsi="Arial" w:cs="Arial"/>
          <w:b/>
          <w:bCs/>
          <w:lang w:val="en-GB"/>
        </w:rPr>
        <w:t xml:space="preserve"> and Sub-Committees</w:t>
      </w:r>
      <w:r w:rsidR="00CD7381" w:rsidRPr="00CD7381">
        <w:rPr>
          <w:rFonts w:ascii="Arial" w:eastAsia="Arial" w:hAnsi="Arial" w:cs="Arial"/>
          <w:b/>
          <w:bCs/>
          <w:lang w:val="en-GB"/>
        </w:rPr>
        <w:t>.</w:t>
      </w:r>
      <w:r w:rsidR="00374216">
        <w:rPr>
          <w:rFonts w:ascii="Arial" w:eastAsia="Arial" w:hAnsi="Arial" w:cs="Arial"/>
          <w:b/>
          <w:bCs/>
          <w:lang w:val="en-GB"/>
        </w:rPr>
        <w:br/>
      </w:r>
    </w:p>
    <w:p w14:paraId="4E3D2DCD" w14:textId="77777777" w:rsidR="00CD7381" w:rsidRPr="00CD7381" w:rsidRDefault="00CD7381" w:rsidP="00CD7381">
      <w:pPr>
        <w:numPr>
          <w:ilvl w:val="0"/>
          <w:numId w:val="35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Electors’ Rights</w:t>
      </w:r>
    </w:p>
    <w:p w14:paraId="4817BBCE" w14:textId="1EBEFFE5" w:rsidR="00CD7381" w:rsidRPr="0070373F" w:rsidRDefault="00CD7381" w:rsidP="0070373F">
      <w:pPr>
        <w:numPr>
          <w:ilvl w:val="1"/>
          <w:numId w:val="35"/>
        </w:numPr>
        <w:rPr>
          <w:rFonts w:ascii="Arial" w:eastAsia="Arial" w:hAnsi="Arial" w:cs="Arial"/>
          <w:b/>
          <w:bCs/>
          <w:lang w:val="en-GB"/>
        </w:rPr>
      </w:pPr>
      <w:r w:rsidRPr="00CD7381">
        <w:rPr>
          <w:rFonts w:ascii="Arial" w:eastAsia="Arial" w:hAnsi="Arial" w:cs="Arial"/>
          <w:b/>
          <w:bCs/>
          <w:lang w:val="en-GB"/>
        </w:rPr>
        <w:t>To note the dates for the Exercise of Public Rights.</w:t>
      </w:r>
      <w:r w:rsidR="00374216" w:rsidRPr="0070373F">
        <w:rPr>
          <w:rFonts w:ascii="Arial" w:eastAsia="Arial" w:hAnsi="Arial" w:cs="Arial"/>
          <w:b/>
          <w:bCs/>
          <w:lang w:val="en-GB"/>
        </w:rPr>
        <w:br/>
      </w:r>
    </w:p>
    <w:p w14:paraId="5B0EDA66" w14:textId="1A0F24E9" w:rsidR="00904F7E" w:rsidRDefault="00904F7E" w:rsidP="00380CC4">
      <w:pPr>
        <w:pStyle w:val="ListParagraph"/>
        <w:numPr>
          <w:ilvl w:val="0"/>
          <w:numId w:val="35"/>
        </w:numPr>
        <w:rPr>
          <w:rFonts w:ascii="Arial" w:eastAsia="Arial" w:hAnsi="Arial" w:cs="Arial"/>
          <w:b/>
          <w:bCs/>
          <w:lang w:val="en-GB"/>
        </w:rPr>
      </w:pPr>
      <w:r w:rsidRPr="000538F2">
        <w:rPr>
          <w:rFonts w:ascii="Arial" w:eastAsia="Arial" w:hAnsi="Arial" w:cs="Arial"/>
          <w:b/>
          <w:bCs/>
          <w:lang w:val="en-GB"/>
        </w:rPr>
        <w:t>To agree the planned time and date of ordinary meetings of the Council up to and</w:t>
      </w:r>
      <w:r w:rsidR="00B64C41">
        <w:rPr>
          <w:rFonts w:ascii="Arial" w:eastAsia="Arial" w:hAnsi="Arial" w:cs="Arial"/>
          <w:b/>
          <w:bCs/>
          <w:lang w:val="en-GB"/>
        </w:rPr>
        <w:t xml:space="preserve"> </w:t>
      </w:r>
      <w:r w:rsidRPr="000538F2">
        <w:rPr>
          <w:rFonts w:ascii="Arial" w:eastAsia="Arial" w:hAnsi="Arial" w:cs="Arial"/>
          <w:b/>
          <w:bCs/>
          <w:lang w:val="en-GB"/>
        </w:rPr>
        <w:t>including the next annual meeting of the Council.</w:t>
      </w:r>
    </w:p>
    <w:p w14:paraId="58BE9049" w14:textId="77777777" w:rsidR="00380CC4" w:rsidRPr="000538F2" w:rsidRDefault="00380CC4" w:rsidP="00380CC4">
      <w:pPr>
        <w:pStyle w:val="ListParagraph"/>
        <w:rPr>
          <w:rFonts w:ascii="Arial" w:eastAsia="Arial" w:hAnsi="Arial" w:cs="Arial"/>
          <w:b/>
          <w:bCs/>
          <w:lang w:val="en-GB"/>
        </w:rPr>
      </w:pPr>
    </w:p>
    <w:p w14:paraId="101F314C" w14:textId="29A2F97C" w:rsidR="00CD7381" w:rsidRPr="00CD7381" w:rsidRDefault="00CD7381" w:rsidP="00380CC4">
      <w:pPr>
        <w:ind w:left="709"/>
        <w:rPr>
          <w:rFonts w:ascii="Arial" w:eastAsia="Arial" w:hAnsi="Arial" w:cs="Arial"/>
          <w:b/>
          <w:bCs/>
          <w:lang w:val="en-GB"/>
        </w:rPr>
      </w:pPr>
    </w:p>
    <w:p w14:paraId="577C3015" w14:textId="77777777" w:rsidR="00354985" w:rsidRPr="00E74DB0" w:rsidRDefault="00354985" w:rsidP="00E74DB0">
      <w:pPr>
        <w:ind w:left="709"/>
        <w:rPr>
          <w:rFonts w:ascii="Arial" w:eastAsia="Arial" w:hAnsi="Arial" w:cs="Arial"/>
          <w:b/>
          <w:bCs/>
        </w:rPr>
      </w:pPr>
    </w:p>
    <w:p w14:paraId="190C7B34" w14:textId="77777777" w:rsidR="002465D1" w:rsidRDefault="002465D1" w:rsidP="002465D1">
      <w:pPr>
        <w:pStyle w:val="ListParagraph"/>
        <w:ind w:left="1800" w:firstLine="360"/>
        <w:rPr>
          <w:rFonts w:ascii="Arial" w:eastAsia="Arial" w:hAnsi="Arial" w:cs="Arial"/>
          <w:b/>
          <w:bCs/>
          <w:sz w:val="22"/>
          <w:szCs w:val="22"/>
        </w:rPr>
      </w:pPr>
    </w:p>
    <w:p w14:paraId="4DE0F68C" w14:textId="69706CD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5862A521" w:rsidR="00581487" w:rsidRPr="009143D7" w:rsidRDefault="00374216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</w:t>
      </w:r>
      <w:r w:rsidR="00703E3A">
        <w:rPr>
          <w:rFonts w:ascii="Arial" w:eastAsia="Arial" w:hAnsi="Arial" w:cs="Arial"/>
          <w:b/>
          <w:bCs/>
          <w:sz w:val="22"/>
          <w:szCs w:val="22"/>
        </w:rPr>
        <w:t>4</w:t>
      </w:r>
      <w:r w:rsidR="003B59E2">
        <w:rPr>
          <w:rFonts w:ascii="Arial" w:eastAsia="Arial" w:hAnsi="Arial" w:cs="Arial"/>
          <w:b/>
          <w:bCs/>
          <w:sz w:val="22"/>
          <w:szCs w:val="22"/>
        </w:rPr>
        <w:t>/05/2026</w:t>
      </w:r>
    </w:p>
    <w:sectPr w:rsidR="00581487" w:rsidRPr="009143D7" w:rsidSect="00F66A7B">
      <w:headerReference w:type="default" r:id="rId12"/>
      <w:footerReference w:type="defaul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6C0E" w14:textId="77777777" w:rsidR="00E77D4C" w:rsidRDefault="00E77D4C">
      <w:r>
        <w:separator/>
      </w:r>
    </w:p>
  </w:endnote>
  <w:endnote w:type="continuationSeparator" w:id="0">
    <w:p w14:paraId="47C3344A" w14:textId="77777777" w:rsidR="00E77D4C" w:rsidRDefault="00E7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42E7" w14:textId="77777777" w:rsidR="00E77D4C" w:rsidRDefault="00E77D4C">
      <w:r>
        <w:separator/>
      </w:r>
    </w:p>
  </w:footnote>
  <w:footnote w:type="continuationSeparator" w:id="0">
    <w:p w14:paraId="6BBEA988" w14:textId="77777777" w:rsidR="00E77D4C" w:rsidRDefault="00E7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4A13CC"/>
    <w:multiLevelType w:val="multilevel"/>
    <w:tmpl w:val="B9F2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94B84"/>
    <w:multiLevelType w:val="hybridMultilevel"/>
    <w:tmpl w:val="8340C418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8A482A"/>
    <w:multiLevelType w:val="multilevel"/>
    <w:tmpl w:val="A9DE219E"/>
    <w:numStyleLink w:val="ImportedStyle2"/>
  </w:abstractNum>
  <w:abstractNum w:abstractNumId="7" w15:restartNumberingAfterBreak="0">
    <w:nsid w:val="233907F6"/>
    <w:multiLevelType w:val="hybridMultilevel"/>
    <w:tmpl w:val="20CED8EC"/>
    <w:numStyleLink w:val="ImportedStyle6"/>
  </w:abstractNum>
  <w:abstractNum w:abstractNumId="8" w15:restartNumberingAfterBreak="0">
    <w:nsid w:val="2AED6F08"/>
    <w:multiLevelType w:val="hybridMultilevel"/>
    <w:tmpl w:val="D7B4D6C4"/>
    <w:numStyleLink w:val="ImportedStyle5"/>
  </w:abstractNum>
  <w:abstractNum w:abstractNumId="9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1B0045"/>
    <w:multiLevelType w:val="hybridMultilevel"/>
    <w:tmpl w:val="3F16BD6A"/>
    <w:numStyleLink w:val="ImportedStyle1"/>
  </w:abstractNum>
  <w:abstractNum w:abstractNumId="11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CB31A8"/>
    <w:multiLevelType w:val="hybridMultilevel"/>
    <w:tmpl w:val="1D12C6B4"/>
    <w:numStyleLink w:val="ImportedStyle4"/>
  </w:abstractNum>
  <w:abstractNum w:abstractNumId="15" w15:restartNumberingAfterBreak="0">
    <w:nsid w:val="3DA406E4"/>
    <w:multiLevelType w:val="multilevel"/>
    <w:tmpl w:val="32381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F110E02"/>
    <w:multiLevelType w:val="multilevel"/>
    <w:tmpl w:val="EB14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083EA9"/>
    <w:multiLevelType w:val="hybridMultilevel"/>
    <w:tmpl w:val="189681EC"/>
    <w:numStyleLink w:val="ImportedStyle3"/>
  </w:abstractNum>
  <w:abstractNum w:abstractNumId="26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AF348E0"/>
    <w:multiLevelType w:val="multilevel"/>
    <w:tmpl w:val="40B6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06F2E7A"/>
    <w:multiLevelType w:val="hybridMultilevel"/>
    <w:tmpl w:val="6D82B22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4"/>
  </w:num>
  <w:num w:numId="2" w16cid:durableId="782966860">
    <w:abstractNumId w:val="10"/>
  </w:num>
  <w:num w:numId="3" w16cid:durableId="1224020189">
    <w:abstractNumId w:val="21"/>
  </w:num>
  <w:num w:numId="4" w16cid:durableId="182207870">
    <w:abstractNumId w:val="6"/>
  </w:num>
  <w:num w:numId="5" w16cid:durableId="866136428">
    <w:abstractNumId w:val="19"/>
  </w:num>
  <w:num w:numId="6" w16cid:durableId="2136478892">
    <w:abstractNumId w:val="25"/>
  </w:num>
  <w:num w:numId="7" w16cid:durableId="557128451">
    <w:abstractNumId w:val="6"/>
    <w:lvlOverride w:ilvl="0">
      <w:startOverride w:val="9"/>
    </w:lvlOverride>
  </w:num>
  <w:num w:numId="8" w16cid:durableId="1883131643">
    <w:abstractNumId w:val="12"/>
  </w:num>
  <w:num w:numId="9" w16cid:durableId="1177573870">
    <w:abstractNumId w:val="14"/>
  </w:num>
  <w:num w:numId="10" w16cid:durableId="1260798053">
    <w:abstractNumId w:val="6"/>
    <w:lvlOverride w:ilvl="0">
      <w:startOverride w:val="11"/>
    </w:lvlOverride>
  </w:num>
  <w:num w:numId="11" w16cid:durableId="410780686">
    <w:abstractNumId w:val="29"/>
  </w:num>
  <w:num w:numId="12" w16cid:durableId="1233200737">
    <w:abstractNumId w:val="8"/>
  </w:num>
  <w:num w:numId="13" w16cid:durableId="874848078">
    <w:abstractNumId w:val="6"/>
    <w:lvlOverride w:ilvl="0">
      <w:startOverride w:val="12"/>
    </w:lvlOverride>
  </w:num>
  <w:num w:numId="14" w16cid:durableId="1276904701">
    <w:abstractNumId w:val="18"/>
  </w:num>
  <w:num w:numId="15" w16cid:durableId="1051925803">
    <w:abstractNumId w:val="7"/>
  </w:num>
  <w:num w:numId="16" w16cid:durableId="2062365354">
    <w:abstractNumId w:val="6"/>
    <w:lvlOverride w:ilvl="0">
      <w:startOverride w:val="13"/>
    </w:lvlOverride>
  </w:num>
  <w:num w:numId="17" w16cid:durableId="1675910144">
    <w:abstractNumId w:val="11"/>
  </w:num>
  <w:num w:numId="18" w16cid:durableId="604651818">
    <w:abstractNumId w:val="23"/>
  </w:num>
  <w:num w:numId="19" w16cid:durableId="947197998">
    <w:abstractNumId w:val="20"/>
  </w:num>
  <w:num w:numId="20" w16cid:durableId="2060741068">
    <w:abstractNumId w:val="31"/>
  </w:num>
  <w:num w:numId="21" w16cid:durableId="361126793">
    <w:abstractNumId w:val="9"/>
  </w:num>
  <w:num w:numId="22" w16cid:durableId="1009017893">
    <w:abstractNumId w:val="0"/>
  </w:num>
  <w:num w:numId="23" w16cid:durableId="635531053">
    <w:abstractNumId w:val="26"/>
  </w:num>
  <w:num w:numId="24" w16cid:durableId="1235319158">
    <w:abstractNumId w:val="27"/>
  </w:num>
  <w:num w:numId="25" w16cid:durableId="1576085658">
    <w:abstractNumId w:val="33"/>
  </w:num>
  <w:num w:numId="26" w16cid:durableId="2132240692">
    <w:abstractNumId w:val="13"/>
  </w:num>
  <w:num w:numId="27" w16cid:durableId="567766455">
    <w:abstractNumId w:val="5"/>
  </w:num>
  <w:num w:numId="28" w16cid:durableId="426538837">
    <w:abstractNumId w:val="16"/>
  </w:num>
  <w:num w:numId="29" w16cid:durableId="433137083">
    <w:abstractNumId w:val="24"/>
  </w:num>
  <w:num w:numId="30" w16cid:durableId="1832987187">
    <w:abstractNumId w:val="17"/>
  </w:num>
  <w:num w:numId="31" w16cid:durableId="1493375513">
    <w:abstractNumId w:val="28"/>
  </w:num>
  <w:num w:numId="32" w16cid:durableId="1231845011">
    <w:abstractNumId w:val="3"/>
  </w:num>
  <w:num w:numId="33" w16cid:durableId="2140566318">
    <w:abstractNumId w:val="32"/>
  </w:num>
  <w:num w:numId="34" w16cid:durableId="1756318357">
    <w:abstractNumId w:val="2"/>
  </w:num>
  <w:num w:numId="35" w16cid:durableId="695619809">
    <w:abstractNumId w:val="15"/>
  </w:num>
  <w:num w:numId="36" w16cid:durableId="117728833">
    <w:abstractNumId w:val="30"/>
  </w:num>
  <w:num w:numId="37" w16cid:durableId="650910644">
    <w:abstractNumId w:val="22"/>
  </w:num>
  <w:num w:numId="38" w16cid:durableId="1004868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642C"/>
    <w:rsid w:val="00015028"/>
    <w:rsid w:val="00017269"/>
    <w:rsid w:val="000244A0"/>
    <w:rsid w:val="00025DA7"/>
    <w:rsid w:val="00027956"/>
    <w:rsid w:val="000279D1"/>
    <w:rsid w:val="00027F38"/>
    <w:rsid w:val="00031C94"/>
    <w:rsid w:val="00051DFD"/>
    <w:rsid w:val="000537FB"/>
    <w:rsid w:val="000538F2"/>
    <w:rsid w:val="00057B46"/>
    <w:rsid w:val="00063410"/>
    <w:rsid w:val="0006653B"/>
    <w:rsid w:val="00073F20"/>
    <w:rsid w:val="0009236A"/>
    <w:rsid w:val="000947B3"/>
    <w:rsid w:val="00094D8C"/>
    <w:rsid w:val="00097E6A"/>
    <w:rsid w:val="000A26DC"/>
    <w:rsid w:val="000A4287"/>
    <w:rsid w:val="000B4274"/>
    <w:rsid w:val="000C6D13"/>
    <w:rsid w:val="000C7E18"/>
    <w:rsid w:val="000D55F7"/>
    <w:rsid w:val="000D5D1B"/>
    <w:rsid w:val="000F293C"/>
    <w:rsid w:val="0012570B"/>
    <w:rsid w:val="00125924"/>
    <w:rsid w:val="0013012B"/>
    <w:rsid w:val="001364FE"/>
    <w:rsid w:val="00142B0D"/>
    <w:rsid w:val="00143528"/>
    <w:rsid w:val="00153A9B"/>
    <w:rsid w:val="001570F4"/>
    <w:rsid w:val="00166347"/>
    <w:rsid w:val="001716AD"/>
    <w:rsid w:val="001746FF"/>
    <w:rsid w:val="00190E7E"/>
    <w:rsid w:val="001932E7"/>
    <w:rsid w:val="0019546D"/>
    <w:rsid w:val="00196CA4"/>
    <w:rsid w:val="001A707C"/>
    <w:rsid w:val="001B06D6"/>
    <w:rsid w:val="001B11AD"/>
    <w:rsid w:val="001B3611"/>
    <w:rsid w:val="001B7CD3"/>
    <w:rsid w:val="001C2C4B"/>
    <w:rsid w:val="001C3B12"/>
    <w:rsid w:val="001D6641"/>
    <w:rsid w:val="001D67F5"/>
    <w:rsid w:val="001D7A6D"/>
    <w:rsid w:val="001E32BE"/>
    <w:rsid w:val="001E3E54"/>
    <w:rsid w:val="001F16F7"/>
    <w:rsid w:val="001F6AC1"/>
    <w:rsid w:val="002122C7"/>
    <w:rsid w:val="0022470E"/>
    <w:rsid w:val="00233AAC"/>
    <w:rsid w:val="00236A53"/>
    <w:rsid w:val="00243684"/>
    <w:rsid w:val="00245966"/>
    <w:rsid w:val="002465D1"/>
    <w:rsid w:val="00252FF5"/>
    <w:rsid w:val="00263515"/>
    <w:rsid w:val="00275007"/>
    <w:rsid w:val="00276232"/>
    <w:rsid w:val="002836D4"/>
    <w:rsid w:val="00286926"/>
    <w:rsid w:val="00287B06"/>
    <w:rsid w:val="0029133E"/>
    <w:rsid w:val="00293EF1"/>
    <w:rsid w:val="002A7496"/>
    <w:rsid w:val="002B11AE"/>
    <w:rsid w:val="002B130C"/>
    <w:rsid w:val="002C6573"/>
    <w:rsid w:val="002D19E3"/>
    <w:rsid w:val="002D3B3B"/>
    <w:rsid w:val="002D7176"/>
    <w:rsid w:val="002D7D4C"/>
    <w:rsid w:val="002D7F5A"/>
    <w:rsid w:val="002E31BF"/>
    <w:rsid w:val="00300774"/>
    <w:rsid w:val="003015DE"/>
    <w:rsid w:val="003024DC"/>
    <w:rsid w:val="00310737"/>
    <w:rsid w:val="003172F0"/>
    <w:rsid w:val="0032745E"/>
    <w:rsid w:val="00334479"/>
    <w:rsid w:val="00334A0B"/>
    <w:rsid w:val="003366D7"/>
    <w:rsid w:val="00351675"/>
    <w:rsid w:val="00354985"/>
    <w:rsid w:val="00363C92"/>
    <w:rsid w:val="00365711"/>
    <w:rsid w:val="003707F1"/>
    <w:rsid w:val="00374216"/>
    <w:rsid w:val="00374EEC"/>
    <w:rsid w:val="00380CC4"/>
    <w:rsid w:val="00396F34"/>
    <w:rsid w:val="003A093A"/>
    <w:rsid w:val="003A2C41"/>
    <w:rsid w:val="003A50B7"/>
    <w:rsid w:val="003B59E2"/>
    <w:rsid w:val="003B63D4"/>
    <w:rsid w:val="003B703F"/>
    <w:rsid w:val="003B7634"/>
    <w:rsid w:val="003C6F7C"/>
    <w:rsid w:val="003E0308"/>
    <w:rsid w:val="003F18F1"/>
    <w:rsid w:val="003F43B2"/>
    <w:rsid w:val="003F5CC1"/>
    <w:rsid w:val="003F65B8"/>
    <w:rsid w:val="003F7969"/>
    <w:rsid w:val="004000FD"/>
    <w:rsid w:val="004043B8"/>
    <w:rsid w:val="0042145A"/>
    <w:rsid w:val="0042494E"/>
    <w:rsid w:val="00427E1F"/>
    <w:rsid w:val="004328F9"/>
    <w:rsid w:val="0043720D"/>
    <w:rsid w:val="00447D40"/>
    <w:rsid w:val="00462BF3"/>
    <w:rsid w:val="00462C39"/>
    <w:rsid w:val="00466A68"/>
    <w:rsid w:val="00471514"/>
    <w:rsid w:val="00473A0C"/>
    <w:rsid w:val="004847E0"/>
    <w:rsid w:val="004A6FB0"/>
    <w:rsid w:val="004B1E49"/>
    <w:rsid w:val="004C2F86"/>
    <w:rsid w:val="004C4060"/>
    <w:rsid w:val="004C62F4"/>
    <w:rsid w:val="004C6E16"/>
    <w:rsid w:val="004D0290"/>
    <w:rsid w:val="004D13B5"/>
    <w:rsid w:val="004D1B14"/>
    <w:rsid w:val="004D3500"/>
    <w:rsid w:val="004D59D1"/>
    <w:rsid w:val="004D6968"/>
    <w:rsid w:val="004D7FF0"/>
    <w:rsid w:val="004E3D20"/>
    <w:rsid w:val="004F1057"/>
    <w:rsid w:val="004F4125"/>
    <w:rsid w:val="004F414E"/>
    <w:rsid w:val="004F63C6"/>
    <w:rsid w:val="005231C5"/>
    <w:rsid w:val="0053171A"/>
    <w:rsid w:val="0053177C"/>
    <w:rsid w:val="00532245"/>
    <w:rsid w:val="00542A29"/>
    <w:rsid w:val="0054487A"/>
    <w:rsid w:val="00545110"/>
    <w:rsid w:val="00546504"/>
    <w:rsid w:val="0055221D"/>
    <w:rsid w:val="0055333D"/>
    <w:rsid w:val="005547E7"/>
    <w:rsid w:val="00554C59"/>
    <w:rsid w:val="00557A27"/>
    <w:rsid w:val="005619D1"/>
    <w:rsid w:val="005622CD"/>
    <w:rsid w:val="00566E60"/>
    <w:rsid w:val="00581487"/>
    <w:rsid w:val="005823AB"/>
    <w:rsid w:val="00584E0F"/>
    <w:rsid w:val="0058715E"/>
    <w:rsid w:val="0059306B"/>
    <w:rsid w:val="00596F52"/>
    <w:rsid w:val="005A2CE8"/>
    <w:rsid w:val="005B4428"/>
    <w:rsid w:val="005C0D8F"/>
    <w:rsid w:val="005C2D98"/>
    <w:rsid w:val="005C7DA2"/>
    <w:rsid w:val="005E0EDC"/>
    <w:rsid w:val="005E7A0E"/>
    <w:rsid w:val="00605109"/>
    <w:rsid w:val="00610987"/>
    <w:rsid w:val="00611F8B"/>
    <w:rsid w:val="006138DA"/>
    <w:rsid w:val="006209B3"/>
    <w:rsid w:val="00624653"/>
    <w:rsid w:val="0063045B"/>
    <w:rsid w:val="00642B71"/>
    <w:rsid w:val="006472E6"/>
    <w:rsid w:val="0064757D"/>
    <w:rsid w:val="00647739"/>
    <w:rsid w:val="006542DF"/>
    <w:rsid w:val="006569AA"/>
    <w:rsid w:val="00657A76"/>
    <w:rsid w:val="0067037C"/>
    <w:rsid w:val="00686052"/>
    <w:rsid w:val="00686E66"/>
    <w:rsid w:val="00687634"/>
    <w:rsid w:val="006910EF"/>
    <w:rsid w:val="00692120"/>
    <w:rsid w:val="00693445"/>
    <w:rsid w:val="006972D4"/>
    <w:rsid w:val="006A1549"/>
    <w:rsid w:val="006A1DB5"/>
    <w:rsid w:val="006A3F3C"/>
    <w:rsid w:val="006A54EF"/>
    <w:rsid w:val="006E1B32"/>
    <w:rsid w:val="006E3E1B"/>
    <w:rsid w:val="006F1362"/>
    <w:rsid w:val="006F1C5F"/>
    <w:rsid w:val="00701D33"/>
    <w:rsid w:val="0070373F"/>
    <w:rsid w:val="00703E3A"/>
    <w:rsid w:val="00704907"/>
    <w:rsid w:val="00705830"/>
    <w:rsid w:val="007171DB"/>
    <w:rsid w:val="007236C2"/>
    <w:rsid w:val="007256C7"/>
    <w:rsid w:val="00727B9D"/>
    <w:rsid w:val="0073490B"/>
    <w:rsid w:val="00737674"/>
    <w:rsid w:val="007431A7"/>
    <w:rsid w:val="00743AD1"/>
    <w:rsid w:val="00747CA4"/>
    <w:rsid w:val="007602CF"/>
    <w:rsid w:val="00760729"/>
    <w:rsid w:val="0076278F"/>
    <w:rsid w:val="0076712D"/>
    <w:rsid w:val="007675C8"/>
    <w:rsid w:val="00773D40"/>
    <w:rsid w:val="007758CE"/>
    <w:rsid w:val="00777342"/>
    <w:rsid w:val="00794E8D"/>
    <w:rsid w:val="00795E23"/>
    <w:rsid w:val="007A3927"/>
    <w:rsid w:val="007B7608"/>
    <w:rsid w:val="007B7B04"/>
    <w:rsid w:val="007B7B20"/>
    <w:rsid w:val="007C0244"/>
    <w:rsid w:val="007E16DF"/>
    <w:rsid w:val="007F3884"/>
    <w:rsid w:val="007F7F8A"/>
    <w:rsid w:val="0080042F"/>
    <w:rsid w:val="00811F38"/>
    <w:rsid w:val="00815570"/>
    <w:rsid w:val="00822057"/>
    <w:rsid w:val="008266B3"/>
    <w:rsid w:val="00826FC1"/>
    <w:rsid w:val="00841D95"/>
    <w:rsid w:val="00847655"/>
    <w:rsid w:val="008569E7"/>
    <w:rsid w:val="008579A7"/>
    <w:rsid w:val="00863AAB"/>
    <w:rsid w:val="00865034"/>
    <w:rsid w:val="00866F88"/>
    <w:rsid w:val="00870579"/>
    <w:rsid w:val="00881C1A"/>
    <w:rsid w:val="00886A88"/>
    <w:rsid w:val="00893397"/>
    <w:rsid w:val="00896541"/>
    <w:rsid w:val="008A3A47"/>
    <w:rsid w:val="008C1679"/>
    <w:rsid w:val="008D02AE"/>
    <w:rsid w:val="008D0FE2"/>
    <w:rsid w:val="008D216A"/>
    <w:rsid w:val="008D7880"/>
    <w:rsid w:val="008E2231"/>
    <w:rsid w:val="008E4B4B"/>
    <w:rsid w:val="008E7A51"/>
    <w:rsid w:val="008F1AF1"/>
    <w:rsid w:val="008F4148"/>
    <w:rsid w:val="008F4DED"/>
    <w:rsid w:val="008F6527"/>
    <w:rsid w:val="00902684"/>
    <w:rsid w:val="00904666"/>
    <w:rsid w:val="00904F7E"/>
    <w:rsid w:val="00906B92"/>
    <w:rsid w:val="009079B9"/>
    <w:rsid w:val="00914095"/>
    <w:rsid w:val="009143D7"/>
    <w:rsid w:val="00921970"/>
    <w:rsid w:val="00922E6C"/>
    <w:rsid w:val="0092385B"/>
    <w:rsid w:val="00933436"/>
    <w:rsid w:val="00950EEB"/>
    <w:rsid w:val="009532B1"/>
    <w:rsid w:val="00953F52"/>
    <w:rsid w:val="00955293"/>
    <w:rsid w:val="0096416D"/>
    <w:rsid w:val="00973000"/>
    <w:rsid w:val="009736FD"/>
    <w:rsid w:val="009768D3"/>
    <w:rsid w:val="00976B10"/>
    <w:rsid w:val="00993B62"/>
    <w:rsid w:val="00995FF7"/>
    <w:rsid w:val="00997975"/>
    <w:rsid w:val="009A027C"/>
    <w:rsid w:val="009A3EE5"/>
    <w:rsid w:val="009B691A"/>
    <w:rsid w:val="009C2734"/>
    <w:rsid w:val="009C2860"/>
    <w:rsid w:val="009D385B"/>
    <w:rsid w:val="009F7493"/>
    <w:rsid w:val="009F787E"/>
    <w:rsid w:val="00A22CA7"/>
    <w:rsid w:val="00A25933"/>
    <w:rsid w:val="00A310FF"/>
    <w:rsid w:val="00A3476E"/>
    <w:rsid w:val="00A37F3D"/>
    <w:rsid w:val="00A43F7C"/>
    <w:rsid w:val="00A469A4"/>
    <w:rsid w:val="00A46AD5"/>
    <w:rsid w:val="00A65C52"/>
    <w:rsid w:val="00A66EA9"/>
    <w:rsid w:val="00A823EC"/>
    <w:rsid w:val="00A86AFB"/>
    <w:rsid w:val="00A97C57"/>
    <w:rsid w:val="00AA22DD"/>
    <w:rsid w:val="00AA663A"/>
    <w:rsid w:val="00AC10C3"/>
    <w:rsid w:val="00AC15BD"/>
    <w:rsid w:val="00AC2744"/>
    <w:rsid w:val="00AC320D"/>
    <w:rsid w:val="00AC6B30"/>
    <w:rsid w:val="00AD50BA"/>
    <w:rsid w:val="00AD7A31"/>
    <w:rsid w:val="00AE16CF"/>
    <w:rsid w:val="00AE1DFD"/>
    <w:rsid w:val="00AE503E"/>
    <w:rsid w:val="00AF05C8"/>
    <w:rsid w:val="00AF39BA"/>
    <w:rsid w:val="00B01114"/>
    <w:rsid w:val="00B133B5"/>
    <w:rsid w:val="00B16ACF"/>
    <w:rsid w:val="00B23711"/>
    <w:rsid w:val="00B23C01"/>
    <w:rsid w:val="00B2597B"/>
    <w:rsid w:val="00B467D2"/>
    <w:rsid w:val="00B50389"/>
    <w:rsid w:val="00B61137"/>
    <w:rsid w:val="00B64C41"/>
    <w:rsid w:val="00B707A6"/>
    <w:rsid w:val="00B74C88"/>
    <w:rsid w:val="00B81E61"/>
    <w:rsid w:val="00B86B8E"/>
    <w:rsid w:val="00B969D2"/>
    <w:rsid w:val="00BA107A"/>
    <w:rsid w:val="00BA2B90"/>
    <w:rsid w:val="00BA5264"/>
    <w:rsid w:val="00BA5631"/>
    <w:rsid w:val="00BA6C46"/>
    <w:rsid w:val="00BB3C7B"/>
    <w:rsid w:val="00BB48CA"/>
    <w:rsid w:val="00BB61C1"/>
    <w:rsid w:val="00BC1E3A"/>
    <w:rsid w:val="00BC3DBF"/>
    <w:rsid w:val="00BE321C"/>
    <w:rsid w:val="00BE419B"/>
    <w:rsid w:val="00BE7A57"/>
    <w:rsid w:val="00BF0356"/>
    <w:rsid w:val="00BF1217"/>
    <w:rsid w:val="00BF2F70"/>
    <w:rsid w:val="00C13AB2"/>
    <w:rsid w:val="00C141CD"/>
    <w:rsid w:val="00C20D69"/>
    <w:rsid w:val="00C24998"/>
    <w:rsid w:val="00C34DE7"/>
    <w:rsid w:val="00C37B3C"/>
    <w:rsid w:val="00C44BE5"/>
    <w:rsid w:val="00C46BA8"/>
    <w:rsid w:val="00C570B2"/>
    <w:rsid w:val="00C57F4D"/>
    <w:rsid w:val="00C6023D"/>
    <w:rsid w:val="00C62D9F"/>
    <w:rsid w:val="00C6620B"/>
    <w:rsid w:val="00C72502"/>
    <w:rsid w:val="00C742B8"/>
    <w:rsid w:val="00C75A75"/>
    <w:rsid w:val="00C762FC"/>
    <w:rsid w:val="00C87115"/>
    <w:rsid w:val="00C90B02"/>
    <w:rsid w:val="00C91DD7"/>
    <w:rsid w:val="00C94ACE"/>
    <w:rsid w:val="00CD43B7"/>
    <w:rsid w:val="00CD7381"/>
    <w:rsid w:val="00CE343F"/>
    <w:rsid w:val="00CE3692"/>
    <w:rsid w:val="00CE408D"/>
    <w:rsid w:val="00CF0FCA"/>
    <w:rsid w:val="00CF2250"/>
    <w:rsid w:val="00CF5C77"/>
    <w:rsid w:val="00D07934"/>
    <w:rsid w:val="00D14A14"/>
    <w:rsid w:val="00D16C2C"/>
    <w:rsid w:val="00D20CF2"/>
    <w:rsid w:val="00D2680A"/>
    <w:rsid w:val="00D35D9E"/>
    <w:rsid w:val="00D364BD"/>
    <w:rsid w:val="00D443A6"/>
    <w:rsid w:val="00D46416"/>
    <w:rsid w:val="00D629C0"/>
    <w:rsid w:val="00D64B5B"/>
    <w:rsid w:val="00D72936"/>
    <w:rsid w:val="00D808CC"/>
    <w:rsid w:val="00D86F4B"/>
    <w:rsid w:val="00D941C1"/>
    <w:rsid w:val="00D94FA5"/>
    <w:rsid w:val="00DA6B00"/>
    <w:rsid w:val="00DA6C8E"/>
    <w:rsid w:val="00DB0C52"/>
    <w:rsid w:val="00DB367C"/>
    <w:rsid w:val="00DC0883"/>
    <w:rsid w:val="00DC127E"/>
    <w:rsid w:val="00DC1513"/>
    <w:rsid w:val="00DC1AD9"/>
    <w:rsid w:val="00DC1D23"/>
    <w:rsid w:val="00DC1F4D"/>
    <w:rsid w:val="00DC2531"/>
    <w:rsid w:val="00DC5476"/>
    <w:rsid w:val="00DC5BA8"/>
    <w:rsid w:val="00DD16FB"/>
    <w:rsid w:val="00DE5410"/>
    <w:rsid w:val="00DE569D"/>
    <w:rsid w:val="00DE5A00"/>
    <w:rsid w:val="00DF5C16"/>
    <w:rsid w:val="00DF6BF3"/>
    <w:rsid w:val="00E00114"/>
    <w:rsid w:val="00E03628"/>
    <w:rsid w:val="00E05F25"/>
    <w:rsid w:val="00E106E0"/>
    <w:rsid w:val="00E1458E"/>
    <w:rsid w:val="00E17916"/>
    <w:rsid w:val="00E17D56"/>
    <w:rsid w:val="00E30FC1"/>
    <w:rsid w:val="00E4142C"/>
    <w:rsid w:val="00E44400"/>
    <w:rsid w:val="00E51FB1"/>
    <w:rsid w:val="00E631E8"/>
    <w:rsid w:val="00E6562E"/>
    <w:rsid w:val="00E6648D"/>
    <w:rsid w:val="00E705D8"/>
    <w:rsid w:val="00E72F6A"/>
    <w:rsid w:val="00E74DB0"/>
    <w:rsid w:val="00E75E74"/>
    <w:rsid w:val="00E77D4C"/>
    <w:rsid w:val="00E81013"/>
    <w:rsid w:val="00E86DBF"/>
    <w:rsid w:val="00E907B2"/>
    <w:rsid w:val="00EA1D37"/>
    <w:rsid w:val="00EA1FAE"/>
    <w:rsid w:val="00EA53B8"/>
    <w:rsid w:val="00EB0420"/>
    <w:rsid w:val="00EB2348"/>
    <w:rsid w:val="00EC101A"/>
    <w:rsid w:val="00EC6A17"/>
    <w:rsid w:val="00ED2C5C"/>
    <w:rsid w:val="00EE0157"/>
    <w:rsid w:val="00EE695B"/>
    <w:rsid w:val="00EF252F"/>
    <w:rsid w:val="00F029D1"/>
    <w:rsid w:val="00F0774B"/>
    <w:rsid w:val="00F102C0"/>
    <w:rsid w:val="00F10B59"/>
    <w:rsid w:val="00F13CC1"/>
    <w:rsid w:val="00F149F3"/>
    <w:rsid w:val="00F15929"/>
    <w:rsid w:val="00F27EB1"/>
    <w:rsid w:val="00F313FC"/>
    <w:rsid w:val="00F31994"/>
    <w:rsid w:val="00F31A5D"/>
    <w:rsid w:val="00F32B35"/>
    <w:rsid w:val="00F347F9"/>
    <w:rsid w:val="00F37B35"/>
    <w:rsid w:val="00F37D64"/>
    <w:rsid w:val="00F44E48"/>
    <w:rsid w:val="00F51A18"/>
    <w:rsid w:val="00F51B06"/>
    <w:rsid w:val="00F55453"/>
    <w:rsid w:val="00F55467"/>
    <w:rsid w:val="00F56095"/>
    <w:rsid w:val="00F56F6E"/>
    <w:rsid w:val="00F57ABF"/>
    <w:rsid w:val="00F65279"/>
    <w:rsid w:val="00F65F37"/>
    <w:rsid w:val="00F6663B"/>
    <w:rsid w:val="00F66A7B"/>
    <w:rsid w:val="00F7391B"/>
    <w:rsid w:val="00F80522"/>
    <w:rsid w:val="00F920A1"/>
    <w:rsid w:val="00F927B2"/>
    <w:rsid w:val="00FA0B2A"/>
    <w:rsid w:val="00FA4EE5"/>
    <w:rsid w:val="00FB3909"/>
    <w:rsid w:val="00FC10D8"/>
    <w:rsid w:val="00FC70B7"/>
    <w:rsid w:val="00FE1DD3"/>
    <w:rsid w:val="00FE440B"/>
    <w:rsid w:val="00FE5937"/>
    <w:rsid w:val="00FE5EAB"/>
    <w:rsid w:val="00FF232A"/>
    <w:rsid w:val="00FF4620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56</cp:revision>
  <cp:lastPrinted>2025-03-27T14:47:00Z</cp:lastPrinted>
  <dcterms:created xsi:type="dcterms:W3CDTF">2026-05-11T13:22:00Z</dcterms:created>
  <dcterms:modified xsi:type="dcterms:W3CDTF">2026-05-14T15:42:00Z</dcterms:modified>
</cp:coreProperties>
</file>