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1BB05" w14:textId="064697DC" w:rsidR="0078413F" w:rsidRPr="00392D22" w:rsidRDefault="005B571C" w:rsidP="0078413F">
      <w:pPr>
        <w:jc w:val="right"/>
        <w:rPr>
          <w:rFonts w:ascii="Arial" w:hAnsi="Arial" w:cs="Arial"/>
          <w:color w:val="FF0000"/>
          <w:sz w:val="16"/>
          <w:szCs w:val="16"/>
        </w:rPr>
      </w:pPr>
      <w:r w:rsidRPr="00392D22">
        <w:rPr>
          <w:rFonts w:ascii="Arial" w:hAnsi="Arial" w:cs="Arial"/>
          <w:color w:val="FF0000"/>
          <w:sz w:val="16"/>
          <w:szCs w:val="16"/>
        </w:rPr>
        <w:t>11</w:t>
      </w:r>
    </w:p>
    <w:p w14:paraId="5FF242E3" w14:textId="77777777" w:rsidR="00733069" w:rsidRPr="00392D22" w:rsidRDefault="00733069" w:rsidP="00875836">
      <w:pPr>
        <w:ind w:right="-1560"/>
        <w:jc w:val="center"/>
        <w:rPr>
          <w:rFonts w:ascii="Arial" w:hAnsi="Arial" w:cs="Arial"/>
          <w:b/>
          <w:color w:val="FF0000"/>
        </w:rPr>
      </w:pPr>
    </w:p>
    <w:p w14:paraId="3C04B1F7" w14:textId="4CDA1EE3" w:rsidR="00733069" w:rsidRPr="005D1078" w:rsidRDefault="00733069" w:rsidP="00733069">
      <w:pPr>
        <w:pBdr>
          <w:bottom w:val="single" w:sz="12" w:space="1" w:color="auto"/>
        </w:pBdr>
        <w:jc w:val="center"/>
        <w:rPr>
          <w:rFonts w:ascii="Arial" w:hAnsi="Arial" w:cs="Arial"/>
          <w:b/>
          <w:bCs/>
        </w:rPr>
      </w:pPr>
      <w:r w:rsidRPr="005D1078">
        <w:rPr>
          <w:rFonts w:ascii="Arial" w:hAnsi="Arial" w:cs="Arial"/>
          <w:b/>
          <w:bCs/>
        </w:rPr>
        <w:t xml:space="preserve">MINUTES OF THE PONTARDDULAIS TOWN COUNCIL MEETING HELD ON THE </w:t>
      </w:r>
      <w:r w:rsidR="005D1078" w:rsidRPr="005D1078">
        <w:rPr>
          <w:rFonts w:ascii="Arial" w:hAnsi="Arial" w:cs="Arial"/>
          <w:b/>
          <w:bCs/>
        </w:rPr>
        <w:t>12</w:t>
      </w:r>
      <w:proofErr w:type="gramStart"/>
      <w:r w:rsidR="005D1078" w:rsidRPr="005D1078">
        <w:rPr>
          <w:rFonts w:ascii="Arial" w:hAnsi="Arial" w:cs="Arial"/>
          <w:b/>
          <w:bCs/>
          <w:vertAlign w:val="superscript"/>
        </w:rPr>
        <w:t xml:space="preserve">th </w:t>
      </w:r>
      <w:r w:rsidR="005D1078" w:rsidRPr="005D1078">
        <w:rPr>
          <w:rFonts w:ascii="Arial" w:hAnsi="Arial" w:cs="Arial"/>
          <w:b/>
          <w:bCs/>
        </w:rPr>
        <w:t xml:space="preserve"> JANUARY</w:t>
      </w:r>
      <w:proofErr w:type="gramEnd"/>
      <w:r w:rsidR="005D1078" w:rsidRPr="005D1078">
        <w:rPr>
          <w:rFonts w:ascii="Arial" w:hAnsi="Arial" w:cs="Arial"/>
          <w:b/>
          <w:bCs/>
        </w:rPr>
        <w:t xml:space="preserve"> 2023</w:t>
      </w:r>
    </w:p>
    <w:p w14:paraId="1B2C228E" w14:textId="77777777" w:rsidR="00733069" w:rsidRPr="00420855" w:rsidRDefault="00733069" w:rsidP="00733069">
      <w:pPr>
        <w:rPr>
          <w:rFonts w:ascii="Arial" w:hAnsi="Arial" w:cs="Arial"/>
        </w:rPr>
      </w:pPr>
      <w:r w:rsidRPr="00420855">
        <w:rPr>
          <w:rFonts w:ascii="Arial" w:hAnsi="Arial" w:cs="Arial"/>
          <w:b/>
          <w:bCs/>
          <w:u w:val="single"/>
        </w:rPr>
        <w:t>PRESENT:</w:t>
      </w:r>
      <w:r w:rsidRPr="00420855">
        <w:rPr>
          <w:rFonts w:ascii="Arial" w:hAnsi="Arial" w:cs="Arial"/>
        </w:rPr>
        <w:tab/>
      </w:r>
      <w:r w:rsidRPr="00420855">
        <w:rPr>
          <w:rFonts w:ascii="Arial" w:hAnsi="Arial" w:cs="Arial"/>
        </w:rPr>
        <w:tab/>
        <w:t>Cllr K. Griffiths (Mayor)</w:t>
      </w:r>
      <w:r w:rsidRPr="00420855">
        <w:rPr>
          <w:rFonts w:ascii="Arial" w:hAnsi="Arial" w:cs="Arial"/>
        </w:rPr>
        <w:tab/>
      </w:r>
      <w:r w:rsidRPr="00420855">
        <w:rPr>
          <w:rFonts w:ascii="Arial" w:hAnsi="Arial" w:cs="Arial"/>
        </w:rPr>
        <w:tab/>
        <w:t>Cllr C. Evans</w:t>
      </w:r>
      <w:r w:rsidRPr="00420855">
        <w:rPr>
          <w:rFonts w:ascii="Arial" w:hAnsi="Arial" w:cs="Arial"/>
        </w:rPr>
        <w:tab/>
      </w:r>
    </w:p>
    <w:p w14:paraId="0736628D" w14:textId="77777777" w:rsidR="00733069" w:rsidRPr="00420855" w:rsidRDefault="00733069" w:rsidP="00733069">
      <w:pPr>
        <w:rPr>
          <w:rFonts w:ascii="Arial" w:hAnsi="Arial" w:cs="Arial"/>
        </w:rPr>
      </w:pPr>
      <w:r w:rsidRPr="00420855">
        <w:rPr>
          <w:rFonts w:ascii="Arial" w:hAnsi="Arial" w:cs="Arial"/>
        </w:rPr>
        <w:tab/>
      </w:r>
      <w:r w:rsidRPr="00420855">
        <w:rPr>
          <w:rFonts w:ascii="Arial" w:hAnsi="Arial" w:cs="Arial"/>
        </w:rPr>
        <w:tab/>
      </w:r>
      <w:r w:rsidRPr="00420855">
        <w:rPr>
          <w:rFonts w:ascii="Arial" w:hAnsi="Arial" w:cs="Arial"/>
        </w:rPr>
        <w:tab/>
        <w:t>Cllr A. Wilson</w:t>
      </w:r>
      <w:r w:rsidRPr="00420855">
        <w:rPr>
          <w:rFonts w:ascii="Arial" w:hAnsi="Arial" w:cs="Arial"/>
        </w:rPr>
        <w:tab/>
      </w:r>
      <w:r w:rsidRPr="00420855">
        <w:rPr>
          <w:rFonts w:ascii="Arial" w:hAnsi="Arial" w:cs="Arial"/>
        </w:rPr>
        <w:tab/>
      </w:r>
      <w:r w:rsidRPr="00420855">
        <w:rPr>
          <w:rFonts w:ascii="Arial" w:hAnsi="Arial" w:cs="Arial"/>
        </w:rPr>
        <w:tab/>
        <w:t>Cllr W. Jones</w:t>
      </w:r>
      <w:r w:rsidRPr="00420855">
        <w:rPr>
          <w:rFonts w:ascii="Arial" w:hAnsi="Arial" w:cs="Arial"/>
        </w:rPr>
        <w:tab/>
      </w:r>
      <w:r w:rsidRPr="00420855">
        <w:rPr>
          <w:rFonts w:ascii="Arial" w:hAnsi="Arial" w:cs="Arial"/>
        </w:rPr>
        <w:tab/>
      </w:r>
    </w:p>
    <w:p w14:paraId="4C6F8135" w14:textId="77777777" w:rsidR="00733069" w:rsidRPr="00420855" w:rsidRDefault="00733069" w:rsidP="00733069">
      <w:pPr>
        <w:rPr>
          <w:rFonts w:ascii="Arial" w:hAnsi="Arial" w:cs="Arial"/>
        </w:rPr>
      </w:pPr>
      <w:r w:rsidRPr="00420855">
        <w:rPr>
          <w:rFonts w:ascii="Arial" w:hAnsi="Arial" w:cs="Arial"/>
        </w:rPr>
        <w:tab/>
      </w:r>
      <w:r w:rsidRPr="00420855">
        <w:rPr>
          <w:rFonts w:ascii="Arial" w:hAnsi="Arial" w:cs="Arial"/>
        </w:rPr>
        <w:tab/>
      </w:r>
      <w:r w:rsidRPr="00420855">
        <w:rPr>
          <w:rFonts w:ascii="Arial" w:hAnsi="Arial" w:cs="Arial"/>
        </w:rPr>
        <w:tab/>
        <w:t>Cllr K. Williams</w:t>
      </w:r>
      <w:r w:rsidRPr="00420855">
        <w:rPr>
          <w:rFonts w:ascii="Arial" w:hAnsi="Arial" w:cs="Arial"/>
        </w:rPr>
        <w:tab/>
      </w:r>
      <w:r w:rsidRPr="00420855">
        <w:rPr>
          <w:rFonts w:ascii="Arial" w:hAnsi="Arial" w:cs="Arial"/>
        </w:rPr>
        <w:tab/>
      </w:r>
      <w:r w:rsidRPr="00420855">
        <w:rPr>
          <w:rFonts w:ascii="Arial" w:hAnsi="Arial" w:cs="Arial"/>
        </w:rPr>
        <w:tab/>
        <w:t>Cllr P. Downing</w:t>
      </w:r>
    </w:p>
    <w:p w14:paraId="6CBC9AC1" w14:textId="175226ED" w:rsidR="00733069" w:rsidRPr="00420855" w:rsidRDefault="00733069" w:rsidP="00733069">
      <w:pPr>
        <w:rPr>
          <w:rFonts w:ascii="Arial" w:hAnsi="Arial" w:cs="Arial"/>
        </w:rPr>
      </w:pPr>
      <w:r w:rsidRPr="00420855">
        <w:rPr>
          <w:rFonts w:ascii="Arial" w:hAnsi="Arial" w:cs="Arial"/>
        </w:rPr>
        <w:tab/>
      </w:r>
      <w:r w:rsidRPr="00420855">
        <w:rPr>
          <w:rFonts w:ascii="Arial" w:hAnsi="Arial" w:cs="Arial"/>
        </w:rPr>
        <w:tab/>
      </w:r>
      <w:r w:rsidRPr="00420855">
        <w:rPr>
          <w:rFonts w:ascii="Arial" w:hAnsi="Arial" w:cs="Arial"/>
        </w:rPr>
        <w:tab/>
        <w:t>Cllr R. Jenkins</w:t>
      </w:r>
      <w:r w:rsidRPr="00420855">
        <w:rPr>
          <w:rFonts w:ascii="Arial" w:hAnsi="Arial" w:cs="Arial"/>
        </w:rPr>
        <w:tab/>
      </w:r>
      <w:r w:rsidRPr="00420855">
        <w:rPr>
          <w:rFonts w:ascii="Arial" w:hAnsi="Arial" w:cs="Arial"/>
        </w:rPr>
        <w:tab/>
      </w:r>
      <w:r w:rsidRPr="00420855">
        <w:rPr>
          <w:rFonts w:ascii="Arial" w:hAnsi="Arial" w:cs="Arial"/>
        </w:rPr>
        <w:tab/>
        <w:t>Cllr J. Davies</w:t>
      </w:r>
      <w:r w:rsidRPr="00420855">
        <w:rPr>
          <w:rFonts w:ascii="Arial" w:hAnsi="Arial" w:cs="Arial"/>
        </w:rPr>
        <w:tab/>
      </w:r>
      <w:r w:rsidRPr="00420855">
        <w:rPr>
          <w:rFonts w:ascii="Arial" w:hAnsi="Arial" w:cs="Arial"/>
        </w:rPr>
        <w:tab/>
      </w:r>
      <w:r w:rsidRPr="00420855">
        <w:rPr>
          <w:rFonts w:ascii="Arial" w:hAnsi="Arial" w:cs="Arial"/>
        </w:rPr>
        <w:tab/>
      </w:r>
      <w:r w:rsidRPr="00420855">
        <w:rPr>
          <w:rFonts w:ascii="Arial" w:hAnsi="Arial" w:cs="Arial"/>
        </w:rPr>
        <w:tab/>
      </w:r>
      <w:r w:rsidRPr="00420855">
        <w:rPr>
          <w:rFonts w:ascii="Arial" w:hAnsi="Arial" w:cs="Arial"/>
        </w:rPr>
        <w:tab/>
      </w:r>
      <w:r w:rsidRPr="00420855">
        <w:rPr>
          <w:rFonts w:ascii="Arial" w:hAnsi="Arial" w:cs="Arial"/>
        </w:rPr>
        <w:tab/>
        <w:t>Cllr J. Harris</w:t>
      </w:r>
      <w:r w:rsidR="005D1078" w:rsidRPr="00420855">
        <w:rPr>
          <w:rFonts w:ascii="Arial" w:hAnsi="Arial" w:cs="Arial"/>
        </w:rPr>
        <w:tab/>
      </w:r>
      <w:r w:rsidR="005D1078" w:rsidRPr="00420855">
        <w:rPr>
          <w:rFonts w:ascii="Arial" w:hAnsi="Arial" w:cs="Arial"/>
        </w:rPr>
        <w:tab/>
      </w:r>
      <w:r w:rsidR="005D1078" w:rsidRPr="00420855">
        <w:rPr>
          <w:rFonts w:ascii="Arial" w:hAnsi="Arial" w:cs="Arial"/>
        </w:rPr>
        <w:tab/>
      </w:r>
      <w:r w:rsidR="005D1078" w:rsidRPr="00420855">
        <w:rPr>
          <w:rFonts w:ascii="Arial" w:hAnsi="Arial" w:cs="Arial"/>
        </w:rPr>
        <w:tab/>
        <w:t>Cllr D. Beynon</w:t>
      </w:r>
    </w:p>
    <w:p w14:paraId="45ABFE61" w14:textId="6105CAB1" w:rsidR="005D1078" w:rsidRPr="00420855" w:rsidRDefault="005D1078" w:rsidP="00733069">
      <w:pPr>
        <w:rPr>
          <w:rFonts w:ascii="Arial" w:hAnsi="Arial" w:cs="Arial"/>
        </w:rPr>
      </w:pPr>
      <w:r w:rsidRPr="00420855">
        <w:rPr>
          <w:rFonts w:ascii="Arial" w:hAnsi="Arial" w:cs="Arial"/>
        </w:rPr>
        <w:tab/>
      </w:r>
      <w:r w:rsidRPr="00420855">
        <w:rPr>
          <w:rFonts w:ascii="Arial" w:hAnsi="Arial" w:cs="Arial"/>
        </w:rPr>
        <w:tab/>
      </w:r>
      <w:r w:rsidRPr="00420855">
        <w:rPr>
          <w:rFonts w:ascii="Arial" w:hAnsi="Arial" w:cs="Arial"/>
        </w:rPr>
        <w:tab/>
        <w:t>Cllr J. Beynon</w:t>
      </w:r>
      <w:r w:rsidRPr="00420855">
        <w:rPr>
          <w:rFonts w:ascii="Arial" w:hAnsi="Arial" w:cs="Arial"/>
        </w:rPr>
        <w:tab/>
      </w:r>
      <w:r w:rsidRPr="00420855">
        <w:rPr>
          <w:rFonts w:ascii="Arial" w:hAnsi="Arial" w:cs="Arial"/>
        </w:rPr>
        <w:tab/>
      </w:r>
      <w:r w:rsidRPr="00420855">
        <w:rPr>
          <w:rFonts w:ascii="Arial" w:hAnsi="Arial" w:cs="Arial"/>
        </w:rPr>
        <w:tab/>
        <w:t>Cllr J Johnstone</w:t>
      </w:r>
    </w:p>
    <w:p w14:paraId="363DD70C" w14:textId="558615BE" w:rsidR="00420855" w:rsidRPr="00420855" w:rsidRDefault="00420855" w:rsidP="00733069">
      <w:pPr>
        <w:rPr>
          <w:rFonts w:ascii="Arial" w:hAnsi="Arial" w:cs="Arial"/>
        </w:rPr>
      </w:pPr>
      <w:r w:rsidRPr="00420855">
        <w:rPr>
          <w:rFonts w:ascii="Arial" w:hAnsi="Arial" w:cs="Arial"/>
        </w:rPr>
        <w:tab/>
      </w:r>
      <w:r w:rsidRPr="00420855">
        <w:rPr>
          <w:rFonts w:ascii="Arial" w:hAnsi="Arial" w:cs="Arial"/>
        </w:rPr>
        <w:tab/>
      </w:r>
      <w:r w:rsidRPr="00420855">
        <w:rPr>
          <w:rFonts w:ascii="Arial" w:hAnsi="Arial" w:cs="Arial"/>
        </w:rPr>
        <w:tab/>
        <w:t>Cllr H. Roberts</w:t>
      </w:r>
      <w:r w:rsidRPr="00420855">
        <w:rPr>
          <w:rFonts w:ascii="Arial" w:hAnsi="Arial" w:cs="Arial"/>
        </w:rPr>
        <w:tab/>
      </w:r>
      <w:r w:rsidRPr="00420855">
        <w:rPr>
          <w:rFonts w:ascii="Arial" w:hAnsi="Arial" w:cs="Arial"/>
        </w:rPr>
        <w:tab/>
      </w:r>
      <w:r w:rsidRPr="00420855">
        <w:rPr>
          <w:rFonts w:ascii="Arial" w:hAnsi="Arial" w:cs="Arial"/>
        </w:rPr>
        <w:tab/>
        <w:t>Cllr R. Harris</w:t>
      </w:r>
    </w:p>
    <w:p w14:paraId="0098E048" w14:textId="03E0CD9A" w:rsidR="00733069" w:rsidRPr="00420855" w:rsidRDefault="00733069" w:rsidP="00875836">
      <w:pPr>
        <w:ind w:right="-1560"/>
        <w:jc w:val="center"/>
        <w:rPr>
          <w:rFonts w:ascii="Arial" w:hAnsi="Arial" w:cs="Arial"/>
          <w:b/>
        </w:rPr>
      </w:pPr>
    </w:p>
    <w:p w14:paraId="623C3D33" w14:textId="5D3DCEA5" w:rsidR="00733069" w:rsidRPr="00420855" w:rsidRDefault="00733069" w:rsidP="00875836">
      <w:pPr>
        <w:ind w:right="-1560"/>
        <w:jc w:val="center"/>
        <w:rPr>
          <w:rFonts w:ascii="Arial" w:hAnsi="Arial" w:cs="Arial"/>
          <w:b/>
        </w:rPr>
      </w:pPr>
    </w:p>
    <w:p w14:paraId="26FEAB4E" w14:textId="41A2B2C7" w:rsidR="002E3CE7" w:rsidRPr="00420855" w:rsidRDefault="002E3CE7" w:rsidP="002E3CE7">
      <w:pPr>
        <w:ind w:left="720"/>
        <w:rPr>
          <w:rFonts w:ascii="Arial" w:hAnsi="Arial" w:cs="Arial"/>
        </w:rPr>
      </w:pPr>
      <w:r w:rsidRPr="00420855">
        <w:rPr>
          <w:rFonts w:ascii="Arial" w:hAnsi="Arial" w:cs="Arial"/>
        </w:rPr>
        <w:t>Fifteen minutes prior to the commencement of business members of the public were invited to ask questions.</w:t>
      </w:r>
    </w:p>
    <w:p w14:paraId="19B149EC" w14:textId="77777777" w:rsidR="000C755C" w:rsidRPr="00420855" w:rsidRDefault="000C755C" w:rsidP="002E3CE7">
      <w:pPr>
        <w:ind w:left="720"/>
        <w:rPr>
          <w:rFonts w:ascii="Arial" w:hAnsi="Arial" w:cs="Arial"/>
        </w:rPr>
      </w:pPr>
    </w:p>
    <w:p w14:paraId="30408242" w14:textId="6E787C7C" w:rsidR="00420855" w:rsidRPr="00420855" w:rsidRDefault="000C755C" w:rsidP="00546080">
      <w:pPr>
        <w:ind w:left="720" w:right="-1560"/>
        <w:rPr>
          <w:rFonts w:ascii="Arial" w:hAnsi="Arial" w:cs="Arial"/>
          <w:bCs/>
        </w:rPr>
      </w:pPr>
      <w:r w:rsidRPr="00420855">
        <w:rPr>
          <w:rFonts w:ascii="Arial" w:hAnsi="Arial" w:cs="Arial"/>
          <w:bCs/>
        </w:rPr>
        <w:t xml:space="preserve">Mr </w:t>
      </w:r>
      <w:r w:rsidR="00420855" w:rsidRPr="00420855">
        <w:rPr>
          <w:rFonts w:ascii="Arial" w:hAnsi="Arial" w:cs="Arial"/>
          <w:bCs/>
        </w:rPr>
        <w:t>A</w:t>
      </w:r>
      <w:r w:rsidRPr="00420855">
        <w:rPr>
          <w:rFonts w:ascii="Arial" w:hAnsi="Arial" w:cs="Arial"/>
          <w:bCs/>
        </w:rPr>
        <w:t xml:space="preserve">. </w:t>
      </w:r>
      <w:r w:rsidR="00420855" w:rsidRPr="00420855">
        <w:rPr>
          <w:rFonts w:ascii="Arial" w:hAnsi="Arial" w:cs="Arial"/>
          <w:bCs/>
        </w:rPr>
        <w:t xml:space="preserve">Capp </w:t>
      </w:r>
      <w:r w:rsidR="00546080" w:rsidRPr="00420855">
        <w:rPr>
          <w:rFonts w:ascii="Arial" w:hAnsi="Arial" w:cs="Arial"/>
          <w:bCs/>
        </w:rPr>
        <w:t xml:space="preserve">asked for an update on the </w:t>
      </w:r>
      <w:r w:rsidR="00420855" w:rsidRPr="00420855">
        <w:rPr>
          <w:rFonts w:ascii="Arial" w:hAnsi="Arial" w:cs="Arial"/>
          <w:bCs/>
        </w:rPr>
        <w:t xml:space="preserve">presentation from Persimmon </w:t>
      </w:r>
      <w:r w:rsidR="00E53A14">
        <w:rPr>
          <w:rFonts w:ascii="Arial" w:hAnsi="Arial" w:cs="Arial"/>
          <w:bCs/>
        </w:rPr>
        <w:t xml:space="preserve">to Council members </w:t>
      </w:r>
      <w:r w:rsidR="00420855" w:rsidRPr="00420855">
        <w:rPr>
          <w:rFonts w:ascii="Arial" w:hAnsi="Arial" w:cs="Arial"/>
          <w:bCs/>
        </w:rPr>
        <w:t xml:space="preserve">regarding the proposed development between the areas of </w:t>
      </w:r>
      <w:proofErr w:type="spellStart"/>
      <w:r w:rsidR="00420855" w:rsidRPr="00420855">
        <w:rPr>
          <w:rFonts w:ascii="Arial" w:hAnsi="Arial" w:cs="Arial"/>
          <w:bCs/>
        </w:rPr>
        <w:t>Gynhir</w:t>
      </w:r>
      <w:proofErr w:type="spellEnd"/>
      <w:r w:rsidR="00420855" w:rsidRPr="00420855">
        <w:rPr>
          <w:rFonts w:ascii="Arial" w:hAnsi="Arial" w:cs="Arial"/>
          <w:bCs/>
        </w:rPr>
        <w:t xml:space="preserve"> and Tynybonau</w:t>
      </w:r>
      <w:r w:rsidR="00420855" w:rsidRPr="00420855">
        <w:rPr>
          <w:rFonts w:ascii="Arial" w:hAnsi="Arial" w:cs="Arial"/>
          <w:bCs/>
        </w:rPr>
        <w:t xml:space="preserve"> prior to the council meeting, and whether the information would be made public. </w:t>
      </w:r>
      <w:r w:rsidR="00420855">
        <w:rPr>
          <w:rFonts w:ascii="Arial" w:hAnsi="Arial" w:cs="Arial"/>
          <w:bCs/>
        </w:rPr>
        <w:t>It was confirmed that this would be made public and available on the council website.</w:t>
      </w:r>
      <w:r w:rsidR="00F65BF3">
        <w:rPr>
          <w:rFonts w:ascii="Arial" w:hAnsi="Arial" w:cs="Arial"/>
          <w:bCs/>
        </w:rPr>
        <w:t xml:space="preserve"> Cllr Harris</w:t>
      </w:r>
      <w:r w:rsidR="00E02286">
        <w:rPr>
          <w:rFonts w:ascii="Arial" w:hAnsi="Arial" w:cs="Arial"/>
          <w:bCs/>
        </w:rPr>
        <w:t xml:space="preserve"> informed that no presentation was given only a brief overview of the date they were intending to submit a planning application.  The council had prepared a number of questions which Persimmon answered.  These will be made public on the council website.</w:t>
      </w:r>
    </w:p>
    <w:p w14:paraId="2EBBC10B" w14:textId="77777777" w:rsidR="00DC4927" w:rsidRPr="00420855" w:rsidRDefault="00DC4927" w:rsidP="0030735E">
      <w:pPr>
        <w:ind w:right="-1560"/>
        <w:rPr>
          <w:rFonts w:ascii="Arial" w:hAnsi="Arial" w:cs="Arial"/>
          <w:bCs/>
        </w:rPr>
      </w:pPr>
    </w:p>
    <w:p w14:paraId="28E24073" w14:textId="65C173F0" w:rsidR="00B1259B" w:rsidRPr="00420855" w:rsidRDefault="00420855" w:rsidP="00420855">
      <w:pPr>
        <w:pStyle w:val="ListParagraph"/>
        <w:numPr>
          <w:ilvl w:val="0"/>
          <w:numId w:val="9"/>
        </w:numPr>
        <w:ind w:right="-514"/>
        <w:rPr>
          <w:rFonts w:ascii="Arial" w:hAnsi="Arial" w:cs="Arial"/>
          <w:b/>
          <w:bCs/>
        </w:rPr>
      </w:pPr>
      <w:r w:rsidRPr="00420855">
        <w:rPr>
          <w:rFonts w:ascii="Arial" w:hAnsi="Arial" w:cs="Arial"/>
          <w:b/>
          <w:bCs/>
        </w:rPr>
        <w:t xml:space="preserve">. </w:t>
      </w:r>
      <w:r w:rsidR="0078413F" w:rsidRPr="00420855">
        <w:rPr>
          <w:rFonts w:ascii="Arial" w:hAnsi="Arial" w:cs="Arial"/>
          <w:b/>
          <w:bCs/>
        </w:rPr>
        <w:t>Apologies for absence</w:t>
      </w:r>
      <w:r w:rsidR="001122CD" w:rsidRPr="00420855">
        <w:rPr>
          <w:rFonts w:ascii="Arial" w:hAnsi="Arial" w:cs="Arial"/>
          <w:b/>
          <w:bCs/>
        </w:rPr>
        <w:t>.</w:t>
      </w:r>
    </w:p>
    <w:p w14:paraId="5B7B6EE6" w14:textId="77777777" w:rsidR="007547C9" w:rsidRPr="00420855" w:rsidRDefault="007547C9" w:rsidP="007547C9">
      <w:pPr>
        <w:pStyle w:val="ListParagraph"/>
        <w:ind w:left="284" w:right="-514"/>
        <w:rPr>
          <w:rFonts w:ascii="Arial" w:hAnsi="Arial" w:cs="Arial"/>
          <w:b/>
          <w:bCs/>
        </w:rPr>
      </w:pPr>
    </w:p>
    <w:p w14:paraId="76611131" w14:textId="7EBEEF32" w:rsidR="00733069" w:rsidRPr="00420855" w:rsidRDefault="00420855" w:rsidP="00611AC2">
      <w:pPr>
        <w:ind w:left="709" w:right="-514"/>
        <w:rPr>
          <w:rFonts w:ascii="Arial" w:hAnsi="Arial" w:cs="Arial"/>
        </w:rPr>
      </w:pPr>
      <w:r w:rsidRPr="00420855">
        <w:rPr>
          <w:rFonts w:ascii="Arial" w:hAnsi="Arial" w:cs="Arial"/>
        </w:rPr>
        <w:t>No ap</w:t>
      </w:r>
      <w:r w:rsidR="00611AC2" w:rsidRPr="00420855">
        <w:rPr>
          <w:rFonts w:ascii="Arial" w:hAnsi="Arial" w:cs="Arial"/>
        </w:rPr>
        <w:t xml:space="preserve">ologies </w:t>
      </w:r>
      <w:r w:rsidRPr="00420855">
        <w:rPr>
          <w:rFonts w:ascii="Arial" w:hAnsi="Arial" w:cs="Arial"/>
        </w:rPr>
        <w:t xml:space="preserve">received. </w:t>
      </w:r>
    </w:p>
    <w:p w14:paraId="3EB7C664" w14:textId="77777777" w:rsidR="00733069" w:rsidRPr="00420855" w:rsidRDefault="00733069" w:rsidP="00733069">
      <w:pPr>
        <w:ind w:left="709" w:right="-514"/>
        <w:rPr>
          <w:rFonts w:ascii="Arial" w:hAnsi="Arial" w:cs="Arial"/>
        </w:rPr>
      </w:pPr>
    </w:p>
    <w:p w14:paraId="3BF9D802" w14:textId="0396B7B7" w:rsidR="0078413F" w:rsidRPr="00420855" w:rsidRDefault="00420855" w:rsidP="004C41A9">
      <w:pPr>
        <w:pStyle w:val="ListParagraph"/>
        <w:numPr>
          <w:ilvl w:val="0"/>
          <w:numId w:val="9"/>
        </w:numPr>
        <w:ind w:right="-514"/>
        <w:rPr>
          <w:rFonts w:ascii="Arial" w:hAnsi="Arial" w:cs="Arial"/>
          <w:b/>
          <w:bCs/>
        </w:rPr>
      </w:pPr>
      <w:r>
        <w:rPr>
          <w:rFonts w:ascii="Arial" w:hAnsi="Arial" w:cs="Arial"/>
          <w:b/>
          <w:bCs/>
        </w:rPr>
        <w:t>.</w:t>
      </w:r>
      <w:r w:rsidR="005B571C" w:rsidRPr="00420855">
        <w:rPr>
          <w:rFonts w:ascii="Arial" w:hAnsi="Arial" w:cs="Arial"/>
          <w:b/>
          <w:bCs/>
        </w:rPr>
        <w:t xml:space="preserve"> </w:t>
      </w:r>
      <w:r w:rsidR="0078413F" w:rsidRPr="00420855">
        <w:rPr>
          <w:rFonts w:ascii="Arial" w:hAnsi="Arial" w:cs="Arial"/>
          <w:b/>
          <w:bCs/>
        </w:rPr>
        <w:t xml:space="preserve">To receive declarations of personal </w:t>
      </w:r>
      <w:r w:rsidR="008D02BF" w:rsidRPr="00420855">
        <w:rPr>
          <w:rFonts w:ascii="Arial" w:hAnsi="Arial" w:cs="Arial"/>
          <w:b/>
          <w:bCs/>
        </w:rPr>
        <w:t xml:space="preserve">and/or prejudicial </w:t>
      </w:r>
      <w:r w:rsidR="0078413F" w:rsidRPr="00420855">
        <w:rPr>
          <w:rFonts w:ascii="Arial" w:hAnsi="Arial" w:cs="Arial"/>
          <w:b/>
          <w:bCs/>
        </w:rPr>
        <w:t>interest from Members</w:t>
      </w:r>
      <w:r w:rsidR="004C41A9">
        <w:rPr>
          <w:rFonts w:ascii="Arial" w:hAnsi="Arial" w:cs="Arial"/>
          <w:b/>
          <w:bCs/>
        </w:rPr>
        <w:t xml:space="preserve"> </w:t>
      </w:r>
      <w:r w:rsidR="0078413F" w:rsidRPr="00420855">
        <w:rPr>
          <w:rFonts w:ascii="Arial" w:hAnsi="Arial" w:cs="Arial"/>
          <w:b/>
          <w:bCs/>
        </w:rPr>
        <w:t>in accordance with the Council’s Code of Conduct.</w:t>
      </w:r>
    </w:p>
    <w:p w14:paraId="6092F6A2" w14:textId="77777777" w:rsidR="007547C9" w:rsidRPr="00420855" w:rsidRDefault="007547C9" w:rsidP="007547C9">
      <w:pPr>
        <w:pStyle w:val="ListParagraph"/>
        <w:ind w:left="709" w:right="-514"/>
        <w:rPr>
          <w:rFonts w:ascii="Arial" w:hAnsi="Arial" w:cs="Arial"/>
          <w:b/>
          <w:bCs/>
        </w:rPr>
      </w:pPr>
    </w:p>
    <w:p w14:paraId="095CD8EB" w14:textId="3B9B0FD5" w:rsidR="00AF4F42" w:rsidRPr="00420855" w:rsidRDefault="00611AC2" w:rsidP="00AF4F42">
      <w:pPr>
        <w:pStyle w:val="ListParagraph"/>
        <w:rPr>
          <w:rFonts w:ascii="Arial" w:hAnsi="Arial" w:cs="Arial"/>
        </w:rPr>
      </w:pPr>
      <w:r w:rsidRPr="00420855">
        <w:rPr>
          <w:rFonts w:ascii="Arial" w:hAnsi="Arial" w:cs="Arial"/>
        </w:rPr>
        <w:t>There were no declarations</w:t>
      </w:r>
      <w:r w:rsidR="00425685" w:rsidRPr="00420855">
        <w:rPr>
          <w:rFonts w:ascii="Arial" w:hAnsi="Arial" w:cs="Arial"/>
        </w:rPr>
        <w:t xml:space="preserve"> received</w:t>
      </w:r>
      <w:r w:rsidR="00EF2EB0" w:rsidRPr="00420855">
        <w:rPr>
          <w:rFonts w:ascii="Arial" w:hAnsi="Arial" w:cs="Arial"/>
        </w:rPr>
        <w:t>.</w:t>
      </w:r>
    </w:p>
    <w:p w14:paraId="011D7F2C" w14:textId="77777777" w:rsidR="00733069" w:rsidRPr="00420855" w:rsidRDefault="00733069" w:rsidP="00AF4F42">
      <w:pPr>
        <w:pStyle w:val="ListParagraph"/>
        <w:rPr>
          <w:rFonts w:ascii="Arial" w:hAnsi="Arial" w:cs="Arial"/>
        </w:rPr>
      </w:pPr>
    </w:p>
    <w:p w14:paraId="155DD6BA" w14:textId="7DF2E974" w:rsidR="00A945BA" w:rsidRPr="00420855" w:rsidRDefault="00420855" w:rsidP="004C41A9">
      <w:pPr>
        <w:tabs>
          <w:tab w:val="left" w:pos="851"/>
        </w:tabs>
        <w:ind w:left="851" w:right="-514" w:hanging="461"/>
        <w:rPr>
          <w:rFonts w:ascii="Arial" w:hAnsi="Arial" w:cs="Arial"/>
          <w:b/>
          <w:bCs/>
        </w:rPr>
      </w:pPr>
      <w:r>
        <w:rPr>
          <w:rFonts w:ascii="Arial" w:hAnsi="Arial" w:cs="Arial"/>
          <w:b/>
          <w:bCs/>
        </w:rPr>
        <w:t>132.</w:t>
      </w:r>
      <w:r w:rsidR="00EC6D84" w:rsidRPr="00420855">
        <w:rPr>
          <w:rFonts w:ascii="Arial" w:hAnsi="Arial" w:cs="Arial"/>
          <w:b/>
          <w:bCs/>
        </w:rPr>
        <w:t xml:space="preserve"> </w:t>
      </w:r>
      <w:r w:rsidR="0078413F" w:rsidRPr="00420855">
        <w:rPr>
          <w:rFonts w:ascii="Arial" w:hAnsi="Arial" w:cs="Arial"/>
          <w:b/>
          <w:bCs/>
        </w:rPr>
        <w:t>To receive and consider the minutes of the Council meeting held on the</w:t>
      </w:r>
      <w:r w:rsidR="004544A7" w:rsidRPr="00420855">
        <w:rPr>
          <w:rFonts w:ascii="Arial" w:hAnsi="Arial" w:cs="Arial"/>
          <w:b/>
          <w:bCs/>
        </w:rPr>
        <w:t xml:space="preserve"> </w:t>
      </w:r>
      <w:r>
        <w:rPr>
          <w:rFonts w:ascii="Arial" w:hAnsi="Arial" w:cs="Arial"/>
          <w:b/>
          <w:bCs/>
        </w:rPr>
        <w:t>1</w:t>
      </w:r>
      <w:r w:rsidRPr="004C41A9">
        <w:rPr>
          <w:rFonts w:ascii="Arial" w:hAnsi="Arial" w:cs="Arial"/>
          <w:b/>
          <w:bCs/>
        </w:rPr>
        <w:t>st</w:t>
      </w:r>
      <w:r w:rsidR="004C41A9">
        <w:rPr>
          <w:rFonts w:ascii="Arial" w:hAnsi="Arial" w:cs="Arial"/>
          <w:b/>
          <w:bCs/>
        </w:rPr>
        <w:t xml:space="preserve"> </w:t>
      </w:r>
      <w:r>
        <w:rPr>
          <w:rFonts w:ascii="Arial" w:hAnsi="Arial" w:cs="Arial"/>
          <w:b/>
          <w:bCs/>
        </w:rPr>
        <w:t>December</w:t>
      </w:r>
      <w:r w:rsidR="00AF4F42" w:rsidRPr="00420855">
        <w:rPr>
          <w:rFonts w:ascii="Arial" w:hAnsi="Arial" w:cs="Arial"/>
          <w:b/>
          <w:bCs/>
        </w:rPr>
        <w:t xml:space="preserve"> 202</w:t>
      </w:r>
      <w:r>
        <w:rPr>
          <w:rFonts w:ascii="Arial" w:hAnsi="Arial" w:cs="Arial"/>
          <w:b/>
          <w:bCs/>
        </w:rPr>
        <w:t>3</w:t>
      </w:r>
      <w:r w:rsidR="009E40E7" w:rsidRPr="00420855">
        <w:rPr>
          <w:rFonts w:ascii="Arial" w:hAnsi="Arial" w:cs="Arial"/>
          <w:b/>
          <w:bCs/>
        </w:rPr>
        <w:t>.</w:t>
      </w:r>
      <w:r w:rsidR="004F2588" w:rsidRPr="00420855">
        <w:rPr>
          <w:rFonts w:ascii="Arial" w:hAnsi="Arial" w:cs="Arial"/>
          <w:b/>
          <w:bCs/>
        </w:rPr>
        <w:t xml:space="preserve"> </w:t>
      </w:r>
    </w:p>
    <w:p w14:paraId="1B069F67" w14:textId="77777777" w:rsidR="007547C9" w:rsidRPr="00420855" w:rsidRDefault="007547C9" w:rsidP="007547C9">
      <w:pPr>
        <w:pStyle w:val="ListParagraph"/>
        <w:tabs>
          <w:tab w:val="left" w:pos="390"/>
        </w:tabs>
        <w:ind w:left="709" w:right="-514"/>
        <w:rPr>
          <w:rFonts w:ascii="Arial" w:hAnsi="Arial" w:cs="Arial"/>
          <w:b/>
          <w:bCs/>
        </w:rPr>
      </w:pPr>
    </w:p>
    <w:p w14:paraId="09741B8F" w14:textId="153B2980" w:rsidR="00473910" w:rsidRDefault="00611AC2" w:rsidP="00473910">
      <w:pPr>
        <w:pStyle w:val="ListParagraph"/>
        <w:rPr>
          <w:rFonts w:ascii="Arial" w:hAnsi="Arial" w:cs="Arial"/>
        </w:rPr>
      </w:pPr>
      <w:r w:rsidRPr="00420855">
        <w:rPr>
          <w:rFonts w:ascii="Arial" w:hAnsi="Arial" w:cs="Arial"/>
        </w:rPr>
        <w:t>The above minutes were accepted as a true record</w:t>
      </w:r>
      <w:r w:rsidR="00EF2EB0" w:rsidRPr="00420855">
        <w:rPr>
          <w:rFonts w:ascii="Arial" w:hAnsi="Arial" w:cs="Arial"/>
        </w:rPr>
        <w:t>.</w:t>
      </w:r>
    </w:p>
    <w:p w14:paraId="19B3D7D6" w14:textId="236BF965" w:rsidR="00CE4476" w:rsidRDefault="00CE4476" w:rsidP="00473910">
      <w:pPr>
        <w:pStyle w:val="ListParagraph"/>
        <w:rPr>
          <w:rFonts w:ascii="Arial" w:hAnsi="Arial" w:cs="Arial"/>
        </w:rPr>
      </w:pPr>
    </w:p>
    <w:p w14:paraId="08B79ECA" w14:textId="08A712C5" w:rsidR="00CE4476" w:rsidRDefault="00CE4476" w:rsidP="004C41A9">
      <w:pPr>
        <w:tabs>
          <w:tab w:val="left" w:pos="709"/>
        </w:tabs>
        <w:ind w:left="851" w:right="-514" w:hanging="425"/>
        <w:rPr>
          <w:rFonts w:ascii="Arial" w:hAnsi="Arial" w:cs="Arial"/>
          <w:b/>
          <w:bCs/>
        </w:rPr>
      </w:pPr>
      <w:r>
        <w:rPr>
          <w:rFonts w:ascii="Arial" w:hAnsi="Arial" w:cs="Arial"/>
          <w:b/>
          <w:bCs/>
        </w:rPr>
        <w:t>133.</w:t>
      </w:r>
      <w:r w:rsidRPr="00420855">
        <w:rPr>
          <w:rFonts w:ascii="Arial" w:hAnsi="Arial" w:cs="Arial"/>
          <w:b/>
          <w:bCs/>
        </w:rPr>
        <w:t xml:space="preserve"> </w:t>
      </w:r>
      <w:r w:rsidRPr="00E02286">
        <w:rPr>
          <w:rFonts w:ascii="Arial" w:hAnsi="Arial" w:cs="Arial"/>
          <w:b/>
          <w:bCs/>
        </w:rPr>
        <w:t>To receive Declaration of Acceptance of Office from newly co-opted Councillor Mr J. Johnstone</w:t>
      </w:r>
      <w:r w:rsidRPr="00294311">
        <w:rPr>
          <w:rFonts w:ascii="Arial" w:hAnsi="Arial" w:cs="Arial"/>
          <w:b/>
          <w:bCs/>
        </w:rPr>
        <w:t>.</w:t>
      </w:r>
    </w:p>
    <w:p w14:paraId="0C87C43F" w14:textId="77777777" w:rsidR="00CE4476" w:rsidRPr="00420855" w:rsidRDefault="00CE4476" w:rsidP="00CE4476">
      <w:pPr>
        <w:tabs>
          <w:tab w:val="left" w:pos="390"/>
        </w:tabs>
        <w:ind w:left="390" w:right="-514"/>
        <w:rPr>
          <w:rFonts w:ascii="Arial" w:hAnsi="Arial" w:cs="Arial"/>
          <w:b/>
          <w:bCs/>
        </w:rPr>
      </w:pPr>
    </w:p>
    <w:p w14:paraId="004B6A91" w14:textId="09CDA6E5" w:rsidR="00CE4476" w:rsidRPr="00420855" w:rsidRDefault="00CE4476" w:rsidP="00473910">
      <w:pPr>
        <w:pStyle w:val="ListParagraph"/>
        <w:rPr>
          <w:rFonts w:ascii="Arial" w:hAnsi="Arial" w:cs="Arial"/>
        </w:rPr>
      </w:pPr>
      <w:r>
        <w:rPr>
          <w:rFonts w:ascii="Arial" w:hAnsi="Arial" w:cs="Arial"/>
        </w:rPr>
        <w:t>Declaration of Acceptance received</w:t>
      </w:r>
      <w:r w:rsidR="00294311">
        <w:rPr>
          <w:rFonts w:ascii="Arial" w:hAnsi="Arial" w:cs="Arial"/>
        </w:rPr>
        <w:t>.</w:t>
      </w:r>
    </w:p>
    <w:p w14:paraId="53916D95" w14:textId="33E23A05" w:rsidR="00CE4476" w:rsidRDefault="00CE4476" w:rsidP="00473910">
      <w:pPr>
        <w:pStyle w:val="ListParagraph"/>
        <w:rPr>
          <w:rFonts w:ascii="Arial" w:hAnsi="Arial" w:cs="Arial"/>
        </w:rPr>
      </w:pPr>
    </w:p>
    <w:p w14:paraId="771B2E4E" w14:textId="77777777" w:rsidR="00294311" w:rsidRDefault="00CE4476" w:rsidP="004C41A9">
      <w:pPr>
        <w:pStyle w:val="ListParagraph"/>
        <w:tabs>
          <w:tab w:val="left" w:pos="851"/>
        </w:tabs>
        <w:ind w:left="851" w:right="-514" w:hanging="461"/>
        <w:rPr>
          <w:rFonts w:ascii="Arial" w:hAnsi="Arial" w:cs="Arial"/>
          <w:sz w:val="22"/>
          <w:szCs w:val="22"/>
        </w:rPr>
      </w:pPr>
      <w:r>
        <w:rPr>
          <w:rFonts w:ascii="Arial" w:hAnsi="Arial" w:cs="Arial"/>
          <w:b/>
          <w:bCs/>
        </w:rPr>
        <w:t>13</w:t>
      </w:r>
      <w:r>
        <w:rPr>
          <w:rFonts w:ascii="Arial" w:hAnsi="Arial" w:cs="Arial"/>
          <w:b/>
          <w:bCs/>
        </w:rPr>
        <w:t>4</w:t>
      </w:r>
      <w:r>
        <w:rPr>
          <w:rFonts w:ascii="Arial" w:hAnsi="Arial" w:cs="Arial"/>
          <w:b/>
          <w:bCs/>
        </w:rPr>
        <w:t>.</w:t>
      </w:r>
      <w:r w:rsidRPr="00420855">
        <w:rPr>
          <w:rFonts w:ascii="Arial" w:hAnsi="Arial" w:cs="Arial"/>
          <w:b/>
          <w:bCs/>
        </w:rPr>
        <w:t xml:space="preserve"> </w:t>
      </w:r>
      <w:r w:rsidR="00294311" w:rsidRPr="00294311">
        <w:rPr>
          <w:rFonts w:ascii="Arial" w:hAnsi="Arial" w:cs="Arial"/>
          <w:b/>
          <w:bCs/>
          <w:sz w:val="22"/>
          <w:szCs w:val="22"/>
        </w:rPr>
        <w:t>To receive an update from consultant Mr David Howells, PSC Ltd. regarding the Pontarddulais Heritage Centre Feasibility Study.</w:t>
      </w:r>
    </w:p>
    <w:p w14:paraId="08D890FC" w14:textId="0410024F" w:rsidR="00CE4476" w:rsidRDefault="00CE4476" w:rsidP="00473910">
      <w:pPr>
        <w:pStyle w:val="ListParagraph"/>
        <w:rPr>
          <w:rFonts w:ascii="Arial" w:hAnsi="Arial" w:cs="Arial"/>
        </w:rPr>
      </w:pPr>
    </w:p>
    <w:p w14:paraId="753530B1" w14:textId="531B0A5F" w:rsidR="00E02286" w:rsidRDefault="00E02286" w:rsidP="00473910">
      <w:pPr>
        <w:pStyle w:val="ListParagraph"/>
        <w:rPr>
          <w:rFonts w:ascii="Arial" w:hAnsi="Arial" w:cs="Arial"/>
        </w:rPr>
      </w:pPr>
      <w:r>
        <w:rPr>
          <w:rFonts w:ascii="Arial" w:hAnsi="Arial" w:cs="Arial"/>
        </w:rPr>
        <w:t>A presentation was received from Mr Howells regarding a heritage centre being located on the 2</w:t>
      </w:r>
      <w:r w:rsidRPr="00E02286">
        <w:rPr>
          <w:rFonts w:ascii="Arial" w:hAnsi="Arial" w:cs="Arial"/>
          <w:vertAlign w:val="superscript"/>
        </w:rPr>
        <w:t>nd</w:t>
      </w:r>
      <w:r>
        <w:rPr>
          <w:rFonts w:ascii="Arial" w:hAnsi="Arial" w:cs="Arial"/>
        </w:rPr>
        <w:t xml:space="preserve"> floor of the Institute.  The presentation will be circulated to members and discussed at the next meeting. </w:t>
      </w:r>
    </w:p>
    <w:p w14:paraId="3F1B1AB4" w14:textId="77777777" w:rsidR="00CE4476" w:rsidRPr="00420855" w:rsidRDefault="00CE4476" w:rsidP="00473910">
      <w:pPr>
        <w:pStyle w:val="ListParagraph"/>
        <w:rPr>
          <w:rFonts w:ascii="Arial" w:hAnsi="Arial" w:cs="Arial"/>
        </w:rPr>
      </w:pPr>
    </w:p>
    <w:p w14:paraId="3AF37A16" w14:textId="4E30A054" w:rsidR="001122CD" w:rsidRPr="00420855" w:rsidRDefault="00420855" w:rsidP="004C41A9">
      <w:pPr>
        <w:tabs>
          <w:tab w:val="left" w:pos="709"/>
        </w:tabs>
        <w:ind w:left="851" w:right="-514" w:hanging="461"/>
        <w:rPr>
          <w:rFonts w:ascii="Arial" w:hAnsi="Arial" w:cs="Arial"/>
          <w:b/>
          <w:bCs/>
        </w:rPr>
      </w:pPr>
      <w:r>
        <w:rPr>
          <w:rFonts w:ascii="Arial" w:hAnsi="Arial" w:cs="Arial"/>
          <w:b/>
          <w:bCs/>
        </w:rPr>
        <w:t>13</w:t>
      </w:r>
      <w:r w:rsidR="00294311">
        <w:rPr>
          <w:rFonts w:ascii="Arial" w:hAnsi="Arial" w:cs="Arial"/>
          <w:b/>
          <w:bCs/>
        </w:rPr>
        <w:t>5</w:t>
      </w:r>
      <w:r>
        <w:rPr>
          <w:rFonts w:ascii="Arial" w:hAnsi="Arial" w:cs="Arial"/>
          <w:b/>
          <w:bCs/>
        </w:rPr>
        <w:t>.</w:t>
      </w:r>
      <w:r w:rsidR="00EC6D84" w:rsidRPr="00420855">
        <w:rPr>
          <w:rFonts w:ascii="Arial" w:hAnsi="Arial" w:cs="Arial"/>
          <w:b/>
          <w:bCs/>
        </w:rPr>
        <w:t xml:space="preserve"> </w:t>
      </w:r>
      <w:r w:rsidR="001122CD" w:rsidRPr="00420855">
        <w:rPr>
          <w:rFonts w:ascii="Arial" w:hAnsi="Arial" w:cs="Arial"/>
          <w:b/>
          <w:bCs/>
        </w:rPr>
        <w:t xml:space="preserve">To receive and consider the minutes of the </w:t>
      </w:r>
      <w:r w:rsidR="00FF1046" w:rsidRPr="00420855">
        <w:rPr>
          <w:rFonts w:ascii="Arial" w:hAnsi="Arial" w:cs="Arial"/>
          <w:b/>
          <w:bCs/>
        </w:rPr>
        <w:t>Special Events Committee</w:t>
      </w:r>
      <w:r w:rsidR="00D30417" w:rsidRPr="00420855">
        <w:rPr>
          <w:rFonts w:ascii="Arial" w:hAnsi="Arial" w:cs="Arial"/>
          <w:b/>
          <w:bCs/>
        </w:rPr>
        <w:t xml:space="preserve"> meeting</w:t>
      </w:r>
      <w:r w:rsidR="00FA7800" w:rsidRPr="00420855">
        <w:rPr>
          <w:rFonts w:ascii="Arial" w:hAnsi="Arial" w:cs="Arial"/>
          <w:b/>
          <w:bCs/>
        </w:rPr>
        <w:t xml:space="preserve"> </w:t>
      </w:r>
      <w:r w:rsidR="001122CD" w:rsidRPr="00420855">
        <w:rPr>
          <w:rFonts w:ascii="Arial" w:hAnsi="Arial" w:cs="Arial"/>
          <w:b/>
          <w:bCs/>
        </w:rPr>
        <w:t xml:space="preserve">held on the </w:t>
      </w:r>
      <w:r w:rsidR="00E53A14">
        <w:rPr>
          <w:rFonts w:ascii="Arial" w:hAnsi="Arial" w:cs="Arial"/>
          <w:b/>
          <w:bCs/>
        </w:rPr>
        <w:t>11</w:t>
      </w:r>
      <w:r w:rsidR="001476DA" w:rsidRPr="00420855">
        <w:rPr>
          <w:rFonts w:ascii="Arial" w:hAnsi="Arial" w:cs="Arial"/>
          <w:b/>
          <w:bCs/>
          <w:vertAlign w:val="superscript"/>
        </w:rPr>
        <w:t>th</w:t>
      </w:r>
      <w:r w:rsidR="001476DA" w:rsidRPr="00420855">
        <w:rPr>
          <w:rFonts w:ascii="Arial" w:hAnsi="Arial" w:cs="Arial"/>
          <w:b/>
          <w:bCs/>
        </w:rPr>
        <w:t xml:space="preserve"> </w:t>
      </w:r>
      <w:r w:rsidR="00294311">
        <w:rPr>
          <w:rFonts w:ascii="Arial" w:hAnsi="Arial" w:cs="Arial"/>
          <w:b/>
          <w:bCs/>
        </w:rPr>
        <w:t xml:space="preserve">January </w:t>
      </w:r>
      <w:r w:rsidR="005025A5" w:rsidRPr="00420855">
        <w:rPr>
          <w:rFonts w:ascii="Arial" w:hAnsi="Arial" w:cs="Arial"/>
          <w:b/>
          <w:bCs/>
        </w:rPr>
        <w:t>202</w:t>
      </w:r>
      <w:r w:rsidR="00E53A14">
        <w:rPr>
          <w:rFonts w:ascii="Arial" w:hAnsi="Arial" w:cs="Arial"/>
          <w:b/>
          <w:bCs/>
        </w:rPr>
        <w:t>3</w:t>
      </w:r>
      <w:r w:rsidR="007547C9" w:rsidRPr="00420855">
        <w:rPr>
          <w:rFonts w:ascii="Arial" w:hAnsi="Arial" w:cs="Arial"/>
          <w:b/>
          <w:bCs/>
        </w:rPr>
        <w:t>.</w:t>
      </w:r>
    </w:p>
    <w:p w14:paraId="79F653E8" w14:textId="77777777" w:rsidR="007547C9" w:rsidRPr="00420855" w:rsidRDefault="007547C9" w:rsidP="007547C9">
      <w:pPr>
        <w:pStyle w:val="ListParagraph"/>
        <w:tabs>
          <w:tab w:val="left" w:pos="390"/>
        </w:tabs>
        <w:ind w:left="709" w:right="-514"/>
        <w:rPr>
          <w:rFonts w:ascii="Arial" w:hAnsi="Arial" w:cs="Arial"/>
          <w:b/>
          <w:bCs/>
        </w:rPr>
      </w:pPr>
    </w:p>
    <w:p w14:paraId="479406D9" w14:textId="77777777" w:rsidR="00B1000C" w:rsidRDefault="00611AC2" w:rsidP="00611AC2">
      <w:pPr>
        <w:pStyle w:val="ListParagraph"/>
        <w:rPr>
          <w:rFonts w:ascii="Arial" w:hAnsi="Arial" w:cs="Arial"/>
        </w:rPr>
      </w:pPr>
      <w:r w:rsidRPr="00420855">
        <w:rPr>
          <w:rFonts w:ascii="Arial" w:hAnsi="Arial" w:cs="Arial"/>
        </w:rPr>
        <w:t>The above minutes were accepted as a true record</w:t>
      </w:r>
      <w:r w:rsidR="00EF2EB0" w:rsidRPr="00420855">
        <w:rPr>
          <w:rFonts w:ascii="Arial" w:hAnsi="Arial" w:cs="Arial"/>
        </w:rPr>
        <w:t>.</w:t>
      </w:r>
      <w:r w:rsidR="00B1000C">
        <w:rPr>
          <w:rFonts w:ascii="Arial" w:hAnsi="Arial" w:cs="Arial"/>
        </w:rPr>
        <w:t xml:space="preserve">  </w:t>
      </w:r>
    </w:p>
    <w:p w14:paraId="7D1A900D" w14:textId="00A68382" w:rsidR="00611AC2" w:rsidRDefault="00B1000C" w:rsidP="00611AC2">
      <w:pPr>
        <w:pStyle w:val="ListParagraph"/>
        <w:rPr>
          <w:rFonts w:ascii="Arial" w:hAnsi="Arial" w:cs="Arial"/>
        </w:rPr>
      </w:pPr>
      <w:r>
        <w:rPr>
          <w:rFonts w:ascii="Arial" w:hAnsi="Arial" w:cs="Arial"/>
        </w:rPr>
        <w:t>Arrangements to commence</w:t>
      </w:r>
      <w:r w:rsidR="00C5010E">
        <w:rPr>
          <w:rFonts w:ascii="Arial" w:hAnsi="Arial" w:cs="Arial"/>
        </w:rPr>
        <w:t xml:space="preserve"> now</w:t>
      </w:r>
      <w:r>
        <w:rPr>
          <w:rFonts w:ascii="Arial" w:hAnsi="Arial" w:cs="Arial"/>
        </w:rPr>
        <w:t xml:space="preserve"> for Christmas 2023 event.</w:t>
      </w:r>
    </w:p>
    <w:p w14:paraId="55CB42C8" w14:textId="5EE20F16" w:rsidR="00B1000C" w:rsidRDefault="00B1000C" w:rsidP="00B1000C">
      <w:pPr>
        <w:pStyle w:val="ListParagraph"/>
        <w:rPr>
          <w:rFonts w:ascii="Arial" w:hAnsi="Arial" w:cs="Arial"/>
        </w:rPr>
      </w:pPr>
      <w:r>
        <w:rPr>
          <w:rFonts w:ascii="Arial" w:hAnsi="Arial" w:cs="Arial"/>
        </w:rPr>
        <w:t>Full health and safety check to be made on balcony in hall</w:t>
      </w:r>
      <w:r w:rsidR="00C5010E">
        <w:rPr>
          <w:rFonts w:ascii="Arial" w:hAnsi="Arial" w:cs="Arial"/>
        </w:rPr>
        <w:t>,</w:t>
      </w:r>
      <w:r>
        <w:rPr>
          <w:rFonts w:ascii="Arial" w:hAnsi="Arial" w:cs="Arial"/>
        </w:rPr>
        <w:t xml:space="preserve"> and lock on balcony door to be changed.</w:t>
      </w:r>
    </w:p>
    <w:p w14:paraId="4D9A6D1E" w14:textId="3DDF2991" w:rsidR="00B1000C" w:rsidRPr="00B1000C" w:rsidRDefault="00B1000C" w:rsidP="00B1000C">
      <w:pPr>
        <w:pStyle w:val="ListParagraph"/>
        <w:rPr>
          <w:rFonts w:ascii="Arial" w:hAnsi="Arial" w:cs="Arial"/>
        </w:rPr>
      </w:pPr>
      <w:r>
        <w:rPr>
          <w:rFonts w:ascii="Arial" w:hAnsi="Arial" w:cs="Arial"/>
        </w:rPr>
        <w:t>Pontarddulais festival on 17</w:t>
      </w:r>
      <w:r w:rsidRPr="00B1000C">
        <w:rPr>
          <w:rFonts w:ascii="Arial" w:hAnsi="Arial" w:cs="Arial"/>
          <w:vertAlign w:val="superscript"/>
        </w:rPr>
        <w:t>th</w:t>
      </w:r>
      <w:r>
        <w:rPr>
          <w:rFonts w:ascii="Arial" w:hAnsi="Arial" w:cs="Arial"/>
        </w:rPr>
        <w:t xml:space="preserve"> June with activities pre and post. Councillors asked to be available during the festival period to support events.</w:t>
      </w:r>
    </w:p>
    <w:p w14:paraId="7BDD5A75" w14:textId="77777777" w:rsidR="00733069" w:rsidRPr="00420855" w:rsidRDefault="00733069" w:rsidP="00AA1F5B">
      <w:pPr>
        <w:pStyle w:val="ListParagraph"/>
        <w:rPr>
          <w:rFonts w:ascii="Arial" w:hAnsi="Arial" w:cs="Arial"/>
        </w:rPr>
      </w:pPr>
    </w:p>
    <w:p w14:paraId="3A5C2FD9" w14:textId="7C01A247" w:rsidR="00AA1F5B" w:rsidRPr="00E53A14" w:rsidRDefault="0030735E" w:rsidP="004C41A9">
      <w:pPr>
        <w:tabs>
          <w:tab w:val="left" w:pos="390"/>
        </w:tabs>
        <w:ind w:left="851" w:right="-514" w:hanging="461"/>
        <w:rPr>
          <w:rFonts w:ascii="Arial" w:hAnsi="Arial" w:cs="Arial"/>
          <w:b/>
          <w:bCs/>
        </w:rPr>
      </w:pPr>
      <w:r>
        <w:rPr>
          <w:rFonts w:ascii="Arial" w:hAnsi="Arial" w:cs="Arial"/>
          <w:b/>
          <w:bCs/>
        </w:rPr>
        <w:t>136</w:t>
      </w:r>
      <w:r w:rsidR="004C41A9">
        <w:rPr>
          <w:rFonts w:ascii="Arial" w:hAnsi="Arial" w:cs="Arial"/>
          <w:b/>
          <w:bCs/>
        </w:rPr>
        <w:t>.</w:t>
      </w:r>
      <w:r w:rsidR="00EC6D84" w:rsidRPr="00E53A14">
        <w:rPr>
          <w:rFonts w:ascii="Arial" w:hAnsi="Arial" w:cs="Arial"/>
          <w:b/>
          <w:bCs/>
        </w:rPr>
        <w:t xml:space="preserve"> </w:t>
      </w:r>
      <w:r w:rsidR="00AA1F5B" w:rsidRPr="00E53A14">
        <w:rPr>
          <w:rFonts w:ascii="Arial" w:hAnsi="Arial" w:cs="Arial"/>
          <w:b/>
          <w:bCs/>
        </w:rPr>
        <w:t xml:space="preserve">To receive and consider the minutes of the Housing Development Working Group meetings held on the </w:t>
      </w:r>
      <w:r w:rsidR="00E53A14" w:rsidRPr="00E53A14">
        <w:rPr>
          <w:rFonts w:ascii="Arial" w:hAnsi="Arial" w:cs="Arial"/>
          <w:b/>
          <w:bCs/>
        </w:rPr>
        <w:t>15th Decem</w:t>
      </w:r>
      <w:r w:rsidR="00B73297" w:rsidRPr="00E53A14">
        <w:rPr>
          <w:rFonts w:ascii="Arial" w:hAnsi="Arial" w:cs="Arial"/>
          <w:b/>
          <w:bCs/>
        </w:rPr>
        <w:t>ber 2022.</w:t>
      </w:r>
    </w:p>
    <w:p w14:paraId="2EC47FC6" w14:textId="77777777" w:rsidR="007547C9" w:rsidRPr="00E53A14" w:rsidRDefault="007547C9" w:rsidP="007547C9">
      <w:pPr>
        <w:pStyle w:val="ListParagraph"/>
        <w:tabs>
          <w:tab w:val="left" w:pos="390"/>
        </w:tabs>
        <w:ind w:left="709" w:right="-514"/>
        <w:rPr>
          <w:rFonts w:ascii="Arial" w:hAnsi="Arial" w:cs="Arial"/>
          <w:b/>
          <w:bCs/>
        </w:rPr>
      </w:pPr>
    </w:p>
    <w:p w14:paraId="34849051" w14:textId="7A67CC86" w:rsidR="00DC4927" w:rsidRDefault="00DC4927" w:rsidP="00C5010E">
      <w:pPr>
        <w:ind w:left="709"/>
        <w:rPr>
          <w:rFonts w:ascii="Arial" w:hAnsi="Arial" w:cs="Arial"/>
        </w:rPr>
      </w:pPr>
      <w:r w:rsidRPr="00E53A14">
        <w:rPr>
          <w:rFonts w:ascii="Arial" w:hAnsi="Arial" w:cs="Arial"/>
        </w:rPr>
        <w:t>The above minutes were accepted as a true record</w:t>
      </w:r>
      <w:r w:rsidR="00C5010E">
        <w:rPr>
          <w:rFonts w:ascii="Arial" w:hAnsi="Arial" w:cs="Arial"/>
        </w:rPr>
        <w:t>.  Minutes of meetings will be posted on council website.</w:t>
      </w:r>
    </w:p>
    <w:p w14:paraId="284D5A2A" w14:textId="77777777" w:rsidR="00425685" w:rsidRPr="002041E6" w:rsidRDefault="00425685" w:rsidP="002041E6">
      <w:pPr>
        <w:rPr>
          <w:rFonts w:ascii="Arial" w:hAnsi="Arial" w:cs="Arial"/>
        </w:rPr>
      </w:pPr>
    </w:p>
    <w:p w14:paraId="4D1CBAC5" w14:textId="366D05B4" w:rsidR="00FE137E" w:rsidRPr="00C14993" w:rsidRDefault="00C14993" w:rsidP="00C14993">
      <w:pPr>
        <w:tabs>
          <w:tab w:val="left" w:pos="390"/>
        </w:tabs>
        <w:ind w:right="-514"/>
        <w:rPr>
          <w:rFonts w:ascii="Arial" w:hAnsi="Arial" w:cs="Arial"/>
          <w:b/>
          <w:bCs/>
        </w:rPr>
      </w:pPr>
      <w:r>
        <w:rPr>
          <w:rFonts w:ascii="Arial" w:hAnsi="Arial" w:cs="Arial"/>
          <w:b/>
          <w:bCs/>
        </w:rPr>
        <w:lastRenderedPageBreak/>
        <w:tab/>
      </w:r>
      <w:r w:rsidR="0030735E">
        <w:rPr>
          <w:rFonts w:ascii="Arial" w:hAnsi="Arial" w:cs="Arial"/>
          <w:b/>
          <w:bCs/>
        </w:rPr>
        <w:t>137</w:t>
      </w:r>
      <w:r w:rsidR="00294311" w:rsidRPr="00C14993">
        <w:rPr>
          <w:rFonts w:ascii="Arial" w:hAnsi="Arial" w:cs="Arial"/>
          <w:b/>
          <w:bCs/>
        </w:rPr>
        <w:t>. T</w:t>
      </w:r>
      <w:r w:rsidR="00FE137E" w:rsidRPr="00C14993">
        <w:rPr>
          <w:rFonts w:ascii="Arial" w:hAnsi="Arial" w:cs="Arial"/>
          <w:b/>
          <w:bCs/>
        </w:rPr>
        <w:t>o receive reports from County Ward Members.</w:t>
      </w:r>
    </w:p>
    <w:p w14:paraId="45ACC3C4" w14:textId="77777777" w:rsidR="007547C9" w:rsidRPr="00294311" w:rsidRDefault="007547C9" w:rsidP="007547C9">
      <w:pPr>
        <w:tabs>
          <w:tab w:val="left" w:pos="390"/>
        </w:tabs>
        <w:ind w:right="-514"/>
        <w:rPr>
          <w:rFonts w:ascii="Arial" w:hAnsi="Arial" w:cs="Arial"/>
          <w:b/>
          <w:bCs/>
        </w:rPr>
      </w:pPr>
    </w:p>
    <w:p w14:paraId="10218A0F" w14:textId="77777777" w:rsidR="007547C9" w:rsidRPr="00294311" w:rsidRDefault="007547C9" w:rsidP="00DC4927">
      <w:pPr>
        <w:pStyle w:val="ListParagraph"/>
        <w:rPr>
          <w:rFonts w:ascii="Arial" w:hAnsi="Arial" w:cs="Arial"/>
        </w:rPr>
      </w:pPr>
      <w:r w:rsidRPr="00294311">
        <w:rPr>
          <w:rFonts w:ascii="Arial" w:hAnsi="Arial" w:cs="Arial"/>
        </w:rPr>
        <w:t>County Councillor Downing reported on the following:</w:t>
      </w:r>
    </w:p>
    <w:p w14:paraId="0D7EFA38" w14:textId="77777777" w:rsidR="007547C9" w:rsidRPr="00294311" w:rsidRDefault="007547C9" w:rsidP="00DC4927">
      <w:pPr>
        <w:pStyle w:val="ListParagraph"/>
        <w:rPr>
          <w:rFonts w:ascii="Arial" w:hAnsi="Arial" w:cs="Arial"/>
        </w:rPr>
      </w:pPr>
    </w:p>
    <w:p w14:paraId="336953B5" w14:textId="1582B0B4" w:rsidR="00C5010E" w:rsidRDefault="000E1E62" w:rsidP="00F93CD0">
      <w:pPr>
        <w:pStyle w:val="ListParagraph"/>
        <w:numPr>
          <w:ilvl w:val="0"/>
          <w:numId w:val="8"/>
        </w:numPr>
        <w:rPr>
          <w:rFonts w:ascii="Arial" w:hAnsi="Arial" w:cs="Arial"/>
        </w:rPr>
      </w:pPr>
      <w:r>
        <w:rPr>
          <w:rFonts w:ascii="Arial" w:hAnsi="Arial" w:cs="Arial"/>
        </w:rPr>
        <w:t xml:space="preserve">Attended the Pontarddulais Transport hub stakeholder group led by consultants Arcadis.  Discussions included agile travel routes, bus journeys and railway station. More information will follow in </w:t>
      </w:r>
    </w:p>
    <w:p w14:paraId="4ECEDC13" w14:textId="439780FE" w:rsidR="000E1E62" w:rsidRDefault="000E1E62" w:rsidP="00F93CD0">
      <w:pPr>
        <w:pStyle w:val="ListParagraph"/>
        <w:numPr>
          <w:ilvl w:val="0"/>
          <w:numId w:val="8"/>
        </w:numPr>
        <w:rPr>
          <w:rFonts w:ascii="Arial" w:hAnsi="Arial" w:cs="Arial"/>
        </w:rPr>
      </w:pPr>
      <w:r>
        <w:rPr>
          <w:rFonts w:ascii="Arial" w:hAnsi="Arial" w:cs="Arial"/>
        </w:rPr>
        <w:t>Swansea Metro – will involve trains coming into Pontarddulais.</w:t>
      </w:r>
    </w:p>
    <w:p w14:paraId="263C6B9D" w14:textId="58577D6C" w:rsidR="000E1E62" w:rsidRDefault="000E1E62" w:rsidP="00F93CD0">
      <w:pPr>
        <w:pStyle w:val="ListParagraph"/>
        <w:numPr>
          <w:ilvl w:val="0"/>
          <w:numId w:val="8"/>
        </w:numPr>
        <w:rPr>
          <w:rFonts w:ascii="Arial" w:hAnsi="Arial" w:cs="Arial"/>
        </w:rPr>
      </w:pPr>
      <w:r>
        <w:rPr>
          <w:rFonts w:ascii="Arial" w:hAnsi="Arial" w:cs="Arial"/>
        </w:rPr>
        <w:t xml:space="preserve">PCSO Rhodri </w:t>
      </w:r>
      <w:r w:rsidR="00A22E57">
        <w:rPr>
          <w:rFonts w:ascii="Arial" w:hAnsi="Arial" w:cs="Arial"/>
        </w:rPr>
        <w:t xml:space="preserve">Mason </w:t>
      </w:r>
      <w:r>
        <w:rPr>
          <w:rFonts w:ascii="Arial" w:hAnsi="Arial" w:cs="Arial"/>
        </w:rPr>
        <w:t xml:space="preserve">now finished in Pontarddulais.  New PCSO will be </w:t>
      </w:r>
    </w:p>
    <w:p w14:paraId="21253338" w14:textId="227DFBD1" w:rsidR="009B6401" w:rsidRPr="009B6401" w:rsidRDefault="009B6401" w:rsidP="009B6401">
      <w:pPr>
        <w:pStyle w:val="ListParagraph"/>
        <w:numPr>
          <w:ilvl w:val="0"/>
          <w:numId w:val="8"/>
        </w:numPr>
        <w:rPr>
          <w:rFonts w:ascii="Arial" w:hAnsi="Arial" w:cs="Arial"/>
        </w:rPr>
      </w:pPr>
      <w:r>
        <w:rPr>
          <w:rFonts w:ascii="Arial" w:hAnsi="Arial" w:cs="Arial"/>
        </w:rPr>
        <w:t>With</w:t>
      </w:r>
      <w:r>
        <w:rPr>
          <w:rFonts w:ascii="Arial" w:hAnsi="Arial" w:cs="Arial"/>
        </w:rPr>
        <w:t xml:space="preserve"> </w:t>
      </w:r>
      <w:r>
        <w:rPr>
          <w:rFonts w:ascii="Arial" w:hAnsi="Arial" w:cs="Arial"/>
        </w:rPr>
        <w:t xml:space="preserve">County </w:t>
      </w:r>
      <w:r>
        <w:rPr>
          <w:rFonts w:ascii="Arial" w:hAnsi="Arial" w:cs="Arial"/>
        </w:rPr>
        <w:t>Cllr Griffiths</w:t>
      </w:r>
      <w:r>
        <w:rPr>
          <w:rFonts w:ascii="Arial" w:hAnsi="Arial" w:cs="Arial"/>
        </w:rPr>
        <w:t xml:space="preserve"> m</w:t>
      </w:r>
      <w:r w:rsidR="000E1E62">
        <w:rPr>
          <w:rFonts w:ascii="Arial" w:hAnsi="Arial" w:cs="Arial"/>
        </w:rPr>
        <w:t>et with drainage officers</w:t>
      </w:r>
      <w:r>
        <w:rPr>
          <w:rFonts w:ascii="Arial" w:hAnsi="Arial" w:cs="Arial"/>
        </w:rPr>
        <w:t xml:space="preserve"> </w:t>
      </w:r>
      <w:r w:rsidR="000E1E62">
        <w:rPr>
          <w:rFonts w:ascii="Arial" w:hAnsi="Arial" w:cs="Arial"/>
        </w:rPr>
        <w:t xml:space="preserve">to </w:t>
      </w:r>
      <w:r>
        <w:rPr>
          <w:rFonts w:ascii="Arial" w:hAnsi="Arial" w:cs="Arial"/>
        </w:rPr>
        <w:t>discuss</w:t>
      </w:r>
      <w:r w:rsidR="000E1E62">
        <w:rPr>
          <w:rFonts w:ascii="Arial" w:hAnsi="Arial" w:cs="Arial"/>
        </w:rPr>
        <w:t xml:space="preserve"> </w:t>
      </w:r>
      <w:r>
        <w:rPr>
          <w:rFonts w:ascii="Arial" w:hAnsi="Arial" w:cs="Arial"/>
        </w:rPr>
        <w:t xml:space="preserve">resolving </w:t>
      </w:r>
      <w:r w:rsidR="000E1E62">
        <w:rPr>
          <w:rFonts w:ascii="Arial" w:hAnsi="Arial" w:cs="Arial"/>
        </w:rPr>
        <w:t>flooding issue</w:t>
      </w:r>
      <w:r>
        <w:rPr>
          <w:rFonts w:ascii="Arial" w:hAnsi="Arial" w:cs="Arial"/>
        </w:rPr>
        <w:t xml:space="preserve"> </w:t>
      </w:r>
      <w:r>
        <w:rPr>
          <w:rFonts w:ascii="Arial" w:hAnsi="Arial" w:cs="Arial"/>
        </w:rPr>
        <w:t xml:space="preserve">in </w:t>
      </w:r>
      <w:proofErr w:type="spellStart"/>
      <w:r>
        <w:rPr>
          <w:rFonts w:ascii="Arial" w:hAnsi="Arial" w:cs="Arial"/>
        </w:rPr>
        <w:t>Glynhir</w:t>
      </w:r>
      <w:proofErr w:type="spellEnd"/>
      <w:r>
        <w:rPr>
          <w:rFonts w:ascii="Arial" w:hAnsi="Arial" w:cs="Arial"/>
        </w:rPr>
        <w:t xml:space="preserve"> Road</w:t>
      </w:r>
      <w:r>
        <w:rPr>
          <w:rFonts w:ascii="Arial" w:hAnsi="Arial" w:cs="Arial"/>
        </w:rPr>
        <w:t xml:space="preserve"> and </w:t>
      </w:r>
      <w:proofErr w:type="spellStart"/>
      <w:r>
        <w:rPr>
          <w:rFonts w:ascii="Arial" w:hAnsi="Arial" w:cs="Arial"/>
        </w:rPr>
        <w:t>Dantwyn</w:t>
      </w:r>
      <w:proofErr w:type="spellEnd"/>
      <w:r>
        <w:rPr>
          <w:rFonts w:ascii="Arial" w:hAnsi="Arial" w:cs="Arial"/>
        </w:rPr>
        <w:t>.</w:t>
      </w:r>
    </w:p>
    <w:p w14:paraId="0BC2C14A" w14:textId="5AB835D2" w:rsidR="000E1E62" w:rsidRDefault="009B6401" w:rsidP="00F93CD0">
      <w:pPr>
        <w:pStyle w:val="ListParagraph"/>
        <w:numPr>
          <w:ilvl w:val="0"/>
          <w:numId w:val="8"/>
        </w:numPr>
        <w:rPr>
          <w:rFonts w:ascii="Arial" w:hAnsi="Arial" w:cs="Arial"/>
        </w:rPr>
      </w:pPr>
      <w:r>
        <w:rPr>
          <w:rFonts w:ascii="Arial" w:hAnsi="Arial" w:cs="Arial"/>
        </w:rPr>
        <w:t xml:space="preserve">Cllr Downing is chair of the CBC group who are </w:t>
      </w:r>
      <w:r w:rsidR="00AE2986">
        <w:rPr>
          <w:rFonts w:ascii="Arial" w:hAnsi="Arial" w:cs="Arial"/>
        </w:rPr>
        <w:t>introducing</w:t>
      </w:r>
      <w:r>
        <w:rPr>
          <w:rFonts w:ascii="Arial" w:hAnsi="Arial" w:cs="Arial"/>
        </w:rPr>
        <w:t xml:space="preserve"> a Swansea Residents Rewards scheme.  </w:t>
      </w:r>
      <w:r w:rsidR="00AE2986">
        <w:rPr>
          <w:rFonts w:ascii="Arial" w:hAnsi="Arial" w:cs="Arial"/>
        </w:rPr>
        <w:t>This</w:t>
      </w:r>
      <w:r>
        <w:rPr>
          <w:rFonts w:ascii="Arial" w:hAnsi="Arial" w:cs="Arial"/>
        </w:rPr>
        <w:t xml:space="preserve"> will involve </w:t>
      </w:r>
      <w:r w:rsidR="00AE2986">
        <w:rPr>
          <w:rFonts w:ascii="Arial" w:hAnsi="Arial" w:cs="Arial"/>
        </w:rPr>
        <w:t xml:space="preserve">an </w:t>
      </w:r>
      <w:r>
        <w:rPr>
          <w:rFonts w:ascii="Arial" w:hAnsi="Arial" w:cs="Arial"/>
        </w:rPr>
        <w:t>App to download on phone</w:t>
      </w:r>
      <w:r w:rsidR="00AE2986">
        <w:rPr>
          <w:rFonts w:ascii="Arial" w:hAnsi="Arial" w:cs="Arial"/>
        </w:rPr>
        <w:t>s</w:t>
      </w:r>
      <w:r>
        <w:rPr>
          <w:rFonts w:ascii="Arial" w:hAnsi="Arial" w:cs="Arial"/>
        </w:rPr>
        <w:t xml:space="preserve"> for discounts across Swansea.</w:t>
      </w:r>
      <w:r w:rsidR="00AE2986">
        <w:rPr>
          <w:rFonts w:ascii="Arial" w:hAnsi="Arial" w:cs="Arial"/>
        </w:rPr>
        <w:t xml:space="preserve"> The group are also planning how this can be delivered for those without phone access.</w:t>
      </w:r>
    </w:p>
    <w:p w14:paraId="67F59E5D" w14:textId="426C3DB0" w:rsidR="00AE2986" w:rsidRDefault="00AE2986" w:rsidP="00F93CD0">
      <w:pPr>
        <w:pStyle w:val="ListParagraph"/>
        <w:numPr>
          <w:ilvl w:val="0"/>
          <w:numId w:val="8"/>
        </w:numPr>
        <w:rPr>
          <w:rFonts w:ascii="Arial" w:hAnsi="Arial" w:cs="Arial"/>
        </w:rPr>
      </w:pPr>
      <w:r>
        <w:rPr>
          <w:rFonts w:ascii="Arial" w:hAnsi="Arial" w:cs="Arial"/>
        </w:rPr>
        <w:t xml:space="preserve">The ward profile is now available on </w:t>
      </w:r>
      <w:hyperlink r:id="rId8" w:history="1">
        <w:r w:rsidRPr="004576F3">
          <w:rPr>
            <w:rStyle w:val="Hyperlink"/>
            <w:rFonts w:ascii="Arial" w:hAnsi="Arial" w:cs="Arial"/>
          </w:rPr>
          <w:t>www.swansea.gov.uk/wardprofiles</w:t>
        </w:r>
      </w:hyperlink>
    </w:p>
    <w:p w14:paraId="275C1751" w14:textId="6F47CED2" w:rsidR="00AE2986" w:rsidRDefault="00AE2986" w:rsidP="00F93CD0">
      <w:pPr>
        <w:pStyle w:val="ListParagraph"/>
        <w:numPr>
          <w:ilvl w:val="0"/>
          <w:numId w:val="8"/>
        </w:numPr>
        <w:rPr>
          <w:rFonts w:ascii="Arial" w:hAnsi="Arial" w:cs="Arial"/>
        </w:rPr>
      </w:pPr>
      <w:r>
        <w:rPr>
          <w:rFonts w:ascii="Arial" w:hAnsi="Arial" w:cs="Arial"/>
        </w:rPr>
        <w:t>Osprey tickets received and given to junior section of rugby club</w:t>
      </w:r>
      <w:r w:rsidR="00A22E57">
        <w:rPr>
          <w:rFonts w:ascii="Arial" w:hAnsi="Arial" w:cs="Arial"/>
        </w:rPr>
        <w:t>.</w:t>
      </w:r>
    </w:p>
    <w:p w14:paraId="30D63ADD" w14:textId="015E2E9F" w:rsidR="00A22E57" w:rsidRDefault="00A22E57" w:rsidP="00F93CD0">
      <w:pPr>
        <w:pStyle w:val="ListParagraph"/>
        <w:numPr>
          <w:ilvl w:val="0"/>
          <w:numId w:val="8"/>
        </w:numPr>
        <w:rPr>
          <w:rFonts w:ascii="Arial" w:hAnsi="Arial" w:cs="Arial"/>
        </w:rPr>
      </w:pPr>
      <w:r>
        <w:rPr>
          <w:rFonts w:ascii="Arial" w:hAnsi="Arial" w:cs="Arial"/>
        </w:rPr>
        <w:t xml:space="preserve">Cllr Downing is </w:t>
      </w:r>
      <w:r>
        <w:rPr>
          <w:rFonts w:ascii="Arial" w:hAnsi="Arial" w:cs="Arial"/>
        </w:rPr>
        <w:t>Vice Chair of Swansea pension fund who recently won the Local Authority pension fund in England Wales best Climate Change Strategy 2022.</w:t>
      </w:r>
    </w:p>
    <w:p w14:paraId="152F4AE1" w14:textId="62BE08D2" w:rsidR="00A22E57" w:rsidRPr="00C5010E" w:rsidRDefault="00A22E57" w:rsidP="00F93CD0">
      <w:pPr>
        <w:pStyle w:val="ListParagraph"/>
        <w:numPr>
          <w:ilvl w:val="0"/>
          <w:numId w:val="8"/>
        </w:numPr>
        <w:rPr>
          <w:rFonts w:ascii="Arial" w:hAnsi="Arial" w:cs="Arial"/>
        </w:rPr>
      </w:pPr>
      <w:r>
        <w:rPr>
          <w:rFonts w:ascii="Arial" w:hAnsi="Arial" w:cs="Arial"/>
        </w:rPr>
        <w:t xml:space="preserve">Along with other Labour </w:t>
      </w:r>
      <w:proofErr w:type="gramStart"/>
      <w:r>
        <w:rPr>
          <w:rFonts w:ascii="Arial" w:hAnsi="Arial" w:cs="Arial"/>
        </w:rPr>
        <w:t>councillors</w:t>
      </w:r>
      <w:proofErr w:type="gramEnd"/>
      <w:r>
        <w:rPr>
          <w:rFonts w:ascii="Arial" w:hAnsi="Arial" w:cs="Arial"/>
        </w:rPr>
        <w:t xml:space="preserve"> donations have been made from community budgets to assist Tonia </w:t>
      </w:r>
      <w:proofErr w:type="spellStart"/>
      <w:r>
        <w:rPr>
          <w:rFonts w:ascii="Arial" w:hAnsi="Arial" w:cs="Arial"/>
        </w:rPr>
        <w:t>Antoniazzi</w:t>
      </w:r>
      <w:proofErr w:type="spellEnd"/>
      <w:r>
        <w:rPr>
          <w:rFonts w:ascii="Arial" w:hAnsi="Arial" w:cs="Arial"/>
        </w:rPr>
        <w:t xml:space="preserve"> MP and Rebecca Evans AM to raise funds for a sharing table.  The food bank 23 hampers distributed and Smith vouchers.</w:t>
      </w:r>
    </w:p>
    <w:p w14:paraId="082B420D" w14:textId="3DD48275" w:rsidR="00733069" w:rsidRDefault="00733069" w:rsidP="00FE137E">
      <w:pPr>
        <w:pStyle w:val="ListParagraph"/>
        <w:rPr>
          <w:rFonts w:ascii="Arial" w:hAnsi="Arial" w:cs="Arial"/>
        </w:rPr>
      </w:pPr>
    </w:p>
    <w:p w14:paraId="005EF199" w14:textId="0F37B75E" w:rsidR="00C14993" w:rsidRPr="00294311" w:rsidRDefault="00C14993" w:rsidP="00C14993">
      <w:pPr>
        <w:pStyle w:val="ListParagraph"/>
        <w:rPr>
          <w:rFonts w:ascii="Arial" w:hAnsi="Arial" w:cs="Arial"/>
        </w:rPr>
      </w:pPr>
      <w:r w:rsidRPr="00294311">
        <w:rPr>
          <w:rFonts w:ascii="Arial" w:hAnsi="Arial" w:cs="Arial"/>
        </w:rPr>
        <w:t xml:space="preserve">County Councillor </w:t>
      </w:r>
      <w:r>
        <w:rPr>
          <w:rFonts w:ascii="Arial" w:hAnsi="Arial" w:cs="Arial"/>
        </w:rPr>
        <w:t>Griffiths</w:t>
      </w:r>
      <w:r w:rsidRPr="00294311">
        <w:rPr>
          <w:rFonts w:ascii="Arial" w:hAnsi="Arial" w:cs="Arial"/>
        </w:rPr>
        <w:t xml:space="preserve"> reported on the following:</w:t>
      </w:r>
    </w:p>
    <w:p w14:paraId="36D9E422" w14:textId="77777777" w:rsidR="00AB3022" w:rsidRPr="00AB3022" w:rsidRDefault="00AB3022" w:rsidP="00AB3022">
      <w:pPr>
        <w:pStyle w:val="ListParagraph"/>
        <w:numPr>
          <w:ilvl w:val="0"/>
          <w:numId w:val="15"/>
        </w:numPr>
        <w:rPr>
          <w:rFonts w:ascii="Arial" w:hAnsi="Arial" w:cs="Arial"/>
        </w:rPr>
      </w:pPr>
      <w:r w:rsidRPr="00AB3022">
        <w:rPr>
          <w:rFonts w:ascii="Arial" w:hAnsi="Arial" w:cs="Arial"/>
        </w:rPr>
        <w:t xml:space="preserve">Attended Road Safety Scrutiny group meeting as a committee member.  </w:t>
      </w:r>
    </w:p>
    <w:p w14:paraId="7EE886A9" w14:textId="258E10B3" w:rsidR="00A22E57" w:rsidRDefault="00AB3022" w:rsidP="00A22E57">
      <w:pPr>
        <w:pStyle w:val="ListParagraph"/>
        <w:ind w:left="1440"/>
        <w:rPr>
          <w:rFonts w:ascii="Arial" w:hAnsi="Arial" w:cs="Arial"/>
        </w:rPr>
      </w:pPr>
      <w:r w:rsidRPr="00AB3022">
        <w:rPr>
          <w:rFonts w:ascii="Arial" w:hAnsi="Arial" w:cs="Arial"/>
        </w:rPr>
        <w:t xml:space="preserve">There are a lot of various controls coming to communities in Swansea to make it safer for children within them to travel to school.  This will include 20 mph speed restrictions, speed cushions and speed bumps.  Pontarddulais has had some of these installed already, and work is continuing on </w:t>
      </w:r>
      <w:proofErr w:type="spellStart"/>
      <w:r w:rsidRPr="00AB3022">
        <w:rPr>
          <w:rFonts w:ascii="Arial" w:hAnsi="Arial" w:cs="Arial"/>
        </w:rPr>
        <w:t>Alltiago</w:t>
      </w:r>
      <w:proofErr w:type="spellEnd"/>
      <w:r w:rsidRPr="00AB3022">
        <w:rPr>
          <w:rFonts w:ascii="Arial" w:hAnsi="Arial" w:cs="Arial"/>
        </w:rPr>
        <w:t xml:space="preserve"> Road and James Street.</w:t>
      </w:r>
    </w:p>
    <w:p w14:paraId="56236CE8" w14:textId="4CD508AC" w:rsidR="00A22E57" w:rsidRDefault="00A22E57" w:rsidP="00A22E57">
      <w:pPr>
        <w:pStyle w:val="ListParagraph"/>
        <w:numPr>
          <w:ilvl w:val="0"/>
          <w:numId w:val="15"/>
        </w:numPr>
        <w:rPr>
          <w:rFonts w:ascii="Arial" w:hAnsi="Arial" w:cs="Arial"/>
        </w:rPr>
      </w:pPr>
      <w:r>
        <w:rPr>
          <w:rFonts w:ascii="Arial" w:hAnsi="Arial" w:cs="Arial"/>
        </w:rPr>
        <w:t>E</w:t>
      </w:r>
      <w:r w:rsidR="006D0369">
        <w:rPr>
          <w:rFonts w:ascii="Arial" w:hAnsi="Arial" w:cs="Arial"/>
        </w:rPr>
        <w:t>-</w:t>
      </w:r>
      <w:r>
        <w:rPr>
          <w:rFonts w:ascii="Arial" w:hAnsi="Arial" w:cs="Arial"/>
        </w:rPr>
        <w:t>cycle to be issued to PCSO</w:t>
      </w:r>
      <w:r w:rsidR="006D0369">
        <w:rPr>
          <w:rFonts w:ascii="Arial" w:hAnsi="Arial" w:cs="Arial"/>
        </w:rPr>
        <w:t>.</w:t>
      </w:r>
    </w:p>
    <w:p w14:paraId="6E74E94D" w14:textId="23BA7F42" w:rsidR="00A22E57" w:rsidRPr="00A22E57" w:rsidRDefault="00A22E57" w:rsidP="00A22E57">
      <w:pPr>
        <w:pStyle w:val="ListParagraph"/>
        <w:numPr>
          <w:ilvl w:val="0"/>
          <w:numId w:val="15"/>
        </w:numPr>
        <w:rPr>
          <w:rFonts w:ascii="Arial" w:hAnsi="Arial" w:cs="Arial"/>
        </w:rPr>
      </w:pPr>
      <w:r>
        <w:rPr>
          <w:rFonts w:ascii="Arial" w:hAnsi="Arial" w:cs="Arial"/>
        </w:rPr>
        <w:t>Camera installation to carried out in May</w:t>
      </w:r>
      <w:r w:rsidR="006D0369">
        <w:rPr>
          <w:rFonts w:ascii="Arial" w:hAnsi="Arial" w:cs="Arial"/>
        </w:rPr>
        <w:t>.</w:t>
      </w:r>
    </w:p>
    <w:p w14:paraId="22E55066" w14:textId="7A3ACD93" w:rsidR="00C14993" w:rsidRDefault="00C14993" w:rsidP="00FE137E">
      <w:pPr>
        <w:pStyle w:val="ListParagraph"/>
        <w:rPr>
          <w:rFonts w:ascii="Arial" w:hAnsi="Arial" w:cs="Arial"/>
        </w:rPr>
      </w:pPr>
    </w:p>
    <w:p w14:paraId="3CED694D" w14:textId="3E6AFC2D" w:rsidR="006D0369" w:rsidRDefault="006D0369" w:rsidP="00FE137E">
      <w:pPr>
        <w:pStyle w:val="ListParagraph"/>
        <w:rPr>
          <w:rFonts w:ascii="Arial" w:hAnsi="Arial" w:cs="Arial"/>
        </w:rPr>
      </w:pPr>
      <w:r>
        <w:rPr>
          <w:rFonts w:ascii="Arial" w:hAnsi="Arial" w:cs="Arial"/>
        </w:rPr>
        <w:t>Clerk will contact Police for assurance that cover will continue in Pontarddulais.</w:t>
      </w:r>
    </w:p>
    <w:p w14:paraId="72216C30" w14:textId="77777777" w:rsidR="006D0369" w:rsidRPr="00294311" w:rsidRDefault="006D0369" w:rsidP="00FE137E">
      <w:pPr>
        <w:pStyle w:val="ListParagraph"/>
        <w:rPr>
          <w:rFonts w:ascii="Arial" w:hAnsi="Arial" w:cs="Arial"/>
        </w:rPr>
      </w:pPr>
    </w:p>
    <w:p w14:paraId="4CDC5909" w14:textId="1005BE2D" w:rsidR="00FE137E" w:rsidRPr="00C14993" w:rsidRDefault="0030735E" w:rsidP="004C41A9">
      <w:pPr>
        <w:ind w:left="851" w:right="-514" w:hanging="461"/>
        <w:rPr>
          <w:rFonts w:ascii="Arial" w:hAnsi="Arial" w:cs="Arial"/>
          <w:b/>
          <w:bCs/>
        </w:rPr>
      </w:pPr>
      <w:r>
        <w:rPr>
          <w:rFonts w:ascii="Arial" w:hAnsi="Arial" w:cs="Arial"/>
          <w:b/>
          <w:bCs/>
        </w:rPr>
        <w:t>138</w:t>
      </w:r>
      <w:r w:rsidR="00C14993">
        <w:rPr>
          <w:rFonts w:ascii="Arial" w:hAnsi="Arial" w:cs="Arial"/>
          <w:b/>
          <w:bCs/>
        </w:rPr>
        <w:t>.</w:t>
      </w:r>
      <w:r w:rsidR="0067218E" w:rsidRPr="00C14993">
        <w:rPr>
          <w:rFonts w:ascii="Arial" w:hAnsi="Arial" w:cs="Arial"/>
          <w:b/>
          <w:bCs/>
        </w:rPr>
        <w:t xml:space="preserve"> </w:t>
      </w:r>
      <w:r w:rsidR="00FE137E" w:rsidRPr="00C14993">
        <w:rPr>
          <w:rFonts w:ascii="Arial" w:hAnsi="Arial" w:cs="Arial"/>
          <w:b/>
          <w:bCs/>
        </w:rPr>
        <w:t>To receive and consider any urgent matters from town councillors</w:t>
      </w:r>
      <w:r w:rsidR="00294311" w:rsidRPr="00C14993">
        <w:rPr>
          <w:rFonts w:ascii="Arial" w:hAnsi="Arial" w:cs="Arial"/>
          <w:b/>
          <w:bCs/>
        </w:rPr>
        <w:t xml:space="preserve"> (matters to be sent to Clerk 2 working days prior to meeting)</w:t>
      </w:r>
      <w:r w:rsidR="00FE137E" w:rsidRPr="00C14993">
        <w:rPr>
          <w:rFonts w:ascii="Arial" w:hAnsi="Arial" w:cs="Arial"/>
          <w:b/>
          <w:bCs/>
        </w:rPr>
        <w:t xml:space="preserve"> </w:t>
      </w:r>
    </w:p>
    <w:p w14:paraId="4B196A46" w14:textId="77777777" w:rsidR="00294311" w:rsidRDefault="00294311" w:rsidP="005C5C66">
      <w:pPr>
        <w:ind w:left="709" w:right="-514"/>
        <w:rPr>
          <w:rFonts w:ascii="Arial" w:hAnsi="Arial" w:cs="Arial"/>
        </w:rPr>
      </w:pPr>
    </w:p>
    <w:p w14:paraId="3AC23030" w14:textId="1A8067C3" w:rsidR="00733069" w:rsidRPr="00294311" w:rsidRDefault="00294311" w:rsidP="005C5C66">
      <w:pPr>
        <w:ind w:left="709" w:right="-514"/>
        <w:rPr>
          <w:rFonts w:ascii="Arial" w:hAnsi="Arial" w:cs="Arial"/>
        </w:rPr>
      </w:pPr>
      <w:r w:rsidRPr="00294311">
        <w:rPr>
          <w:rFonts w:ascii="Arial" w:hAnsi="Arial" w:cs="Arial"/>
        </w:rPr>
        <w:t>None received.</w:t>
      </w:r>
    </w:p>
    <w:p w14:paraId="2215AFDA" w14:textId="77777777" w:rsidR="005C5C66" w:rsidRPr="00A9468B" w:rsidRDefault="005C5C66" w:rsidP="005C5C66">
      <w:pPr>
        <w:ind w:left="709" w:right="-514"/>
        <w:rPr>
          <w:rFonts w:ascii="Arial" w:hAnsi="Arial" w:cs="Arial"/>
        </w:rPr>
      </w:pPr>
    </w:p>
    <w:p w14:paraId="3A16E90E" w14:textId="67467145" w:rsidR="0042758C" w:rsidRPr="00C14993" w:rsidRDefault="00C14993" w:rsidP="00C14993">
      <w:pPr>
        <w:tabs>
          <w:tab w:val="left" w:pos="390"/>
        </w:tabs>
        <w:ind w:right="-514"/>
        <w:rPr>
          <w:rFonts w:ascii="Arial" w:hAnsi="Arial" w:cs="Arial"/>
          <w:b/>
          <w:bCs/>
        </w:rPr>
      </w:pPr>
      <w:r>
        <w:rPr>
          <w:rFonts w:ascii="Arial" w:hAnsi="Arial" w:cs="Arial"/>
          <w:b/>
          <w:bCs/>
        </w:rPr>
        <w:tab/>
        <w:t>13</w:t>
      </w:r>
      <w:r w:rsidR="0030735E">
        <w:rPr>
          <w:rFonts w:ascii="Arial" w:hAnsi="Arial" w:cs="Arial"/>
          <w:b/>
          <w:bCs/>
        </w:rPr>
        <w:t>9</w:t>
      </w:r>
      <w:r>
        <w:rPr>
          <w:rFonts w:ascii="Arial" w:hAnsi="Arial" w:cs="Arial"/>
          <w:b/>
          <w:bCs/>
        </w:rPr>
        <w:t>.</w:t>
      </w:r>
      <w:r w:rsidR="0067218E" w:rsidRPr="00C14993">
        <w:rPr>
          <w:rFonts w:ascii="Arial" w:hAnsi="Arial" w:cs="Arial"/>
          <w:b/>
          <w:bCs/>
        </w:rPr>
        <w:t xml:space="preserve"> </w:t>
      </w:r>
      <w:r w:rsidR="0078413F" w:rsidRPr="00C14993">
        <w:rPr>
          <w:rFonts w:ascii="Arial" w:hAnsi="Arial" w:cs="Arial"/>
          <w:b/>
          <w:bCs/>
        </w:rPr>
        <w:t>To answer questions from Councillors (</w:t>
      </w:r>
      <w:r w:rsidR="00CA3104" w:rsidRPr="00C14993">
        <w:rPr>
          <w:rFonts w:ascii="Arial" w:hAnsi="Arial" w:cs="Arial"/>
          <w:b/>
          <w:bCs/>
        </w:rPr>
        <w:t>3 clear days</w:t>
      </w:r>
      <w:r w:rsidR="0005050B" w:rsidRPr="00C14993">
        <w:rPr>
          <w:rFonts w:ascii="Arial" w:hAnsi="Arial" w:cs="Arial"/>
          <w:b/>
          <w:bCs/>
        </w:rPr>
        <w:t>’</w:t>
      </w:r>
      <w:r w:rsidR="00CA3104" w:rsidRPr="00C14993">
        <w:rPr>
          <w:rFonts w:ascii="Arial" w:hAnsi="Arial" w:cs="Arial"/>
          <w:b/>
          <w:bCs/>
        </w:rPr>
        <w:t xml:space="preserve"> notice </w:t>
      </w:r>
      <w:r w:rsidR="0078413F" w:rsidRPr="00C14993">
        <w:rPr>
          <w:rFonts w:ascii="Arial" w:hAnsi="Arial" w:cs="Arial"/>
          <w:b/>
          <w:bCs/>
        </w:rPr>
        <w:t xml:space="preserve">of any question </w:t>
      </w:r>
    </w:p>
    <w:p w14:paraId="79BE9D9D" w14:textId="65EB45B4" w:rsidR="0078413F" w:rsidRPr="00C14993" w:rsidRDefault="003470BA" w:rsidP="005A1FB5">
      <w:pPr>
        <w:pStyle w:val="ListParagraph"/>
        <w:tabs>
          <w:tab w:val="left" w:pos="390"/>
        </w:tabs>
        <w:ind w:left="709" w:right="-514"/>
        <w:rPr>
          <w:rFonts w:ascii="Arial" w:hAnsi="Arial" w:cs="Arial"/>
          <w:b/>
          <w:bCs/>
        </w:rPr>
      </w:pPr>
      <w:r w:rsidRPr="00C14993">
        <w:rPr>
          <w:rFonts w:ascii="Arial" w:hAnsi="Arial" w:cs="Arial"/>
          <w:b/>
          <w:bCs/>
        </w:rPr>
        <w:t xml:space="preserve"> </w:t>
      </w:r>
      <w:r w:rsidR="0078413F" w:rsidRPr="00C14993">
        <w:rPr>
          <w:rFonts w:ascii="Arial" w:hAnsi="Arial" w:cs="Arial"/>
          <w:b/>
          <w:bCs/>
        </w:rPr>
        <w:t>having been given to the person to whom it is add</w:t>
      </w:r>
      <w:r w:rsidR="00027041" w:rsidRPr="00C14993">
        <w:rPr>
          <w:rFonts w:ascii="Arial" w:hAnsi="Arial" w:cs="Arial"/>
          <w:b/>
          <w:bCs/>
        </w:rPr>
        <w:t>ressed</w:t>
      </w:r>
      <w:r w:rsidR="0078413F" w:rsidRPr="00C14993">
        <w:rPr>
          <w:rFonts w:ascii="Arial" w:hAnsi="Arial" w:cs="Arial"/>
          <w:b/>
          <w:bCs/>
        </w:rPr>
        <w:t>).</w:t>
      </w:r>
    </w:p>
    <w:p w14:paraId="0DDE0174" w14:textId="77777777" w:rsidR="007547C9" w:rsidRPr="00C14993" w:rsidRDefault="007547C9" w:rsidP="005A1FB5">
      <w:pPr>
        <w:pStyle w:val="ListParagraph"/>
        <w:tabs>
          <w:tab w:val="left" w:pos="390"/>
        </w:tabs>
        <w:ind w:left="709" w:right="-514"/>
        <w:rPr>
          <w:rFonts w:ascii="Arial" w:hAnsi="Arial" w:cs="Arial"/>
          <w:b/>
          <w:bCs/>
        </w:rPr>
      </w:pPr>
    </w:p>
    <w:p w14:paraId="20B196D5" w14:textId="2337DF63" w:rsidR="0078413F" w:rsidRPr="00C14993" w:rsidRDefault="005C5C66" w:rsidP="00733069">
      <w:pPr>
        <w:ind w:left="709" w:right="-514"/>
        <w:rPr>
          <w:rFonts w:ascii="Arial" w:hAnsi="Arial" w:cs="Arial"/>
        </w:rPr>
      </w:pPr>
      <w:r w:rsidRPr="00C14993">
        <w:rPr>
          <w:rFonts w:ascii="Arial" w:hAnsi="Arial" w:cs="Arial"/>
        </w:rPr>
        <w:t>No questions were received.</w:t>
      </w:r>
    </w:p>
    <w:p w14:paraId="00150114" w14:textId="77777777" w:rsidR="00733069" w:rsidRPr="00A9468B" w:rsidRDefault="00733069" w:rsidP="00733069">
      <w:pPr>
        <w:ind w:left="709" w:right="-514"/>
        <w:rPr>
          <w:rFonts w:ascii="Arial" w:hAnsi="Arial" w:cs="Arial"/>
        </w:rPr>
      </w:pPr>
    </w:p>
    <w:p w14:paraId="683355FF" w14:textId="0196DD6D" w:rsidR="002C24A7" w:rsidRPr="008F1632" w:rsidRDefault="008F1632" w:rsidP="008F1632">
      <w:pPr>
        <w:tabs>
          <w:tab w:val="left" w:pos="390"/>
        </w:tabs>
        <w:ind w:right="-514"/>
        <w:rPr>
          <w:rFonts w:ascii="Arial" w:hAnsi="Arial" w:cs="Arial"/>
          <w:b/>
          <w:bCs/>
        </w:rPr>
      </w:pPr>
      <w:r>
        <w:rPr>
          <w:rFonts w:ascii="Arial" w:hAnsi="Arial" w:cs="Arial"/>
          <w:b/>
          <w:bCs/>
        </w:rPr>
        <w:tab/>
        <w:t>1</w:t>
      </w:r>
      <w:r w:rsidR="0030735E">
        <w:rPr>
          <w:rFonts w:ascii="Arial" w:hAnsi="Arial" w:cs="Arial"/>
          <w:b/>
          <w:bCs/>
        </w:rPr>
        <w:t>40.</w:t>
      </w:r>
      <w:r w:rsidR="0067218E" w:rsidRPr="008F1632">
        <w:rPr>
          <w:rFonts w:ascii="Arial" w:hAnsi="Arial" w:cs="Arial"/>
          <w:b/>
          <w:bCs/>
        </w:rPr>
        <w:t xml:space="preserve"> </w:t>
      </w:r>
      <w:r w:rsidR="0078413F" w:rsidRPr="008F1632">
        <w:rPr>
          <w:rFonts w:ascii="Arial" w:hAnsi="Arial" w:cs="Arial"/>
          <w:b/>
          <w:bCs/>
        </w:rPr>
        <w:t>To receive and consider reports from the Clerk</w:t>
      </w:r>
      <w:r w:rsidR="002C24A7" w:rsidRPr="008F1632">
        <w:rPr>
          <w:rFonts w:ascii="Arial" w:hAnsi="Arial" w:cs="Arial"/>
          <w:b/>
          <w:bCs/>
        </w:rPr>
        <w:t>.</w:t>
      </w:r>
    </w:p>
    <w:p w14:paraId="0E86F15F" w14:textId="3A5F950E" w:rsidR="005C5C66" w:rsidRPr="00A9468B" w:rsidRDefault="005C5C66" w:rsidP="00A06625">
      <w:pPr>
        <w:pStyle w:val="ListParagraph"/>
        <w:rPr>
          <w:rFonts w:ascii="Arial" w:hAnsi="Arial" w:cs="Arial"/>
          <w:b/>
          <w:bCs/>
        </w:rPr>
      </w:pPr>
    </w:p>
    <w:p w14:paraId="151D5EF9" w14:textId="752C20B7" w:rsidR="00A9468B" w:rsidRPr="00A9468B" w:rsidRDefault="00A9468B" w:rsidP="00A9468B">
      <w:pPr>
        <w:pStyle w:val="ListParagraph"/>
        <w:rPr>
          <w:rFonts w:ascii="Arial" w:hAnsi="Arial" w:cs="Arial"/>
        </w:rPr>
      </w:pPr>
      <w:r>
        <w:rPr>
          <w:rFonts w:ascii="Arial" w:hAnsi="Arial" w:cs="Arial"/>
        </w:rPr>
        <w:t>The Clerk</w:t>
      </w:r>
      <w:r w:rsidRPr="00A9468B">
        <w:rPr>
          <w:rFonts w:ascii="Arial" w:hAnsi="Arial" w:cs="Arial"/>
        </w:rPr>
        <w:t xml:space="preserve"> reported on the following:</w:t>
      </w:r>
    </w:p>
    <w:p w14:paraId="7FE60B01" w14:textId="53290B01" w:rsidR="00A9468B" w:rsidRDefault="00A9468B" w:rsidP="00A9468B">
      <w:pPr>
        <w:pStyle w:val="ListParagraph"/>
        <w:numPr>
          <w:ilvl w:val="0"/>
          <w:numId w:val="13"/>
        </w:numPr>
        <w:rPr>
          <w:rFonts w:ascii="Arial" w:hAnsi="Arial" w:cs="Arial"/>
        </w:rPr>
      </w:pPr>
      <w:r w:rsidRPr="00A9468B">
        <w:rPr>
          <w:rFonts w:ascii="Arial" w:hAnsi="Arial" w:cs="Arial"/>
        </w:rPr>
        <w:t xml:space="preserve">Surveyors </w:t>
      </w:r>
      <w:r>
        <w:rPr>
          <w:rFonts w:ascii="Arial" w:hAnsi="Arial" w:cs="Arial"/>
        </w:rPr>
        <w:t>were contacted and have made an initial inspection of the dampness.  Matter will be discussed further in Estates Committee.</w:t>
      </w:r>
    </w:p>
    <w:p w14:paraId="6897F5AF" w14:textId="2B9EF119" w:rsidR="00A9468B" w:rsidRDefault="00A9468B" w:rsidP="00A9468B">
      <w:pPr>
        <w:pStyle w:val="ListParagraph"/>
        <w:numPr>
          <w:ilvl w:val="0"/>
          <w:numId w:val="13"/>
        </w:numPr>
        <w:rPr>
          <w:rFonts w:ascii="Arial" w:hAnsi="Arial" w:cs="Arial"/>
        </w:rPr>
      </w:pPr>
      <w:r>
        <w:rPr>
          <w:rFonts w:ascii="Arial" w:hAnsi="Arial" w:cs="Arial"/>
        </w:rPr>
        <w:t>The Clerk reported on key areas of current work.</w:t>
      </w:r>
    </w:p>
    <w:p w14:paraId="0B9417EA" w14:textId="2317B90D" w:rsidR="00A9468B" w:rsidRDefault="00A9468B" w:rsidP="00A9468B">
      <w:pPr>
        <w:pStyle w:val="ListParagraph"/>
        <w:numPr>
          <w:ilvl w:val="0"/>
          <w:numId w:val="13"/>
        </w:numPr>
        <w:rPr>
          <w:rFonts w:ascii="Arial" w:hAnsi="Arial" w:cs="Arial"/>
        </w:rPr>
      </w:pPr>
      <w:r>
        <w:rPr>
          <w:rFonts w:ascii="Arial" w:hAnsi="Arial" w:cs="Arial"/>
        </w:rPr>
        <w:t xml:space="preserve">The Clerk provided an update on upgrading the kitchen facilities in order to provide light refreshments. </w:t>
      </w:r>
      <w:r w:rsidR="007C4B51">
        <w:rPr>
          <w:rFonts w:ascii="Arial" w:hAnsi="Arial" w:cs="Arial"/>
        </w:rPr>
        <w:t xml:space="preserve">An external cleaning company had provided a quote for a deep clean of the toilet and kitchen.  </w:t>
      </w:r>
      <w:r w:rsidR="007C4B51">
        <w:rPr>
          <w:rFonts w:ascii="Arial" w:hAnsi="Arial" w:cs="Arial"/>
        </w:rPr>
        <w:t xml:space="preserve">It was </w:t>
      </w:r>
      <w:r w:rsidR="007C4B51">
        <w:rPr>
          <w:rFonts w:ascii="Arial" w:hAnsi="Arial" w:cs="Arial"/>
          <w:b/>
        </w:rPr>
        <w:t xml:space="preserve">proposed </w:t>
      </w:r>
      <w:r w:rsidR="007C4B51">
        <w:rPr>
          <w:rFonts w:ascii="Arial" w:hAnsi="Arial" w:cs="Arial"/>
        </w:rPr>
        <w:t xml:space="preserve">by Cllr </w:t>
      </w:r>
      <w:r w:rsidR="007C4B51">
        <w:rPr>
          <w:rFonts w:ascii="Arial" w:hAnsi="Arial" w:cs="Arial"/>
        </w:rPr>
        <w:t>Downing</w:t>
      </w:r>
      <w:r w:rsidR="007C4B51">
        <w:rPr>
          <w:rFonts w:ascii="Arial" w:hAnsi="Arial" w:cs="Arial"/>
        </w:rPr>
        <w:t xml:space="preserve"> and </w:t>
      </w:r>
      <w:r w:rsidR="007C4B51">
        <w:rPr>
          <w:rFonts w:ascii="Arial" w:hAnsi="Arial" w:cs="Arial"/>
          <w:b/>
        </w:rPr>
        <w:t xml:space="preserve">seconded </w:t>
      </w:r>
      <w:r w:rsidR="007C4B51">
        <w:rPr>
          <w:rFonts w:ascii="Arial" w:hAnsi="Arial" w:cs="Arial"/>
        </w:rPr>
        <w:t>by Cllr</w:t>
      </w:r>
      <w:r w:rsidR="007C4B51">
        <w:rPr>
          <w:rFonts w:ascii="Arial" w:hAnsi="Arial" w:cs="Arial"/>
        </w:rPr>
        <w:t xml:space="preserve"> </w:t>
      </w:r>
      <w:r w:rsidR="007D0EE7">
        <w:rPr>
          <w:rFonts w:ascii="Arial" w:hAnsi="Arial" w:cs="Arial"/>
        </w:rPr>
        <w:t>Evans</w:t>
      </w:r>
      <w:r w:rsidR="007C4B51">
        <w:rPr>
          <w:rFonts w:ascii="Arial" w:hAnsi="Arial" w:cs="Arial"/>
        </w:rPr>
        <w:t xml:space="preserve"> that the </w:t>
      </w:r>
      <w:r>
        <w:rPr>
          <w:rFonts w:ascii="Arial" w:hAnsi="Arial" w:cs="Arial"/>
        </w:rPr>
        <w:t>external cleaning company undertake a deep clean, prior to an inspection from Food Hygiene department.</w:t>
      </w:r>
    </w:p>
    <w:p w14:paraId="4D1AEA67" w14:textId="4B7DFBFB" w:rsidR="00A9468B" w:rsidRDefault="00A9468B" w:rsidP="00A9468B">
      <w:pPr>
        <w:pStyle w:val="ListParagraph"/>
        <w:numPr>
          <w:ilvl w:val="0"/>
          <w:numId w:val="13"/>
        </w:numPr>
        <w:rPr>
          <w:rFonts w:ascii="Arial" w:hAnsi="Arial" w:cs="Arial"/>
        </w:rPr>
      </w:pPr>
      <w:r>
        <w:rPr>
          <w:rFonts w:ascii="Arial" w:hAnsi="Arial" w:cs="Arial"/>
        </w:rPr>
        <w:t>Cllr G. John has resigned</w:t>
      </w:r>
      <w:r w:rsidR="007C4B51">
        <w:rPr>
          <w:rFonts w:ascii="Arial" w:hAnsi="Arial" w:cs="Arial"/>
        </w:rPr>
        <w:t xml:space="preserve"> and City &amp; County of Swansea have been informed</w:t>
      </w:r>
      <w:r>
        <w:rPr>
          <w:rFonts w:ascii="Arial" w:hAnsi="Arial" w:cs="Arial"/>
        </w:rPr>
        <w:t xml:space="preserve">.  </w:t>
      </w:r>
      <w:r w:rsidR="007D0EE7">
        <w:rPr>
          <w:rFonts w:ascii="Arial" w:hAnsi="Arial" w:cs="Arial"/>
        </w:rPr>
        <w:t xml:space="preserve">Date for co-option will be 24 January 2023 if no </w:t>
      </w:r>
      <w:r w:rsidR="004C41A9">
        <w:rPr>
          <w:rFonts w:ascii="Arial" w:hAnsi="Arial" w:cs="Arial"/>
        </w:rPr>
        <w:t xml:space="preserve">request for </w:t>
      </w:r>
      <w:r w:rsidR="007D0EE7">
        <w:rPr>
          <w:rFonts w:ascii="Arial" w:hAnsi="Arial" w:cs="Arial"/>
        </w:rPr>
        <w:t xml:space="preserve">election </w:t>
      </w:r>
      <w:r w:rsidR="004C41A9">
        <w:rPr>
          <w:rFonts w:ascii="Arial" w:hAnsi="Arial" w:cs="Arial"/>
        </w:rPr>
        <w:t>received</w:t>
      </w:r>
      <w:r w:rsidR="007D0EE7">
        <w:rPr>
          <w:rFonts w:ascii="Arial" w:hAnsi="Arial" w:cs="Arial"/>
        </w:rPr>
        <w:t>.</w:t>
      </w:r>
    </w:p>
    <w:p w14:paraId="01833690" w14:textId="7716E6A0" w:rsidR="002041E6" w:rsidRDefault="00E82D1C" w:rsidP="00A9468B">
      <w:pPr>
        <w:pStyle w:val="ListParagraph"/>
        <w:numPr>
          <w:ilvl w:val="0"/>
          <w:numId w:val="13"/>
        </w:numPr>
        <w:rPr>
          <w:rFonts w:ascii="Arial" w:hAnsi="Arial" w:cs="Arial"/>
        </w:rPr>
      </w:pPr>
      <w:r>
        <w:rPr>
          <w:rFonts w:ascii="Arial" w:hAnsi="Arial" w:cs="Arial"/>
        </w:rPr>
        <w:t xml:space="preserve">Councillor required for </w:t>
      </w:r>
      <w:r w:rsidR="002041E6">
        <w:rPr>
          <w:rFonts w:ascii="Arial" w:hAnsi="Arial" w:cs="Arial"/>
        </w:rPr>
        <w:t xml:space="preserve">Swansea Area Committee </w:t>
      </w:r>
      <w:r>
        <w:rPr>
          <w:rFonts w:ascii="Arial" w:hAnsi="Arial" w:cs="Arial"/>
        </w:rPr>
        <w:t>following</w:t>
      </w:r>
      <w:r w:rsidR="002041E6">
        <w:rPr>
          <w:rFonts w:ascii="Arial" w:hAnsi="Arial" w:cs="Arial"/>
        </w:rPr>
        <w:t xml:space="preserve"> </w:t>
      </w:r>
      <w:r>
        <w:rPr>
          <w:rFonts w:ascii="Arial" w:hAnsi="Arial" w:cs="Arial"/>
        </w:rPr>
        <w:t xml:space="preserve">resignation of </w:t>
      </w:r>
      <w:r w:rsidR="002041E6">
        <w:rPr>
          <w:rFonts w:ascii="Arial" w:hAnsi="Arial" w:cs="Arial"/>
        </w:rPr>
        <w:t xml:space="preserve">Cllr John.  Cllr W. Jones </w:t>
      </w:r>
      <w:r>
        <w:rPr>
          <w:rFonts w:ascii="Arial" w:hAnsi="Arial" w:cs="Arial"/>
        </w:rPr>
        <w:t>volunteered to</w:t>
      </w:r>
      <w:r w:rsidR="002041E6">
        <w:rPr>
          <w:rFonts w:ascii="Arial" w:hAnsi="Arial" w:cs="Arial"/>
        </w:rPr>
        <w:t xml:space="preserve"> attend the meeting on 16 January 2023.</w:t>
      </w:r>
    </w:p>
    <w:p w14:paraId="0B2616EB" w14:textId="4CC9A53C" w:rsidR="007C4B51" w:rsidRDefault="007C4B51" w:rsidP="00A9468B">
      <w:pPr>
        <w:pStyle w:val="ListParagraph"/>
        <w:numPr>
          <w:ilvl w:val="0"/>
          <w:numId w:val="13"/>
        </w:numPr>
        <w:rPr>
          <w:rFonts w:ascii="Arial" w:hAnsi="Arial" w:cs="Arial"/>
        </w:rPr>
      </w:pPr>
      <w:r>
        <w:rPr>
          <w:rFonts w:ascii="Arial" w:hAnsi="Arial" w:cs="Arial"/>
        </w:rPr>
        <w:t>Adverts will be posted shortly inviting organisations to apply for financial assistance.</w:t>
      </w:r>
    </w:p>
    <w:p w14:paraId="6ED4C8C9" w14:textId="15D44173" w:rsidR="007C4B51" w:rsidRDefault="007C4B51" w:rsidP="00A9468B">
      <w:pPr>
        <w:pStyle w:val="ListParagraph"/>
        <w:numPr>
          <w:ilvl w:val="0"/>
          <w:numId w:val="13"/>
        </w:numPr>
        <w:rPr>
          <w:rFonts w:ascii="Arial" w:hAnsi="Arial" w:cs="Arial"/>
        </w:rPr>
      </w:pPr>
      <w:r>
        <w:rPr>
          <w:rFonts w:ascii="Arial" w:hAnsi="Arial" w:cs="Arial"/>
        </w:rPr>
        <w:t xml:space="preserve">Quote received from </w:t>
      </w:r>
      <w:r w:rsidR="002440C3">
        <w:rPr>
          <w:rFonts w:ascii="Arial" w:hAnsi="Arial" w:cs="Arial"/>
        </w:rPr>
        <w:t>City &amp; County of Swansea</w:t>
      </w:r>
      <w:r w:rsidR="002440C3">
        <w:rPr>
          <w:rFonts w:ascii="Arial" w:hAnsi="Arial" w:cs="Arial"/>
        </w:rPr>
        <w:t xml:space="preserve"> for floral display.  It was </w:t>
      </w:r>
      <w:r w:rsidR="00E82D1C">
        <w:rPr>
          <w:rFonts w:ascii="Arial" w:hAnsi="Arial" w:cs="Arial"/>
        </w:rPr>
        <w:t>AGREED</w:t>
      </w:r>
      <w:r w:rsidR="002440C3">
        <w:rPr>
          <w:rFonts w:ascii="Arial" w:hAnsi="Arial" w:cs="Arial"/>
        </w:rPr>
        <w:t xml:space="preserve"> that displays be more evenly located throughout Pontarddulais</w:t>
      </w:r>
      <w:r w:rsidR="00E82D1C">
        <w:rPr>
          <w:rFonts w:ascii="Arial" w:hAnsi="Arial" w:cs="Arial"/>
        </w:rPr>
        <w:t>. To be discussed at next Estates Committee meeting</w:t>
      </w:r>
      <w:r w:rsidR="002440C3">
        <w:rPr>
          <w:rFonts w:ascii="Arial" w:hAnsi="Arial" w:cs="Arial"/>
        </w:rPr>
        <w:t>.</w:t>
      </w:r>
    </w:p>
    <w:p w14:paraId="0ADF8A75" w14:textId="532DE004" w:rsidR="00E82D1C" w:rsidRDefault="00E82D1C" w:rsidP="00A9468B">
      <w:pPr>
        <w:pStyle w:val="ListParagraph"/>
        <w:numPr>
          <w:ilvl w:val="0"/>
          <w:numId w:val="13"/>
        </w:numPr>
        <w:rPr>
          <w:rFonts w:ascii="Arial" w:hAnsi="Arial" w:cs="Arial"/>
        </w:rPr>
      </w:pPr>
      <w:r>
        <w:rPr>
          <w:rFonts w:ascii="Arial" w:hAnsi="Arial" w:cs="Arial"/>
        </w:rPr>
        <w:t>Music licence renewal quote received. Clerk to obtain more detail of cover.</w:t>
      </w:r>
    </w:p>
    <w:p w14:paraId="347DB0DA" w14:textId="4925D680" w:rsidR="002440C3" w:rsidRDefault="002440C3" w:rsidP="00A9468B">
      <w:pPr>
        <w:pStyle w:val="ListParagraph"/>
        <w:numPr>
          <w:ilvl w:val="0"/>
          <w:numId w:val="13"/>
        </w:numPr>
        <w:rPr>
          <w:rFonts w:ascii="Arial" w:hAnsi="Arial" w:cs="Arial"/>
        </w:rPr>
      </w:pPr>
      <w:r>
        <w:rPr>
          <w:rFonts w:ascii="Arial" w:hAnsi="Arial" w:cs="Arial"/>
        </w:rPr>
        <w:t>Produce market to continue on second Wednesday of month.  Secretary required as Cllr G. John held that position and has now resigned.  Clerk will arrange for secretary.</w:t>
      </w:r>
    </w:p>
    <w:p w14:paraId="40B6EBCF" w14:textId="218FB8B2" w:rsidR="002440C3" w:rsidRDefault="002440C3" w:rsidP="00A9468B">
      <w:pPr>
        <w:pStyle w:val="ListParagraph"/>
        <w:numPr>
          <w:ilvl w:val="0"/>
          <w:numId w:val="13"/>
        </w:numPr>
        <w:rPr>
          <w:rFonts w:ascii="Arial" w:hAnsi="Arial" w:cs="Arial"/>
        </w:rPr>
      </w:pPr>
      <w:r>
        <w:rPr>
          <w:rFonts w:ascii="Arial" w:hAnsi="Arial" w:cs="Arial"/>
        </w:rPr>
        <w:t xml:space="preserve">Carmel coffee morning </w:t>
      </w:r>
      <w:r w:rsidR="00E82D1C">
        <w:rPr>
          <w:rFonts w:ascii="Arial" w:hAnsi="Arial" w:cs="Arial"/>
        </w:rPr>
        <w:t xml:space="preserve">is </w:t>
      </w:r>
      <w:r>
        <w:rPr>
          <w:rFonts w:ascii="Arial" w:hAnsi="Arial" w:cs="Arial"/>
        </w:rPr>
        <w:t xml:space="preserve">well attended and can be recommended to anyone </w:t>
      </w:r>
      <w:r w:rsidR="00E82D1C">
        <w:rPr>
          <w:rFonts w:ascii="Arial" w:hAnsi="Arial" w:cs="Arial"/>
        </w:rPr>
        <w:t xml:space="preserve">in the community </w:t>
      </w:r>
      <w:r>
        <w:rPr>
          <w:rFonts w:ascii="Arial" w:hAnsi="Arial" w:cs="Arial"/>
        </w:rPr>
        <w:t>needing companionship.</w:t>
      </w:r>
      <w:r w:rsidR="0030735E">
        <w:rPr>
          <w:rFonts w:ascii="Arial" w:hAnsi="Arial" w:cs="Arial"/>
        </w:rPr>
        <w:t xml:space="preserve"> Inform LAC O</w:t>
      </w:r>
      <w:r w:rsidR="007D0EE7">
        <w:rPr>
          <w:rFonts w:ascii="Arial" w:hAnsi="Arial" w:cs="Arial"/>
        </w:rPr>
        <w:t>fficer of event</w:t>
      </w:r>
      <w:r w:rsidR="0030735E">
        <w:rPr>
          <w:rFonts w:ascii="Arial" w:hAnsi="Arial" w:cs="Arial"/>
        </w:rPr>
        <w:t>.  Directory of warm spaces being prepared by Partnership.</w:t>
      </w:r>
    </w:p>
    <w:p w14:paraId="3510C8A0" w14:textId="56EF105F" w:rsidR="002440C3" w:rsidRDefault="002440C3" w:rsidP="00A9468B">
      <w:pPr>
        <w:pStyle w:val="ListParagraph"/>
        <w:numPr>
          <w:ilvl w:val="0"/>
          <w:numId w:val="13"/>
        </w:numPr>
        <w:rPr>
          <w:rFonts w:ascii="Arial" w:hAnsi="Arial" w:cs="Arial"/>
        </w:rPr>
      </w:pPr>
      <w:r>
        <w:rPr>
          <w:rFonts w:ascii="Arial" w:hAnsi="Arial" w:cs="Arial"/>
        </w:rPr>
        <w:lastRenderedPageBreak/>
        <w:t xml:space="preserve">Cinema club to continue on first Saturday of month.  </w:t>
      </w:r>
      <w:r w:rsidR="007D0EE7">
        <w:rPr>
          <w:rFonts w:ascii="Arial" w:hAnsi="Arial" w:cs="Arial"/>
        </w:rPr>
        <w:t>This was w</w:t>
      </w:r>
      <w:r>
        <w:rPr>
          <w:rFonts w:ascii="Arial" w:hAnsi="Arial" w:cs="Arial"/>
        </w:rPr>
        <w:t>ell attended on 7 January with 50 partic</w:t>
      </w:r>
      <w:r w:rsidR="008F1632">
        <w:rPr>
          <w:rFonts w:ascii="Arial" w:hAnsi="Arial" w:cs="Arial"/>
        </w:rPr>
        <w:t>i</w:t>
      </w:r>
      <w:r>
        <w:rPr>
          <w:rFonts w:ascii="Arial" w:hAnsi="Arial" w:cs="Arial"/>
        </w:rPr>
        <w:t>pants. Three Councillors (and partners) have volunteered to be present</w:t>
      </w:r>
      <w:r w:rsidR="00E82D1C">
        <w:rPr>
          <w:rFonts w:ascii="Arial" w:hAnsi="Arial" w:cs="Arial"/>
        </w:rPr>
        <w:t xml:space="preserve"> and a rota will be arranged</w:t>
      </w:r>
      <w:r>
        <w:rPr>
          <w:rFonts w:ascii="Arial" w:hAnsi="Arial" w:cs="Arial"/>
        </w:rPr>
        <w:t xml:space="preserve">.  </w:t>
      </w:r>
    </w:p>
    <w:p w14:paraId="5A47F20A" w14:textId="77777777" w:rsidR="00A9468B" w:rsidRPr="008F1632" w:rsidRDefault="00A9468B" w:rsidP="008F1632">
      <w:pPr>
        <w:pStyle w:val="ListParagraph"/>
        <w:ind w:left="1440"/>
        <w:rPr>
          <w:rFonts w:ascii="Arial" w:hAnsi="Arial" w:cs="Arial"/>
        </w:rPr>
      </w:pPr>
    </w:p>
    <w:p w14:paraId="42E5281E" w14:textId="77777777" w:rsidR="008B1132" w:rsidRPr="00A9468B" w:rsidRDefault="008B1132" w:rsidP="008B1132">
      <w:pPr>
        <w:ind w:left="1440" w:hanging="720"/>
        <w:rPr>
          <w:rFonts w:ascii="Arial" w:hAnsi="Arial" w:cs="Arial"/>
        </w:rPr>
      </w:pPr>
      <w:r w:rsidRPr="00A9468B">
        <w:rPr>
          <w:rFonts w:ascii="Arial" w:hAnsi="Arial" w:cs="Arial"/>
        </w:rPr>
        <w:t>The following correspondence was received and noted:</w:t>
      </w:r>
    </w:p>
    <w:p w14:paraId="3A5ECAF1" w14:textId="0F245308" w:rsidR="008B1132" w:rsidRPr="00AB3022" w:rsidRDefault="008B1132" w:rsidP="00A06625">
      <w:pPr>
        <w:pStyle w:val="ListParagraph"/>
        <w:rPr>
          <w:rFonts w:ascii="Arial" w:hAnsi="Arial" w:cs="Arial"/>
          <w:b/>
          <w:bCs/>
        </w:rPr>
      </w:pPr>
    </w:p>
    <w:tbl>
      <w:tblPr>
        <w:tblStyle w:val="TableGrid"/>
        <w:tblW w:w="8931" w:type="dxa"/>
        <w:tblInd w:w="562" w:type="dxa"/>
        <w:tblLayout w:type="fixed"/>
        <w:tblLook w:val="04A0" w:firstRow="1" w:lastRow="0" w:firstColumn="1" w:lastColumn="0" w:noHBand="0" w:noVBand="1"/>
      </w:tblPr>
      <w:tblGrid>
        <w:gridCol w:w="851"/>
        <w:gridCol w:w="8080"/>
      </w:tblGrid>
      <w:tr w:rsidR="00C14993" w:rsidRPr="00577B67" w14:paraId="503E124F" w14:textId="77777777" w:rsidTr="008F1632">
        <w:tc>
          <w:tcPr>
            <w:tcW w:w="851" w:type="dxa"/>
          </w:tcPr>
          <w:p w14:paraId="2151B7B0" w14:textId="77777777" w:rsidR="00C14993" w:rsidRPr="00577B67" w:rsidRDefault="00C14993" w:rsidP="00FB32D6">
            <w:pPr>
              <w:jc w:val="center"/>
              <w:rPr>
                <w:rFonts w:ascii="Arial" w:hAnsi="Arial" w:cs="Arial"/>
                <w:b/>
                <w:bCs/>
              </w:rPr>
            </w:pPr>
            <w:r w:rsidRPr="00577B67">
              <w:rPr>
                <w:rFonts w:ascii="Arial" w:hAnsi="Arial" w:cs="Arial"/>
                <w:b/>
                <w:bCs/>
              </w:rPr>
              <w:t>Date</w:t>
            </w:r>
          </w:p>
        </w:tc>
        <w:tc>
          <w:tcPr>
            <w:tcW w:w="8080" w:type="dxa"/>
          </w:tcPr>
          <w:p w14:paraId="5700AEC8" w14:textId="77777777" w:rsidR="00C14993" w:rsidRPr="00577B67" w:rsidRDefault="00C14993" w:rsidP="00FB32D6">
            <w:pPr>
              <w:jc w:val="center"/>
              <w:rPr>
                <w:rFonts w:ascii="Arial" w:hAnsi="Arial" w:cs="Arial"/>
                <w:b/>
                <w:bCs/>
              </w:rPr>
            </w:pPr>
            <w:r w:rsidRPr="00577B67">
              <w:rPr>
                <w:rFonts w:ascii="Arial" w:hAnsi="Arial" w:cs="Arial"/>
                <w:b/>
                <w:bCs/>
              </w:rPr>
              <w:t>Content</w:t>
            </w:r>
          </w:p>
        </w:tc>
      </w:tr>
      <w:tr w:rsidR="00C14993" w:rsidRPr="004F08D6" w14:paraId="02C0A8A6" w14:textId="77777777" w:rsidTr="008F1632">
        <w:tc>
          <w:tcPr>
            <w:tcW w:w="851" w:type="dxa"/>
          </w:tcPr>
          <w:p w14:paraId="785150DD" w14:textId="77777777" w:rsidR="00C14993" w:rsidRPr="00327848" w:rsidRDefault="00C14993" w:rsidP="00FB32D6">
            <w:pPr>
              <w:jc w:val="center"/>
              <w:rPr>
                <w:rFonts w:ascii="Arial" w:hAnsi="Arial" w:cs="Arial"/>
              </w:rPr>
            </w:pPr>
            <w:r>
              <w:rPr>
                <w:rFonts w:ascii="Arial" w:hAnsi="Arial" w:cs="Arial"/>
              </w:rPr>
              <w:t>01/12</w:t>
            </w:r>
          </w:p>
        </w:tc>
        <w:tc>
          <w:tcPr>
            <w:tcW w:w="8080" w:type="dxa"/>
          </w:tcPr>
          <w:p w14:paraId="62982B44" w14:textId="77777777" w:rsidR="00C14993" w:rsidRPr="004F08D6" w:rsidRDefault="00C14993" w:rsidP="00FB32D6">
            <w:pPr>
              <w:rPr>
                <w:rFonts w:ascii="Arial" w:hAnsi="Arial" w:cs="Arial"/>
              </w:rPr>
            </w:pPr>
            <w:r w:rsidRPr="004F08D6">
              <w:rPr>
                <w:rFonts w:ascii="Arial" w:hAnsi="Arial" w:cs="Arial"/>
              </w:rPr>
              <w:t>OVW – Seaweed farming Wales</w:t>
            </w:r>
          </w:p>
        </w:tc>
      </w:tr>
      <w:tr w:rsidR="00C14993" w:rsidRPr="004F08D6" w14:paraId="026277E4" w14:textId="77777777" w:rsidTr="008F1632">
        <w:tc>
          <w:tcPr>
            <w:tcW w:w="851" w:type="dxa"/>
          </w:tcPr>
          <w:p w14:paraId="34128CB9" w14:textId="77777777" w:rsidR="00C14993" w:rsidRPr="00327848" w:rsidRDefault="00C14993" w:rsidP="00FB32D6">
            <w:pPr>
              <w:jc w:val="center"/>
              <w:rPr>
                <w:rFonts w:ascii="Arial" w:hAnsi="Arial" w:cs="Arial"/>
              </w:rPr>
            </w:pPr>
            <w:r>
              <w:rPr>
                <w:rFonts w:ascii="Arial" w:hAnsi="Arial" w:cs="Arial"/>
              </w:rPr>
              <w:t>01/12</w:t>
            </w:r>
          </w:p>
        </w:tc>
        <w:tc>
          <w:tcPr>
            <w:tcW w:w="8080" w:type="dxa"/>
          </w:tcPr>
          <w:p w14:paraId="46AD5353" w14:textId="77777777" w:rsidR="00C14993" w:rsidRPr="004F08D6" w:rsidRDefault="00C14993" w:rsidP="00FB32D6">
            <w:pPr>
              <w:rPr>
                <w:rFonts w:ascii="Arial" w:hAnsi="Arial" w:cs="Arial"/>
              </w:rPr>
            </w:pPr>
            <w:r w:rsidRPr="004F08D6">
              <w:rPr>
                <w:rFonts w:ascii="Arial" w:hAnsi="Arial" w:cs="Arial"/>
              </w:rPr>
              <w:t xml:space="preserve">Swansea Council - </w:t>
            </w:r>
            <w:r w:rsidRPr="004F08D6">
              <w:rPr>
                <w:rFonts w:ascii="Arial" w:hAnsi="Arial" w:cs="Arial"/>
                <w:color w:val="333333"/>
                <w:shd w:val="clear" w:color="auto" w:fill="F7F7F7"/>
              </w:rPr>
              <w:t>TTRN s16A - Pontarddulais Christmas Parade 2022, Pontarddulais, Swansea, Friday 2nd December for 1 night</w:t>
            </w:r>
          </w:p>
        </w:tc>
      </w:tr>
      <w:tr w:rsidR="00C14993" w:rsidRPr="004F08D6" w14:paraId="0326CA39" w14:textId="77777777" w:rsidTr="008F1632">
        <w:tc>
          <w:tcPr>
            <w:tcW w:w="851" w:type="dxa"/>
          </w:tcPr>
          <w:p w14:paraId="169E060D" w14:textId="77777777" w:rsidR="00C14993" w:rsidRPr="00327848" w:rsidRDefault="00C14993" w:rsidP="00FB32D6">
            <w:pPr>
              <w:jc w:val="center"/>
              <w:rPr>
                <w:rFonts w:ascii="Arial" w:hAnsi="Arial" w:cs="Arial"/>
              </w:rPr>
            </w:pPr>
            <w:r>
              <w:rPr>
                <w:rFonts w:ascii="Arial" w:hAnsi="Arial" w:cs="Arial"/>
              </w:rPr>
              <w:t>06/12</w:t>
            </w:r>
          </w:p>
        </w:tc>
        <w:tc>
          <w:tcPr>
            <w:tcW w:w="8080" w:type="dxa"/>
          </w:tcPr>
          <w:p w14:paraId="475AD83F" w14:textId="77777777" w:rsidR="00C14993" w:rsidRPr="004F08D6" w:rsidRDefault="00C14993" w:rsidP="00FB32D6">
            <w:pPr>
              <w:rPr>
                <w:rFonts w:ascii="Arial" w:hAnsi="Arial" w:cs="Arial"/>
              </w:rPr>
            </w:pPr>
            <w:r w:rsidRPr="004F08D6">
              <w:rPr>
                <w:rFonts w:ascii="Arial" w:hAnsi="Arial" w:cs="Arial"/>
              </w:rPr>
              <w:t xml:space="preserve">DH </w:t>
            </w:r>
            <w:proofErr w:type="spellStart"/>
            <w:r w:rsidRPr="004F08D6">
              <w:rPr>
                <w:rFonts w:ascii="Arial" w:hAnsi="Arial" w:cs="Arial"/>
              </w:rPr>
              <w:t>Penllergaer</w:t>
            </w:r>
            <w:proofErr w:type="spellEnd"/>
            <w:r w:rsidRPr="004F08D6">
              <w:rPr>
                <w:rFonts w:ascii="Arial" w:hAnsi="Arial" w:cs="Arial"/>
              </w:rPr>
              <w:t xml:space="preserve"> - </w:t>
            </w:r>
            <w:r w:rsidRPr="004F08D6">
              <w:rPr>
                <w:rFonts w:ascii="Arial" w:hAnsi="Arial" w:cs="Arial"/>
                <w:color w:val="333333"/>
                <w:shd w:val="clear" w:color="auto" w:fill="F7F7F7"/>
              </w:rPr>
              <w:t>Letter in support of maladministration claims made Pontarddulais Town Council</w:t>
            </w:r>
          </w:p>
        </w:tc>
      </w:tr>
      <w:tr w:rsidR="00C14993" w:rsidRPr="004F08D6" w14:paraId="2F2DC482" w14:textId="77777777" w:rsidTr="008F1632">
        <w:tc>
          <w:tcPr>
            <w:tcW w:w="851" w:type="dxa"/>
          </w:tcPr>
          <w:p w14:paraId="02289E50" w14:textId="77777777" w:rsidR="00C14993" w:rsidRPr="00327848" w:rsidRDefault="00C14993" w:rsidP="00FB32D6">
            <w:pPr>
              <w:jc w:val="center"/>
              <w:rPr>
                <w:rFonts w:ascii="Arial" w:hAnsi="Arial" w:cs="Arial"/>
              </w:rPr>
            </w:pPr>
            <w:r>
              <w:rPr>
                <w:rFonts w:ascii="Arial" w:hAnsi="Arial" w:cs="Arial"/>
              </w:rPr>
              <w:t>06/12</w:t>
            </w:r>
          </w:p>
        </w:tc>
        <w:tc>
          <w:tcPr>
            <w:tcW w:w="8080" w:type="dxa"/>
          </w:tcPr>
          <w:p w14:paraId="6B4E1FFB" w14:textId="77777777" w:rsidR="00C14993" w:rsidRPr="004F08D6" w:rsidRDefault="00C14993" w:rsidP="00FB32D6">
            <w:pPr>
              <w:rPr>
                <w:rFonts w:ascii="Arial" w:hAnsi="Arial" w:cs="Arial"/>
              </w:rPr>
            </w:pPr>
            <w:r w:rsidRPr="004F08D6">
              <w:rPr>
                <w:rFonts w:ascii="Arial" w:hAnsi="Arial" w:cs="Arial"/>
              </w:rPr>
              <w:t xml:space="preserve">Wales Air Ambulance - </w:t>
            </w:r>
            <w:r w:rsidRPr="004F08D6">
              <w:rPr>
                <w:rFonts w:ascii="Arial" w:hAnsi="Arial" w:cs="Arial"/>
                <w:shd w:val="clear" w:color="auto" w:fill="F7F7F7"/>
              </w:rPr>
              <w:t>Community Council Appeal 2022</w:t>
            </w:r>
          </w:p>
        </w:tc>
      </w:tr>
      <w:tr w:rsidR="00C14993" w:rsidRPr="004F08D6" w14:paraId="5578DB21" w14:textId="77777777" w:rsidTr="008F1632">
        <w:tc>
          <w:tcPr>
            <w:tcW w:w="851" w:type="dxa"/>
          </w:tcPr>
          <w:p w14:paraId="09D889D2" w14:textId="77777777" w:rsidR="00C14993" w:rsidRPr="00327848" w:rsidRDefault="00C14993" w:rsidP="00FB32D6">
            <w:pPr>
              <w:jc w:val="center"/>
              <w:rPr>
                <w:rFonts w:ascii="Arial" w:hAnsi="Arial" w:cs="Arial"/>
              </w:rPr>
            </w:pPr>
            <w:r>
              <w:rPr>
                <w:rFonts w:ascii="Arial" w:hAnsi="Arial" w:cs="Arial"/>
              </w:rPr>
              <w:t>06/12</w:t>
            </w:r>
          </w:p>
        </w:tc>
        <w:tc>
          <w:tcPr>
            <w:tcW w:w="8080" w:type="dxa"/>
          </w:tcPr>
          <w:p w14:paraId="532BE18E" w14:textId="77777777" w:rsidR="00C14993" w:rsidRPr="004F08D6" w:rsidRDefault="00C14993" w:rsidP="00FB32D6">
            <w:pPr>
              <w:rPr>
                <w:rFonts w:ascii="Arial" w:hAnsi="Arial" w:cs="Arial"/>
              </w:rPr>
            </w:pPr>
            <w:r w:rsidRPr="004F08D6">
              <w:rPr>
                <w:rFonts w:ascii="Arial" w:hAnsi="Arial" w:cs="Arial"/>
              </w:rPr>
              <w:t xml:space="preserve">CEO Swansea Council - </w:t>
            </w:r>
            <w:r w:rsidRPr="004F08D6">
              <w:rPr>
                <w:rFonts w:ascii="Arial" w:hAnsi="Arial" w:cs="Arial"/>
                <w:color w:val="333333"/>
                <w:shd w:val="clear" w:color="auto" w:fill="F7F7F7"/>
              </w:rPr>
              <w:t>Proposed development North of Pontarddulais</w:t>
            </w:r>
          </w:p>
        </w:tc>
      </w:tr>
      <w:tr w:rsidR="00C14993" w:rsidRPr="004F08D6" w14:paraId="4E07F2CF" w14:textId="77777777" w:rsidTr="008F1632">
        <w:tc>
          <w:tcPr>
            <w:tcW w:w="851" w:type="dxa"/>
          </w:tcPr>
          <w:p w14:paraId="187B52F6" w14:textId="77777777" w:rsidR="00C14993" w:rsidRPr="00327848" w:rsidRDefault="00C14993" w:rsidP="00FB32D6">
            <w:pPr>
              <w:jc w:val="center"/>
              <w:rPr>
                <w:rFonts w:ascii="Arial" w:hAnsi="Arial" w:cs="Arial"/>
              </w:rPr>
            </w:pPr>
            <w:r>
              <w:rPr>
                <w:rFonts w:ascii="Arial" w:hAnsi="Arial" w:cs="Arial"/>
              </w:rPr>
              <w:t>06/12</w:t>
            </w:r>
          </w:p>
        </w:tc>
        <w:tc>
          <w:tcPr>
            <w:tcW w:w="8080" w:type="dxa"/>
          </w:tcPr>
          <w:p w14:paraId="4E2A7644" w14:textId="77777777" w:rsidR="00C14993" w:rsidRPr="004F08D6" w:rsidRDefault="00C14993" w:rsidP="00FB32D6">
            <w:pPr>
              <w:rPr>
                <w:rFonts w:ascii="Arial" w:hAnsi="Arial" w:cs="Arial"/>
              </w:rPr>
            </w:pPr>
            <w:r w:rsidRPr="004F08D6">
              <w:rPr>
                <w:rFonts w:ascii="Arial" w:hAnsi="Arial" w:cs="Arial"/>
              </w:rPr>
              <w:t xml:space="preserve">Swansea Council - </w:t>
            </w:r>
            <w:r w:rsidRPr="004F08D6">
              <w:rPr>
                <w:rFonts w:ascii="Arial" w:hAnsi="Arial" w:cs="Arial"/>
                <w:color w:val="333333"/>
                <w:shd w:val="clear" w:color="auto" w:fill="F7F7F7"/>
              </w:rPr>
              <w:t xml:space="preserve">TTRO - </w:t>
            </w:r>
            <w:proofErr w:type="spellStart"/>
            <w:r w:rsidRPr="004F08D6">
              <w:rPr>
                <w:rFonts w:ascii="Arial" w:hAnsi="Arial" w:cs="Arial"/>
                <w:color w:val="333333"/>
                <w:shd w:val="clear" w:color="auto" w:fill="F7F7F7"/>
              </w:rPr>
              <w:t>Alltiago</w:t>
            </w:r>
            <w:proofErr w:type="spellEnd"/>
            <w:r w:rsidRPr="004F08D6">
              <w:rPr>
                <w:rFonts w:ascii="Arial" w:hAnsi="Arial" w:cs="Arial"/>
                <w:color w:val="333333"/>
                <w:shd w:val="clear" w:color="auto" w:fill="F7F7F7"/>
              </w:rPr>
              <w:t xml:space="preserve"> Road (part), Pontarddulais, Swansea, Monday 9th January 2023 for 15 weekdays.</w:t>
            </w:r>
          </w:p>
        </w:tc>
      </w:tr>
      <w:tr w:rsidR="00C14993" w:rsidRPr="004F08D6" w14:paraId="7C694A17" w14:textId="77777777" w:rsidTr="008F1632">
        <w:tc>
          <w:tcPr>
            <w:tcW w:w="851" w:type="dxa"/>
          </w:tcPr>
          <w:p w14:paraId="21FABC74" w14:textId="77777777" w:rsidR="00C14993" w:rsidRPr="00327848" w:rsidRDefault="00C14993" w:rsidP="00FB32D6">
            <w:pPr>
              <w:jc w:val="center"/>
              <w:rPr>
                <w:rFonts w:ascii="Arial" w:hAnsi="Arial" w:cs="Arial"/>
              </w:rPr>
            </w:pPr>
            <w:r>
              <w:rPr>
                <w:rFonts w:ascii="Arial" w:hAnsi="Arial" w:cs="Arial"/>
              </w:rPr>
              <w:t>07/12</w:t>
            </w:r>
          </w:p>
        </w:tc>
        <w:tc>
          <w:tcPr>
            <w:tcW w:w="8080" w:type="dxa"/>
          </w:tcPr>
          <w:p w14:paraId="2B1C6C08" w14:textId="77777777" w:rsidR="00C14993" w:rsidRPr="004F08D6" w:rsidRDefault="00C14993" w:rsidP="00FB32D6">
            <w:pPr>
              <w:rPr>
                <w:rFonts w:ascii="Arial" w:hAnsi="Arial" w:cs="Arial"/>
              </w:rPr>
            </w:pPr>
            <w:r w:rsidRPr="004F08D6">
              <w:rPr>
                <w:rFonts w:ascii="Arial" w:hAnsi="Arial" w:cs="Arial"/>
              </w:rPr>
              <w:t xml:space="preserve">First Cymru - </w:t>
            </w:r>
            <w:r w:rsidRPr="004F08D6">
              <w:rPr>
                <w:rFonts w:ascii="Arial" w:hAnsi="Arial" w:cs="Arial"/>
                <w:shd w:val="clear" w:color="auto" w:fill="F7F7F7"/>
              </w:rPr>
              <w:t>Service X13</w:t>
            </w:r>
          </w:p>
        </w:tc>
      </w:tr>
      <w:tr w:rsidR="00C14993" w:rsidRPr="004F08D6" w14:paraId="29DB830F" w14:textId="77777777" w:rsidTr="008F1632">
        <w:tc>
          <w:tcPr>
            <w:tcW w:w="851" w:type="dxa"/>
          </w:tcPr>
          <w:p w14:paraId="6E4C56BA" w14:textId="77777777" w:rsidR="00C14993" w:rsidRPr="00327848" w:rsidRDefault="00C14993" w:rsidP="00FB32D6">
            <w:pPr>
              <w:jc w:val="center"/>
              <w:rPr>
                <w:rFonts w:ascii="Arial" w:hAnsi="Arial" w:cs="Arial"/>
              </w:rPr>
            </w:pPr>
            <w:r>
              <w:rPr>
                <w:rFonts w:ascii="Arial" w:hAnsi="Arial" w:cs="Arial"/>
              </w:rPr>
              <w:t>07/12</w:t>
            </w:r>
          </w:p>
        </w:tc>
        <w:tc>
          <w:tcPr>
            <w:tcW w:w="8080" w:type="dxa"/>
          </w:tcPr>
          <w:p w14:paraId="01A81FE0" w14:textId="77777777" w:rsidR="00C14993" w:rsidRPr="004F08D6" w:rsidRDefault="00C14993" w:rsidP="00FB32D6">
            <w:pPr>
              <w:rPr>
                <w:rFonts w:ascii="Arial" w:hAnsi="Arial" w:cs="Arial"/>
              </w:rPr>
            </w:pPr>
            <w:r w:rsidRPr="004F08D6">
              <w:rPr>
                <w:rFonts w:ascii="Arial" w:hAnsi="Arial" w:cs="Arial"/>
              </w:rPr>
              <w:t xml:space="preserve">Swansea Council - </w:t>
            </w:r>
            <w:r w:rsidRPr="004F08D6">
              <w:rPr>
                <w:rFonts w:ascii="Arial" w:hAnsi="Arial" w:cs="Arial"/>
                <w:shd w:val="clear" w:color="auto" w:fill="F7F7F7"/>
              </w:rPr>
              <w:t>Governance &amp; Audit Committee Lay Member Vacancy</w:t>
            </w:r>
          </w:p>
        </w:tc>
      </w:tr>
      <w:tr w:rsidR="00C14993" w:rsidRPr="004F08D6" w14:paraId="08EC6212" w14:textId="77777777" w:rsidTr="008F1632">
        <w:tc>
          <w:tcPr>
            <w:tcW w:w="851" w:type="dxa"/>
          </w:tcPr>
          <w:p w14:paraId="653F9025" w14:textId="77777777" w:rsidR="00C14993" w:rsidRPr="00327848" w:rsidRDefault="00C14993" w:rsidP="00FB32D6">
            <w:pPr>
              <w:jc w:val="center"/>
              <w:rPr>
                <w:rFonts w:ascii="Arial" w:hAnsi="Arial" w:cs="Arial"/>
              </w:rPr>
            </w:pPr>
            <w:r>
              <w:rPr>
                <w:rFonts w:ascii="Arial" w:hAnsi="Arial" w:cs="Arial"/>
              </w:rPr>
              <w:t>08/12</w:t>
            </w:r>
          </w:p>
        </w:tc>
        <w:tc>
          <w:tcPr>
            <w:tcW w:w="8080" w:type="dxa"/>
          </w:tcPr>
          <w:p w14:paraId="5289BB89" w14:textId="77777777" w:rsidR="00C14993" w:rsidRPr="004F08D6" w:rsidRDefault="00C14993" w:rsidP="00FB32D6">
            <w:pPr>
              <w:rPr>
                <w:rFonts w:ascii="Arial" w:hAnsi="Arial" w:cs="Arial"/>
                <w:color w:val="FF0000"/>
              </w:rPr>
            </w:pPr>
            <w:r w:rsidRPr="004F08D6">
              <w:rPr>
                <w:rFonts w:ascii="Arial" w:hAnsi="Arial" w:cs="Arial"/>
              </w:rPr>
              <w:t>OVW</w:t>
            </w:r>
            <w:r w:rsidRPr="004F08D6">
              <w:rPr>
                <w:rFonts w:ascii="Arial" w:hAnsi="Arial" w:cs="Arial"/>
                <w:color w:val="FF0000"/>
              </w:rPr>
              <w:t xml:space="preserve"> - </w:t>
            </w:r>
            <w:r w:rsidRPr="004F08D6">
              <w:rPr>
                <w:rFonts w:ascii="Arial" w:hAnsi="Arial" w:cs="Arial"/>
                <w:color w:val="333333"/>
                <w:shd w:val="clear" w:color="auto" w:fill="F7F7F7"/>
              </w:rPr>
              <w:t xml:space="preserve">Un </w:t>
            </w:r>
            <w:proofErr w:type="spellStart"/>
            <w:r w:rsidRPr="004F08D6">
              <w:rPr>
                <w:rFonts w:ascii="Arial" w:hAnsi="Arial" w:cs="Arial"/>
                <w:color w:val="333333"/>
                <w:shd w:val="clear" w:color="auto" w:fill="F7F7F7"/>
              </w:rPr>
              <w:t>Llais</w:t>
            </w:r>
            <w:proofErr w:type="spellEnd"/>
            <w:r w:rsidRPr="004F08D6">
              <w:rPr>
                <w:rFonts w:ascii="Arial" w:hAnsi="Arial" w:cs="Arial"/>
                <w:color w:val="333333"/>
                <w:shd w:val="clear" w:color="auto" w:fill="F7F7F7"/>
              </w:rPr>
              <w:t xml:space="preserve"> Cymru / One Voice Wales - </w:t>
            </w:r>
            <w:proofErr w:type="spellStart"/>
            <w:r w:rsidRPr="004F08D6">
              <w:rPr>
                <w:rFonts w:ascii="Arial" w:hAnsi="Arial" w:cs="Arial"/>
                <w:color w:val="333333"/>
                <w:shd w:val="clear" w:color="auto" w:fill="F7F7F7"/>
              </w:rPr>
              <w:t>Bwletin</w:t>
            </w:r>
            <w:proofErr w:type="spellEnd"/>
            <w:r w:rsidRPr="004F08D6">
              <w:rPr>
                <w:rFonts w:ascii="Arial" w:hAnsi="Arial" w:cs="Arial"/>
                <w:color w:val="333333"/>
                <w:shd w:val="clear" w:color="auto" w:fill="F7F7F7"/>
              </w:rPr>
              <w:t xml:space="preserve"> </w:t>
            </w:r>
            <w:proofErr w:type="spellStart"/>
            <w:r w:rsidRPr="004F08D6">
              <w:rPr>
                <w:rFonts w:ascii="Arial" w:hAnsi="Arial" w:cs="Arial"/>
                <w:color w:val="333333"/>
                <w:shd w:val="clear" w:color="auto" w:fill="F7F7F7"/>
              </w:rPr>
              <w:t>Newyddion</w:t>
            </w:r>
            <w:proofErr w:type="spellEnd"/>
            <w:r w:rsidRPr="004F08D6">
              <w:rPr>
                <w:rFonts w:ascii="Arial" w:hAnsi="Arial" w:cs="Arial"/>
                <w:color w:val="333333"/>
                <w:shd w:val="clear" w:color="auto" w:fill="F7F7F7"/>
              </w:rPr>
              <w:t xml:space="preserve"> / News Bulletin</w:t>
            </w:r>
          </w:p>
        </w:tc>
      </w:tr>
      <w:tr w:rsidR="00C14993" w:rsidRPr="004F08D6" w14:paraId="62CDAE0A" w14:textId="77777777" w:rsidTr="008F1632">
        <w:tc>
          <w:tcPr>
            <w:tcW w:w="851" w:type="dxa"/>
          </w:tcPr>
          <w:p w14:paraId="6F7B0435" w14:textId="77777777" w:rsidR="00C14993" w:rsidRPr="00327848" w:rsidRDefault="00C14993" w:rsidP="00FB32D6">
            <w:pPr>
              <w:jc w:val="center"/>
              <w:rPr>
                <w:rFonts w:ascii="Arial" w:hAnsi="Arial" w:cs="Arial"/>
              </w:rPr>
            </w:pPr>
            <w:r>
              <w:rPr>
                <w:rFonts w:ascii="Arial" w:hAnsi="Arial" w:cs="Arial"/>
              </w:rPr>
              <w:t>09/12</w:t>
            </w:r>
          </w:p>
        </w:tc>
        <w:tc>
          <w:tcPr>
            <w:tcW w:w="8080" w:type="dxa"/>
          </w:tcPr>
          <w:p w14:paraId="5D5D63E2" w14:textId="77777777" w:rsidR="00C14993" w:rsidRPr="004F08D6" w:rsidRDefault="00C14993" w:rsidP="00FB32D6">
            <w:pPr>
              <w:rPr>
                <w:rFonts w:ascii="Arial" w:hAnsi="Arial" w:cs="Arial"/>
                <w:color w:val="FF0000"/>
              </w:rPr>
            </w:pPr>
            <w:r w:rsidRPr="004F08D6">
              <w:rPr>
                <w:rFonts w:ascii="Arial" w:hAnsi="Arial" w:cs="Arial"/>
              </w:rPr>
              <w:t>OVW</w:t>
            </w:r>
            <w:r w:rsidRPr="004F08D6">
              <w:rPr>
                <w:rFonts w:ascii="Arial" w:hAnsi="Arial" w:cs="Arial"/>
                <w:color w:val="FF0000"/>
              </w:rPr>
              <w:t xml:space="preserve"> - </w:t>
            </w:r>
            <w:r w:rsidRPr="004F08D6">
              <w:rPr>
                <w:rFonts w:ascii="Arial" w:hAnsi="Arial" w:cs="Arial"/>
                <w:color w:val="333333"/>
                <w:shd w:val="clear" w:color="auto" w:fill="F7F7F7"/>
              </w:rPr>
              <w:t>Single-use Plastics Bill Infographic Material/</w:t>
            </w:r>
            <w:proofErr w:type="spellStart"/>
            <w:r w:rsidRPr="004F08D6">
              <w:rPr>
                <w:rFonts w:ascii="Arial" w:hAnsi="Arial" w:cs="Arial"/>
                <w:color w:val="333333"/>
                <w:shd w:val="clear" w:color="auto" w:fill="F7F7F7"/>
              </w:rPr>
              <w:t>Cynhyrchion</w:t>
            </w:r>
            <w:proofErr w:type="spellEnd"/>
            <w:r w:rsidRPr="004F08D6">
              <w:rPr>
                <w:rFonts w:ascii="Arial" w:hAnsi="Arial" w:cs="Arial"/>
                <w:color w:val="333333"/>
                <w:shd w:val="clear" w:color="auto" w:fill="F7F7F7"/>
              </w:rPr>
              <w:t xml:space="preserve"> </w:t>
            </w:r>
            <w:proofErr w:type="spellStart"/>
            <w:r w:rsidRPr="004F08D6">
              <w:rPr>
                <w:rFonts w:ascii="Arial" w:hAnsi="Arial" w:cs="Arial"/>
                <w:color w:val="333333"/>
                <w:shd w:val="clear" w:color="auto" w:fill="F7F7F7"/>
              </w:rPr>
              <w:t>Plastig</w:t>
            </w:r>
            <w:proofErr w:type="spellEnd"/>
            <w:r w:rsidRPr="004F08D6">
              <w:rPr>
                <w:rFonts w:ascii="Arial" w:hAnsi="Arial" w:cs="Arial"/>
                <w:color w:val="333333"/>
                <w:shd w:val="clear" w:color="auto" w:fill="F7F7F7"/>
              </w:rPr>
              <w:t xml:space="preserve"> </w:t>
            </w:r>
            <w:proofErr w:type="spellStart"/>
            <w:r w:rsidRPr="004F08D6">
              <w:rPr>
                <w:rFonts w:ascii="Arial" w:hAnsi="Arial" w:cs="Arial"/>
                <w:color w:val="333333"/>
                <w:shd w:val="clear" w:color="auto" w:fill="F7F7F7"/>
              </w:rPr>
              <w:t>Untro</w:t>
            </w:r>
            <w:proofErr w:type="spellEnd"/>
            <w:r w:rsidRPr="004F08D6">
              <w:rPr>
                <w:rFonts w:ascii="Arial" w:hAnsi="Arial" w:cs="Arial"/>
                <w:color w:val="333333"/>
                <w:shd w:val="clear" w:color="auto" w:fill="F7F7F7"/>
              </w:rPr>
              <w:t xml:space="preserve"> </w:t>
            </w:r>
            <w:proofErr w:type="spellStart"/>
            <w:r w:rsidRPr="004F08D6">
              <w:rPr>
                <w:rFonts w:ascii="Arial" w:hAnsi="Arial" w:cs="Arial"/>
                <w:color w:val="333333"/>
                <w:shd w:val="clear" w:color="auto" w:fill="F7F7F7"/>
              </w:rPr>
              <w:t>ffeithluniau</w:t>
            </w:r>
            <w:proofErr w:type="spellEnd"/>
          </w:p>
        </w:tc>
      </w:tr>
      <w:tr w:rsidR="00C14993" w:rsidRPr="004F08D6" w14:paraId="49ED2BE0" w14:textId="77777777" w:rsidTr="008F1632">
        <w:tc>
          <w:tcPr>
            <w:tcW w:w="851" w:type="dxa"/>
          </w:tcPr>
          <w:p w14:paraId="079AA6C7" w14:textId="77777777" w:rsidR="00C14993" w:rsidRPr="00327848" w:rsidRDefault="00C14993" w:rsidP="00FB32D6">
            <w:pPr>
              <w:jc w:val="center"/>
              <w:rPr>
                <w:rFonts w:ascii="Arial" w:hAnsi="Arial" w:cs="Arial"/>
              </w:rPr>
            </w:pPr>
            <w:r>
              <w:rPr>
                <w:rFonts w:ascii="Arial" w:hAnsi="Arial" w:cs="Arial"/>
              </w:rPr>
              <w:t>09/12</w:t>
            </w:r>
          </w:p>
        </w:tc>
        <w:tc>
          <w:tcPr>
            <w:tcW w:w="8080" w:type="dxa"/>
          </w:tcPr>
          <w:p w14:paraId="52FCDE68" w14:textId="77777777" w:rsidR="00C14993" w:rsidRPr="004F08D6" w:rsidRDefault="00C14993" w:rsidP="00FB32D6">
            <w:pPr>
              <w:rPr>
                <w:rFonts w:ascii="Arial" w:hAnsi="Arial" w:cs="Arial"/>
                <w:color w:val="FF0000"/>
              </w:rPr>
            </w:pPr>
            <w:r w:rsidRPr="004F08D6">
              <w:rPr>
                <w:rFonts w:ascii="Arial" w:hAnsi="Arial" w:cs="Arial"/>
              </w:rPr>
              <w:t xml:space="preserve">Social Farms and Gardens </w:t>
            </w:r>
            <w:r w:rsidRPr="004F08D6">
              <w:rPr>
                <w:rFonts w:ascii="Arial" w:hAnsi="Arial" w:cs="Arial"/>
                <w:color w:val="FF0000"/>
              </w:rPr>
              <w:t xml:space="preserve">- </w:t>
            </w:r>
            <w:proofErr w:type="spellStart"/>
            <w:r w:rsidRPr="004F08D6">
              <w:rPr>
                <w:rFonts w:ascii="Arial" w:hAnsi="Arial" w:cs="Arial"/>
                <w:color w:val="333333"/>
                <w:shd w:val="clear" w:color="auto" w:fill="F7F7F7"/>
              </w:rPr>
              <w:t>Croeso</w:t>
            </w:r>
            <w:proofErr w:type="spellEnd"/>
            <w:r w:rsidRPr="004F08D6">
              <w:rPr>
                <w:rFonts w:ascii="Arial" w:hAnsi="Arial" w:cs="Arial"/>
                <w:color w:val="333333"/>
                <w:shd w:val="clear" w:color="auto" w:fill="F7F7F7"/>
              </w:rPr>
              <w:t xml:space="preserve"> </w:t>
            </w:r>
            <w:proofErr w:type="spellStart"/>
            <w:r w:rsidRPr="004F08D6">
              <w:rPr>
                <w:rFonts w:ascii="Arial" w:hAnsi="Arial" w:cs="Arial"/>
                <w:color w:val="333333"/>
                <w:shd w:val="clear" w:color="auto" w:fill="F7F7F7"/>
              </w:rPr>
              <w:t>i'n</w:t>
            </w:r>
            <w:proofErr w:type="spellEnd"/>
            <w:r w:rsidRPr="004F08D6">
              <w:rPr>
                <w:rFonts w:ascii="Arial" w:hAnsi="Arial" w:cs="Arial"/>
                <w:color w:val="333333"/>
                <w:shd w:val="clear" w:color="auto" w:fill="F7F7F7"/>
              </w:rPr>
              <w:t xml:space="preserve"> </w:t>
            </w:r>
            <w:proofErr w:type="spellStart"/>
            <w:r w:rsidRPr="004F08D6">
              <w:rPr>
                <w:rFonts w:ascii="Arial" w:hAnsi="Arial" w:cs="Arial"/>
                <w:color w:val="333333"/>
                <w:shd w:val="clear" w:color="auto" w:fill="F7F7F7"/>
              </w:rPr>
              <w:t>cylchlythyr</w:t>
            </w:r>
            <w:proofErr w:type="spellEnd"/>
            <w:r w:rsidRPr="004F08D6">
              <w:rPr>
                <w:rFonts w:ascii="Arial" w:hAnsi="Arial" w:cs="Arial"/>
                <w:color w:val="333333"/>
                <w:shd w:val="clear" w:color="auto" w:fill="F7F7F7"/>
              </w:rPr>
              <w:t xml:space="preserve"> </w:t>
            </w:r>
            <w:proofErr w:type="spellStart"/>
            <w:r w:rsidRPr="004F08D6">
              <w:rPr>
                <w:rFonts w:ascii="Arial" w:hAnsi="Arial" w:cs="Arial"/>
                <w:color w:val="333333"/>
                <w:shd w:val="clear" w:color="auto" w:fill="F7F7F7"/>
              </w:rPr>
              <w:t>Gaeaf</w:t>
            </w:r>
            <w:proofErr w:type="spellEnd"/>
            <w:r w:rsidRPr="004F08D6">
              <w:rPr>
                <w:rFonts w:ascii="Arial" w:hAnsi="Arial" w:cs="Arial"/>
                <w:color w:val="333333"/>
                <w:shd w:val="clear" w:color="auto" w:fill="F7F7F7"/>
              </w:rPr>
              <w:t xml:space="preserve"> / Welcome to our Winter newsletter</w:t>
            </w:r>
          </w:p>
        </w:tc>
      </w:tr>
      <w:tr w:rsidR="00C14993" w:rsidRPr="004F08D6" w14:paraId="1A48EBEE" w14:textId="77777777" w:rsidTr="008F1632">
        <w:tc>
          <w:tcPr>
            <w:tcW w:w="851" w:type="dxa"/>
          </w:tcPr>
          <w:p w14:paraId="2AB90007" w14:textId="77777777" w:rsidR="00C14993" w:rsidRPr="00327848" w:rsidRDefault="00C14993" w:rsidP="00FB32D6">
            <w:pPr>
              <w:jc w:val="center"/>
              <w:rPr>
                <w:rFonts w:ascii="Arial" w:hAnsi="Arial" w:cs="Arial"/>
              </w:rPr>
            </w:pPr>
            <w:r>
              <w:rPr>
                <w:rFonts w:ascii="Arial" w:hAnsi="Arial" w:cs="Arial"/>
              </w:rPr>
              <w:t>10/12</w:t>
            </w:r>
          </w:p>
        </w:tc>
        <w:tc>
          <w:tcPr>
            <w:tcW w:w="8080" w:type="dxa"/>
          </w:tcPr>
          <w:p w14:paraId="1642C33E" w14:textId="77777777" w:rsidR="00C14993" w:rsidRPr="004F08D6" w:rsidRDefault="00C14993" w:rsidP="00FB32D6">
            <w:pPr>
              <w:rPr>
                <w:rFonts w:ascii="Arial" w:hAnsi="Arial" w:cs="Arial"/>
              </w:rPr>
            </w:pPr>
            <w:r w:rsidRPr="004F08D6">
              <w:rPr>
                <w:rFonts w:ascii="Arial" w:hAnsi="Arial" w:cs="Arial"/>
              </w:rPr>
              <w:t xml:space="preserve">Swansea Council - </w:t>
            </w:r>
            <w:r w:rsidRPr="004F08D6">
              <w:rPr>
                <w:rFonts w:ascii="Arial" w:hAnsi="Arial" w:cs="Arial"/>
                <w:shd w:val="clear" w:color="auto" w:fill="F7F7F7"/>
              </w:rPr>
              <w:t>Footpath Modification Order</w:t>
            </w:r>
          </w:p>
        </w:tc>
      </w:tr>
      <w:tr w:rsidR="00C14993" w:rsidRPr="004F08D6" w14:paraId="403942B9" w14:textId="77777777" w:rsidTr="008F1632">
        <w:tc>
          <w:tcPr>
            <w:tcW w:w="851" w:type="dxa"/>
          </w:tcPr>
          <w:p w14:paraId="7A8FCB18" w14:textId="77777777" w:rsidR="00C14993" w:rsidRPr="00327848" w:rsidRDefault="00C14993" w:rsidP="00FB32D6">
            <w:pPr>
              <w:jc w:val="center"/>
              <w:rPr>
                <w:rFonts w:ascii="Arial" w:hAnsi="Arial" w:cs="Arial"/>
              </w:rPr>
            </w:pPr>
            <w:r>
              <w:rPr>
                <w:rFonts w:ascii="Arial" w:hAnsi="Arial" w:cs="Arial"/>
              </w:rPr>
              <w:t>10/12</w:t>
            </w:r>
          </w:p>
        </w:tc>
        <w:tc>
          <w:tcPr>
            <w:tcW w:w="8080" w:type="dxa"/>
          </w:tcPr>
          <w:p w14:paraId="796F5C6A" w14:textId="77777777" w:rsidR="00C14993" w:rsidRPr="004F08D6" w:rsidRDefault="00C14993" w:rsidP="00FB32D6">
            <w:pPr>
              <w:rPr>
                <w:rFonts w:ascii="Arial" w:hAnsi="Arial" w:cs="Arial"/>
              </w:rPr>
            </w:pPr>
            <w:r w:rsidRPr="004F08D6">
              <w:rPr>
                <w:rFonts w:ascii="Arial" w:hAnsi="Arial" w:cs="Arial"/>
              </w:rPr>
              <w:t xml:space="preserve">OVW - </w:t>
            </w:r>
            <w:proofErr w:type="spellStart"/>
            <w:r w:rsidRPr="004F08D6">
              <w:rPr>
                <w:rFonts w:ascii="Arial" w:hAnsi="Arial" w:cs="Arial"/>
                <w:shd w:val="clear" w:color="auto" w:fill="F7F7F7"/>
              </w:rPr>
              <w:t>Papur</w:t>
            </w:r>
            <w:proofErr w:type="spellEnd"/>
            <w:r w:rsidRPr="004F08D6">
              <w:rPr>
                <w:rFonts w:ascii="Arial" w:hAnsi="Arial" w:cs="Arial"/>
                <w:shd w:val="clear" w:color="auto" w:fill="F7F7F7"/>
              </w:rPr>
              <w:t xml:space="preserve"> Gwyn </w:t>
            </w:r>
            <w:proofErr w:type="spellStart"/>
            <w:r w:rsidRPr="004F08D6">
              <w:rPr>
                <w:rFonts w:ascii="Arial" w:hAnsi="Arial" w:cs="Arial"/>
                <w:shd w:val="clear" w:color="auto" w:fill="F7F7F7"/>
              </w:rPr>
              <w:t>ar</w:t>
            </w:r>
            <w:proofErr w:type="spellEnd"/>
            <w:r w:rsidRPr="004F08D6">
              <w:rPr>
                <w:rFonts w:ascii="Arial" w:hAnsi="Arial" w:cs="Arial"/>
                <w:shd w:val="clear" w:color="auto" w:fill="F7F7F7"/>
              </w:rPr>
              <w:t xml:space="preserve"> </w:t>
            </w:r>
            <w:proofErr w:type="spellStart"/>
            <w:r w:rsidRPr="004F08D6">
              <w:rPr>
                <w:rFonts w:ascii="Arial" w:hAnsi="Arial" w:cs="Arial"/>
                <w:shd w:val="clear" w:color="auto" w:fill="F7F7F7"/>
              </w:rPr>
              <w:t>Weinyddu</w:t>
            </w:r>
            <w:proofErr w:type="spellEnd"/>
            <w:r w:rsidRPr="004F08D6">
              <w:rPr>
                <w:rFonts w:ascii="Arial" w:hAnsi="Arial" w:cs="Arial"/>
                <w:shd w:val="clear" w:color="auto" w:fill="F7F7F7"/>
              </w:rPr>
              <w:t xml:space="preserve"> a </w:t>
            </w:r>
            <w:proofErr w:type="spellStart"/>
            <w:r w:rsidRPr="004F08D6">
              <w:rPr>
                <w:rFonts w:ascii="Arial" w:hAnsi="Arial" w:cs="Arial"/>
                <w:shd w:val="clear" w:color="auto" w:fill="F7F7F7"/>
              </w:rPr>
              <w:t>Diwygio</w:t>
            </w:r>
            <w:proofErr w:type="spellEnd"/>
            <w:r w:rsidRPr="004F08D6">
              <w:rPr>
                <w:rFonts w:ascii="Arial" w:hAnsi="Arial" w:cs="Arial"/>
                <w:shd w:val="clear" w:color="auto" w:fill="F7F7F7"/>
              </w:rPr>
              <w:t xml:space="preserve"> </w:t>
            </w:r>
            <w:proofErr w:type="spellStart"/>
            <w:r w:rsidRPr="004F08D6">
              <w:rPr>
                <w:rFonts w:ascii="Arial" w:hAnsi="Arial" w:cs="Arial"/>
                <w:shd w:val="clear" w:color="auto" w:fill="F7F7F7"/>
              </w:rPr>
              <w:t>Etholiadol</w:t>
            </w:r>
            <w:proofErr w:type="spellEnd"/>
            <w:r w:rsidRPr="004F08D6">
              <w:rPr>
                <w:rFonts w:ascii="Arial" w:hAnsi="Arial" w:cs="Arial"/>
                <w:shd w:val="clear" w:color="auto" w:fill="F7F7F7"/>
              </w:rPr>
              <w:t xml:space="preserve"> / Electoral Administration and Reform White Paper</w:t>
            </w:r>
          </w:p>
        </w:tc>
      </w:tr>
      <w:tr w:rsidR="00C14993" w:rsidRPr="004F08D6" w14:paraId="23603EC1" w14:textId="77777777" w:rsidTr="008F1632">
        <w:tc>
          <w:tcPr>
            <w:tcW w:w="851" w:type="dxa"/>
          </w:tcPr>
          <w:p w14:paraId="6FC1828E" w14:textId="77777777" w:rsidR="00C14993" w:rsidRPr="00327848" w:rsidRDefault="00C14993" w:rsidP="00FB32D6">
            <w:pPr>
              <w:jc w:val="center"/>
              <w:rPr>
                <w:rFonts w:ascii="Arial" w:hAnsi="Arial" w:cs="Arial"/>
              </w:rPr>
            </w:pPr>
            <w:r>
              <w:rPr>
                <w:rFonts w:ascii="Arial" w:hAnsi="Arial" w:cs="Arial"/>
              </w:rPr>
              <w:t>12/12</w:t>
            </w:r>
          </w:p>
        </w:tc>
        <w:tc>
          <w:tcPr>
            <w:tcW w:w="8080" w:type="dxa"/>
          </w:tcPr>
          <w:p w14:paraId="6DBA6922" w14:textId="77777777" w:rsidR="00C14993" w:rsidRPr="004F08D6" w:rsidRDefault="00C14993" w:rsidP="00FB32D6">
            <w:pPr>
              <w:rPr>
                <w:rFonts w:ascii="Arial" w:hAnsi="Arial" w:cs="Arial"/>
              </w:rPr>
            </w:pPr>
            <w:r w:rsidRPr="004F08D6">
              <w:rPr>
                <w:rFonts w:ascii="Arial" w:hAnsi="Arial" w:cs="Arial"/>
              </w:rPr>
              <w:t xml:space="preserve">OVW - </w:t>
            </w:r>
            <w:r w:rsidRPr="004F08D6">
              <w:rPr>
                <w:rFonts w:ascii="Arial" w:hAnsi="Arial" w:cs="Arial"/>
                <w:color w:val="333333"/>
                <w:shd w:val="clear" w:color="auto" w:fill="F7F7F7"/>
              </w:rPr>
              <w:t>Celebrate progress and innovation towards net zero at the Green Energy Awards 2023</w:t>
            </w:r>
          </w:p>
        </w:tc>
      </w:tr>
      <w:tr w:rsidR="00C14993" w:rsidRPr="004F08D6" w14:paraId="3E3ACC82" w14:textId="77777777" w:rsidTr="008F1632">
        <w:tc>
          <w:tcPr>
            <w:tcW w:w="851" w:type="dxa"/>
          </w:tcPr>
          <w:p w14:paraId="3E544044" w14:textId="77777777" w:rsidR="00C14993" w:rsidRPr="00327848" w:rsidRDefault="00C14993" w:rsidP="00FB32D6">
            <w:pPr>
              <w:jc w:val="center"/>
              <w:rPr>
                <w:rFonts w:ascii="Arial" w:hAnsi="Arial" w:cs="Arial"/>
              </w:rPr>
            </w:pPr>
            <w:r>
              <w:rPr>
                <w:rFonts w:ascii="Arial" w:hAnsi="Arial" w:cs="Arial"/>
              </w:rPr>
              <w:t>12/12</w:t>
            </w:r>
          </w:p>
        </w:tc>
        <w:tc>
          <w:tcPr>
            <w:tcW w:w="8080" w:type="dxa"/>
          </w:tcPr>
          <w:p w14:paraId="4132357D" w14:textId="77777777" w:rsidR="00C14993" w:rsidRPr="004F08D6" w:rsidRDefault="00C14993" w:rsidP="00FB32D6">
            <w:pPr>
              <w:rPr>
                <w:rFonts w:ascii="Arial" w:hAnsi="Arial" w:cs="Arial"/>
              </w:rPr>
            </w:pPr>
            <w:r w:rsidRPr="004F08D6">
              <w:rPr>
                <w:rFonts w:ascii="Arial" w:hAnsi="Arial" w:cs="Arial"/>
              </w:rPr>
              <w:t xml:space="preserve">Public Sector Executive - </w:t>
            </w:r>
            <w:r w:rsidRPr="004F08D6">
              <w:rPr>
                <w:rFonts w:ascii="Arial" w:hAnsi="Arial" w:cs="Arial"/>
                <w:color w:val="333333"/>
                <w:shd w:val="clear" w:color="auto" w:fill="F7F7F7"/>
              </w:rPr>
              <w:t>How to better protect your organisation, staff, customers and citizens</w:t>
            </w:r>
          </w:p>
        </w:tc>
      </w:tr>
      <w:tr w:rsidR="00C14993" w:rsidRPr="004F08D6" w14:paraId="6EB4B090" w14:textId="77777777" w:rsidTr="008F1632">
        <w:tc>
          <w:tcPr>
            <w:tcW w:w="851" w:type="dxa"/>
          </w:tcPr>
          <w:p w14:paraId="70C477BB" w14:textId="77777777" w:rsidR="00C14993" w:rsidRPr="00327848" w:rsidRDefault="00C14993" w:rsidP="00FB32D6">
            <w:pPr>
              <w:jc w:val="center"/>
              <w:rPr>
                <w:rFonts w:ascii="Arial" w:hAnsi="Arial" w:cs="Arial"/>
              </w:rPr>
            </w:pPr>
            <w:r>
              <w:rPr>
                <w:rFonts w:ascii="Arial" w:hAnsi="Arial" w:cs="Arial"/>
              </w:rPr>
              <w:t>13/12</w:t>
            </w:r>
          </w:p>
        </w:tc>
        <w:tc>
          <w:tcPr>
            <w:tcW w:w="8080" w:type="dxa"/>
          </w:tcPr>
          <w:p w14:paraId="3C323F57" w14:textId="77777777" w:rsidR="00C14993" w:rsidRPr="004F08D6" w:rsidRDefault="00C14993" w:rsidP="00FB32D6">
            <w:pPr>
              <w:rPr>
                <w:rFonts w:ascii="Arial" w:hAnsi="Arial" w:cs="Arial"/>
              </w:rPr>
            </w:pPr>
            <w:r w:rsidRPr="004F08D6">
              <w:rPr>
                <w:rFonts w:ascii="Arial" w:hAnsi="Arial" w:cs="Arial"/>
              </w:rPr>
              <w:t xml:space="preserve">Play Wales - </w:t>
            </w:r>
            <w:r w:rsidRPr="004F08D6">
              <w:rPr>
                <w:rFonts w:ascii="Arial" w:hAnsi="Arial" w:cs="Arial"/>
                <w:shd w:val="clear" w:color="auto" w:fill="F7F7F7"/>
              </w:rPr>
              <w:t>December e-bulletin | E-</w:t>
            </w:r>
            <w:proofErr w:type="spellStart"/>
            <w:r w:rsidRPr="004F08D6">
              <w:rPr>
                <w:rFonts w:ascii="Arial" w:hAnsi="Arial" w:cs="Arial"/>
                <w:shd w:val="clear" w:color="auto" w:fill="F7F7F7"/>
              </w:rPr>
              <w:t>fwletin</w:t>
            </w:r>
            <w:proofErr w:type="spellEnd"/>
            <w:r w:rsidRPr="004F08D6">
              <w:rPr>
                <w:rFonts w:ascii="Arial" w:hAnsi="Arial" w:cs="Arial"/>
                <w:shd w:val="clear" w:color="auto" w:fill="F7F7F7"/>
              </w:rPr>
              <w:t xml:space="preserve"> mis </w:t>
            </w:r>
            <w:proofErr w:type="spellStart"/>
            <w:r w:rsidRPr="004F08D6">
              <w:rPr>
                <w:rFonts w:ascii="Arial" w:hAnsi="Arial" w:cs="Arial"/>
                <w:shd w:val="clear" w:color="auto" w:fill="F7F7F7"/>
              </w:rPr>
              <w:t>Rhagfyr</w:t>
            </w:r>
            <w:proofErr w:type="spellEnd"/>
          </w:p>
        </w:tc>
      </w:tr>
      <w:tr w:rsidR="00C14993" w:rsidRPr="004F08D6" w14:paraId="5FAE705C" w14:textId="77777777" w:rsidTr="008F1632">
        <w:tc>
          <w:tcPr>
            <w:tcW w:w="851" w:type="dxa"/>
          </w:tcPr>
          <w:p w14:paraId="24E67ADA" w14:textId="77777777" w:rsidR="00C14993" w:rsidRPr="00327848" w:rsidRDefault="00C14993" w:rsidP="00FB32D6">
            <w:pPr>
              <w:jc w:val="center"/>
              <w:rPr>
                <w:rFonts w:ascii="Arial" w:hAnsi="Arial" w:cs="Arial"/>
              </w:rPr>
            </w:pPr>
            <w:r>
              <w:rPr>
                <w:rFonts w:ascii="Arial" w:hAnsi="Arial" w:cs="Arial"/>
              </w:rPr>
              <w:t>14/12</w:t>
            </w:r>
          </w:p>
        </w:tc>
        <w:tc>
          <w:tcPr>
            <w:tcW w:w="8080" w:type="dxa"/>
          </w:tcPr>
          <w:p w14:paraId="3903BE75" w14:textId="77777777" w:rsidR="00C14993" w:rsidRPr="004F08D6" w:rsidRDefault="00C14993" w:rsidP="00FB32D6">
            <w:pPr>
              <w:rPr>
                <w:rFonts w:ascii="Arial" w:hAnsi="Arial" w:cs="Arial"/>
              </w:rPr>
            </w:pPr>
            <w:r w:rsidRPr="004F08D6">
              <w:rPr>
                <w:rFonts w:ascii="Arial" w:hAnsi="Arial" w:cs="Arial"/>
              </w:rPr>
              <w:t xml:space="preserve">Quantum Geotech – </w:t>
            </w:r>
            <w:r w:rsidRPr="004F08D6">
              <w:rPr>
                <w:rFonts w:ascii="Arial" w:hAnsi="Arial" w:cs="Arial"/>
                <w:shd w:val="clear" w:color="auto" w:fill="F7F7F7"/>
              </w:rPr>
              <w:t>Land survey</w:t>
            </w:r>
          </w:p>
        </w:tc>
      </w:tr>
      <w:tr w:rsidR="00C14993" w:rsidRPr="004F08D6" w14:paraId="77878B03" w14:textId="77777777" w:rsidTr="008F1632">
        <w:tc>
          <w:tcPr>
            <w:tcW w:w="851" w:type="dxa"/>
          </w:tcPr>
          <w:p w14:paraId="42195BCE" w14:textId="77777777" w:rsidR="00C14993" w:rsidRPr="00327848" w:rsidRDefault="00C14993" w:rsidP="00FB32D6">
            <w:pPr>
              <w:jc w:val="center"/>
              <w:rPr>
                <w:rFonts w:ascii="Arial" w:hAnsi="Arial" w:cs="Arial"/>
              </w:rPr>
            </w:pPr>
            <w:r>
              <w:rPr>
                <w:rFonts w:ascii="Arial" w:hAnsi="Arial" w:cs="Arial"/>
              </w:rPr>
              <w:t>14/12</w:t>
            </w:r>
          </w:p>
        </w:tc>
        <w:tc>
          <w:tcPr>
            <w:tcW w:w="8080" w:type="dxa"/>
          </w:tcPr>
          <w:p w14:paraId="61E3B444" w14:textId="77777777" w:rsidR="00C14993" w:rsidRPr="004F08D6" w:rsidRDefault="00C14993" w:rsidP="00FB32D6">
            <w:pPr>
              <w:rPr>
                <w:rFonts w:ascii="Arial" w:hAnsi="Arial" w:cs="Arial"/>
              </w:rPr>
            </w:pPr>
            <w:r w:rsidRPr="004F08D6">
              <w:rPr>
                <w:rFonts w:ascii="Arial" w:hAnsi="Arial" w:cs="Arial"/>
              </w:rPr>
              <w:t xml:space="preserve">OVW - </w:t>
            </w:r>
            <w:r w:rsidRPr="004F08D6">
              <w:rPr>
                <w:rFonts w:ascii="Arial" w:hAnsi="Arial" w:cs="Arial"/>
                <w:shd w:val="clear" w:color="auto" w:fill="F7F7F7"/>
              </w:rPr>
              <w:t>Understanding the power of payroll savings schemes for employers and employees</w:t>
            </w:r>
          </w:p>
        </w:tc>
      </w:tr>
      <w:tr w:rsidR="00C14993" w:rsidRPr="004F08D6" w14:paraId="000CC91D" w14:textId="77777777" w:rsidTr="008F1632">
        <w:tc>
          <w:tcPr>
            <w:tcW w:w="851" w:type="dxa"/>
          </w:tcPr>
          <w:p w14:paraId="25ECEB07" w14:textId="77777777" w:rsidR="00C14993" w:rsidRPr="00327848" w:rsidRDefault="00C14993" w:rsidP="00FB32D6">
            <w:pPr>
              <w:jc w:val="center"/>
              <w:rPr>
                <w:rFonts w:ascii="Arial" w:hAnsi="Arial" w:cs="Arial"/>
              </w:rPr>
            </w:pPr>
            <w:r>
              <w:rPr>
                <w:rFonts w:ascii="Arial" w:hAnsi="Arial" w:cs="Arial"/>
              </w:rPr>
              <w:t>14/12</w:t>
            </w:r>
          </w:p>
        </w:tc>
        <w:tc>
          <w:tcPr>
            <w:tcW w:w="8080" w:type="dxa"/>
          </w:tcPr>
          <w:p w14:paraId="0D01259E" w14:textId="77777777" w:rsidR="00C14993" w:rsidRPr="004F08D6" w:rsidRDefault="00C14993" w:rsidP="00FB32D6">
            <w:pPr>
              <w:rPr>
                <w:rFonts w:ascii="Arial" w:hAnsi="Arial" w:cs="Arial"/>
              </w:rPr>
            </w:pPr>
            <w:r w:rsidRPr="004F08D6">
              <w:rPr>
                <w:rFonts w:ascii="Arial" w:hAnsi="Arial" w:cs="Arial"/>
              </w:rPr>
              <w:t xml:space="preserve">OVW - </w:t>
            </w:r>
            <w:r w:rsidRPr="004F08D6">
              <w:rPr>
                <w:rFonts w:ascii="Arial" w:hAnsi="Arial" w:cs="Arial"/>
                <w:color w:val="333333"/>
                <w:shd w:val="clear" w:color="auto" w:fill="F7F7F7"/>
              </w:rPr>
              <w:t xml:space="preserve">Newsletter - Older Peoples Commissioner for Wales / </w:t>
            </w:r>
            <w:proofErr w:type="spellStart"/>
            <w:r w:rsidRPr="004F08D6">
              <w:rPr>
                <w:rFonts w:ascii="Arial" w:hAnsi="Arial" w:cs="Arial"/>
                <w:color w:val="333333"/>
                <w:shd w:val="clear" w:color="auto" w:fill="F7F7F7"/>
              </w:rPr>
              <w:t>Cylchlythyr</w:t>
            </w:r>
            <w:proofErr w:type="spellEnd"/>
            <w:r w:rsidRPr="004F08D6">
              <w:rPr>
                <w:rFonts w:ascii="Arial" w:hAnsi="Arial" w:cs="Arial"/>
                <w:color w:val="333333"/>
                <w:shd w:val="clear" w:color="auto" w:fill="F7F7F7"/>
              </w:rPr>
              <w:t xml:space="preserve"> - </w:t>
            </w:r>
            <w:proofErr w:type="spellStart"/>
            <w:r w:rsidRPr="004F08D6">
              <w:rPr>
                <w:rFonts w:ascii="Arial" w:hAnsi="Arial" w:cs="Arial"/>
                <w:color w:val="333333"/>
                <w:shd w:val="clear" w:color="auto" w:fill="F7F7F7"/>
              </w:rPr>
              <w:t>Comisiynydd</w:t>
            </w:r>
            <w:proofErr w:type="spellEnd"/>
            <w:r w:rsidRPr="004F08D6">
              <w:rPr>
                <w:rFonts w:ascii="Arial" w:hAnsi="Arial" w:cs="Arial"/>
                <w:color w:val="333333"/>
                <w:shd w:val="clear" w:color="auto" w:fill="F7F7F7"/>
              </w:rPr>
              <w:t xml:space="preserve"> </w:t>
            </w:r>
            <w:proofErr w:type="spellStart"/>
            <w:r w:rsidRPr="004F08D6">
              <w:rPr>
                <w:rFonts w:ascii="Arial" w:hAnsi="Arial" w:cs="Arial"/>
                <w:color w:val="333333"/>
                <w:shd w:val="clear" w:color="auto" w:fill="F7F7F7"/>
              </w:rPr>
              <w:t>Pobl</w:t>
            </w:r>
            <w:proofErr w:type="spellEnd"/>
            <w:r w:rsidRPr="004F08D6">
              <w:rPr>
                <w:rFonts w:ascii="Arial" w:hAnsi="Arial" w:cs="Arial"/>
                <w:color w:val="333333"/>
                <w:shd w:val="clear" w:color="auto" w:fill="F7F7F7"/>
              </w:rPr>
              <w:t xml:space="preserve"> </w:t>
            </w:r>
            <w:proofErr w:type="spellStart"/>
            <w:r w:rsidRPr="004F08D6">
              <w:rPr>
                <w:rFonts w:ascii="Arial" w:hAnsi="Arial" w:cs="Arial"/>
                <w:color w:val="333333"/>
                <w:shd w:val="clear" w:color="auto" w:fill="F7F7F7"/>
              </w:rPr>
              <w:t>Hŷn</w:t>
            </w:r>
            <w:proofErr w:type="spellEnd"/>
            <w:r w:rsidRPr="004F08D6">
              <w:rPr>
                <w:rFonts w:ascii="Arial" w:hAnsi="Arial" w:cs="Arial"/>
                <w:color w:val="333333"/>
                <w:shd w:val="clear" w:color="auto" w:fill="F7F7F7"/>
              </w:rPr>
              <w:t xml:space="preserve"> Cymru</w:t>
            </w:r>
          </w:p>
        </w:tc>
      </w:tr>
      <w:tr w:rsidR="00C14993" w:rsidRPr="004F08D6" w14:paraId="5423BAE8" w14:textId="77777777" w:rsidTr="008F1632">
        <w:tc>
          <w:tcPr>
            <w:tcW w:w="851" w:type="dxa"/>
          </w:tcPr>
          <w:p w14:paraId="058BFF2F" w14:textId="77777777" w:rsidR="00C14993" w:rsidRPr="00327848" w:rsidRDefault="00C14993" w:rsidP="00FB32D6">
            <w:pPr>
              <w:jc w:val="center"/>
              <w:rPr>
                <w:rFonts w:ascii="Arial" w:hAnsi="Arial" w:cs="Arial"/>
              </w:rPr>
            </w:pPr>
            <w:r>
              <w:rPr>
                <w:rFonts w:ascii="Arial" w:hAnsi="Arial" w:cs="Arial"/>
              </w:rPr>
              <w:t>14/12</w:t>
            </w:r>
          </w:p>
        </w:tc>
        <w:tc>
          <w:tcPr>
            <w:tcW w:w="8080" w:type="dxa"/>
          </w:tcPr>
          <w:p w14:paraId="66C9508A" w14:textId="77777777" w:rsidR="00C14993" w:rsidRPr="004F08D6" w:rsidRDefault="00C14993" w:rsidP="00FB32D6">
            <w:pPr>
              <w:rPr>
                <w:rFonts w:ascii="Arial" w:hAnsi="Arial" w:cs="Arial"/>
              </w:rPr>
            </w:pPr>
            <w:r w:rsidRPr="004F08D6">
              <w:rPr>
                <w:rFonts w:ascii="Arial" w:hAnsi="Arial" w:cs="Arial"/>
              </w:rPr>
              <w:t xml:space="preserve">Cllr K. Griffiths - </w:t>
            </w:r>
            <w:r w:rsidRPr="004F08D6">
              <w:rPr>
                <w:rFonts w:ascii="Arial" w:hAnsi="Arial" w:cs="Arial"/>
                <w:color w:val="333333"/>
                <w:shd w:val="clear" w:color="auto" w:fill="F7F7F7"/>
              </w:rPr>
              <w:t>Clarification</w:t>
            </w:r>
          </w:p>
        </w:tc>
      </w:tr>
      <w:tr w:rsidR="00C14993" w:rsidRPr="004F08D6" w14:paraId="3E0033AE" w14:textId="77777777" w:rsidTr="008F1632">
        <w:tc>
          <w:tcPr>
            <w:tcW w:w="851" w:type="dxa"/>
          </w:tcPr>
          <w:p w14:paraId="79C638CF" w14:textId="77777777" w:rsidR="00C14993" w:rsidRPr="00327848" w:rsidRDefault="00C14993" w:rsidP="00FB32D6">
            <w:pPr>
              <w:jc w:val="center"/>
              <w:rPr>
                <w:rFonts w:ascii="Arial" w:hAnsi="Arial" w:cs="Arial"/>
              </w:rPr>
            </w:pPr>
            <w:r>
              <w:rPr>
                <w:rFonts w:ascii="Arial" w:hAnsi="Arial" w:cs="Arial"/>
              </w:rPr>
              <w:t>15/12</w:t>
            </w:r>
          </w:p>
        </w:tc>
        <w:tc>
          <w:tcPr>
            <w:tcW w:w="8080" w:type="dxa"/>
          </w:tcPr>
          <w:p w14:paraId="447E57EF" w14:textId="77777777" w:rsidR="00C14993" w:rsidRPr="004F08D6" w:rsidRDefault="00C14993" w:rsidP="00FB32D6">
            <w:pPr>
              <w:rPr>
                <w:rFonts w:ascii="Arial" w:hAnsi="Arial" w:cs="Arial"/>
              </w:rPr>
            </w:pPr>
            <w:r w:rsidRPr="004F08D6">
              <w:rPr>
                <w:rFonts w:ascii="Arial" w:hAnsi="Arial" w:cs="Arial"/>
              </w:rPr>
              <w:t xml:space="preserve">Swansea RDP - </w:t>
            </w:r>
            <w:r w:rsidRPr="004F08D6">
              <w:rPr>
                <w:rFonts w:ascii="Arial" w:hAnsi="Arial" w:cs="Arial"/>
                <w:color w:val="333333"/>
                <w:shd w:val="clear" w:color="auto" w:fill="F7F7F7"/>
              </w:rPr>
              <w:t xml:space="preserve">Swansea RDP News / </w:t>
            </w:r>
            <w:proofErr w:type="spellStart"/>
            <w:r w:rsidRPr="004F08D6">
              <w:rPr>
                <w:rFonts w:ascii="Arial" w:hAnsi="Arial" w:cs="Arial"/>
                <w:color w:val="333333"/>
                <w:shd w:val="clear" w:color="auto" w:fill="F7F7F7"/>
              </w:rPr>
              <w:t>Newyddion</w:t>
            </w:r>
            <w:proofErr w:type="spellEnd"/>
            <w:r w:rsidRPr="004F08D6">
              <w:rPr>
                <w:rFonts w:ascii="Arial" w:hAnsi="Arial" w:cs="Arial"/>
                <w:color w:val="333333"/>
                <w:shd w:val="clear" w:color="auto" w:fill="F7F7F7"/>
              </w:rPr>
              <w:t xml:space="preserve"> </w:t>
            </w:r>
            <w:proofErr w:type="spellStart"/>
            <w:r w:rsidRPr="004F08D6">
              <w:rPr>
                <w:rFonts w:ascii="Arial" w:hAnsi="Arial" w:cs="Arial"/>
                <w:color w:val="333333"/>
                <w:shd w:val="clear" w:color="auto" w:fill="F7F7F7"/>
              </w:rPr>
              <w:t>RhDG</w:t>
            </w:r>
            <w:proofErr w:type="spellEnd"/>
            <w:r w:rsidRPr="004F08D6">
              <w:rPr>
                <w:rFonts w:ascii="Arial" w:hAnsi="Arial" w:cs="Arial"/>
                <w:color w:val="333333"/>
                <w:shd w:val="clear" w:color="auto" w:fill="F7F7F7"/>
              </w:rPr>
              <w:t xml:space="preserve"> Abertawe</w:t>
            </w:r>
          </w:p>
        </w:tc>
      </w:tr>
      <w:tr w:rsidR="00C14993" w:rsidRPr="004F08D6" w14:paraId="0E2E3743" w14:textId="77777777" w:rsidTr="008F1632">
        <w:tc>
          <w:tcPr>
            <w:tcW w:w="851" w:type="dxa"/>
          </w:tcPr>
          <w:p w14:paraId="28CB7B78" w14:textId="77777777" w:rsidR="00C14993" w:rsidRPr="001E706A" w:rsidRDefault="00C14993" w:rsidP="00FB32D6">
            <w:pPr>
              <w:jc w:val="center"/>
              <w:rPr>
                <w:rFonts w:ascii="Arial" w:hAnsi="Arial" w:cs="Arial"/>
              </w:rPr>
            </w:pPr>
            <w:r>
              <w:rPr>
                <w:rFonts w:ascii="Arial" w:hAnsi="Arial" w:cs="Arial"/>
              </w:rPr>
              <w:t>15/12</w:t>
            </w:r>
          </w:p>
        </w:tc>
        <w:tc>
          <w:tcPr>
            <w:tcW w:w="8080" w:type="dxa"/>
          </w:tcPr>
          <w:p w14:paraId="214C7B98" w14:textId="77777777" w:rsidR="00C14993" w:rsidRPr="004F08D6" w:rsidRDefault="00C14993" w:rsidP="00FB32D6">
            <w:pPr>
              <w:rPr>
                <w:rFonts w:ascii="Arial" w:hAnsi="Arial" w:cs="Arial"/>
              </w:rPr>
            </w:pPr>
            <w:r w:rsidRPr="004F08D6">
              <w:rPr>
                <w:rFonts w:ascii="Arial" w:hAnsi="Arial" w:cs="Arial"/>
              </w:rPr>
              <w:t xml:space="preserve">SCVS - </w:t>
            </w:r>
            <w:r w:rsidRPr="004F08D6">
              <w:rPr>
                <w:rFonts w:ascii="Arial" w:hAnsi="Arial" w:cs="Arial"/>
                <w:color w:val="333333"/>
                <w:shd w:val="clear" w:color="auto" w:fill="F7F7F7"/>
              </w:rPr>
              <w:t>Community Funding Events</w:t>
            </w:r>
          </w:p>
        </w:tc>
      </w:tr>
      <w:tr w:rsidR="00C14993" w:rsidRPr="004F08D6" w14:paraId="3851D0C7" w14:textId="77777777" w:rsidTr="008F1632">
        <w:tc>
          <w:tcPr>
            <w:tcW w:w="851" w:type="dxa"/>
          </w:tcPr>
          <w:p w14:paraId="1E0AABEE" w14:textId="77777777" w:rsidR="00C14993" w:rsidRPr="00327848" w:rsidRDefault="00C14993" w:rsidP="00FB32D6">
            <w:pPr>
              <w:jc w:val="center"/>
              <w:rPr>
                <w:rFonts w:ascii="Arial" w:hAnsi="Arial" w:cs="Arial"/>
              </w:rPr>
            </w:pPr>
            <w:r>
              <w:rPr>
                <w:rFonts w:ascii="Arial" w:hAnsi="Arial" w:cs="Arial"/>
              </w:rPr>
              <w:t>16/12</w:t>
            </w:r>
          </w:p>
        </w:tc>
        <w:tc>
          <w:tcPr>
            <w:tcW w:w="8080" w:type="dxa"/>
          </w:tcPr>
          <w:p w14:paraId="1A7291D8" w14:textId="77777777" w:rsidR="00C14993" w:rsidRPr="004F08D6" w:rsidRDefault="00C14993" w:rsidP="00FB32D6">
            <w:pPr>
              <w:rPr>
                <w:rFonts w:ascii="Arial" w:hAnsi="Arial" w:cs="Arial"/>
              </w:rPr>
            </w:pPr>
            <w:r w:rsidRPr="004F08D6">
              <w:rPr>
                <w:rFonts w:ascii="Arial" w:hAnsi="Arial" w:cs="Arial"/>
              </w:rPr>
              <w:t xml:space="preserve">Welsh Gov - </w:t>
            </w:r>
            <w:proofErr w:type="spellStart"/>
            <w:r w:rsidRPr="004F08D6">
              <w:rPr>
                <w:rFonts w:ascii="Arial" w:hAnsi="Arial" w:cs="Arial"/>
                <w:color w:val="333333"/>
                <w:shd w:val="clear" w:color="auto" w:fill="F7F7F7"/>
              </w:rPr>
              <w:t>Swydd</w:t>
            </w:r>
            <w:proofErr w:type="spellEnd"/>
            <w:r w:rsidRPr="004F08D6">
              <w:rPr>
                <w:rFonts w:ascii="Arial" w:hAnsi="Arial" w:cs="Arial"/>
                <w:color w:val="333333"/>
                <w:shd w:val="clear" w:color="auto" w:fill="F7F7F7"/>
              </w:rPr>
              <w:t xml:space="preserve"> Wag -- </w:t>
            </w:r>
            <w:proofErr w:type="spellStart"/>
            <w:r w:rsidRPr="004F08D6">
              <w:rPr>
                <w:rFonts w:ascii="Arial" w:hAnsi="Arial" w:cs="Arial"/>
                <w:color w:val="333333"/>
                <w:shd w:val="clear" w:color="auto" w:fill="F7F7F7"/>
              </w:rPr>
              <w:t>Penodiadau</w:t>
            </w:r>
            <w:proofErr w:type="spellEnd"/>
            <w:r w:rsidRPr="004F08D6">
              <w:rPr>
                <w:rFonts w:ascii="Arial" w:hAnsi="Arial" w:cs="Arial"/>
                <w:color w:val="333333"/>
                <w:shd w:val="clear" w:color="auto" w:fill="F7F7F7"/>
              </w:rPr>
              <w:t xml:space="preserve"> </w:t>
            </w:r>
            <w:proofErr w:type="spellStart"/>
            <w:r w:rsidRPr="004F08D6">
              <w:rPr>
                <w:rFonts w:ascii="Arial" w:hAnsi="Arial" w:cs="Arial"/>
                <w:color w:val="333333"/>
                <w:shd w:val="clear" w:color="auto" w:fill="F7F7F7"/>
              </w:rPr>
              <w:t>Cyhoeddus</w:t>
            </w:r>
            <w:proofErr w:type="spellEnd"/>
            <w:r w:rsidRPr="004F08D6">
              <w:rPr>
                <w:rFonts w:ascii="Arial" w:hAnsi="Arial" w:cs="Arial"/>
                <w:color w:val="333333"/>
                <w:shd w:val="clear" w:color="auto" w:fill="F7F7F7"/>
              </w:rPr>
              <w:t xml:space="preserve"> - Vacancy -- Public Appointments</w:t>
            </w:r>
          </w:p>
        </w:tc>
      </w:tr>
      <w:tr w:rsidR="00C14993" w:rsidRPr="004F08D6" w14:paraId="175B9697" w14:textId="77777777" w:rsidTr="008F1632">
        <w:tc>
          <w:tcPr>
            <w:tcW w:w="851" w:type="dxa"/>
          </w:tcPr>
          <w:p w14:paraId="35C33CCF" w14:textId="77777777" w:rsidR="00C14993" w:rsidRPr="00327848" w:rsidRDefault="00C14993" w:rsidP="00FB32D6">
            <w:pPr>
              <w:jc w:val="center"/>
              <w:rPr>
                <w:rFonts w:ascii="Arial" w:hAnsi="Arial" w:cs="Arial"/>
              </w:rPr>
            </w:pPr>
            <w:r>
              <w:rPr>
                <w:rFonts w:ascii="Arial" w:hAnsi="Arial" w:cs="Arial"/>
              </w:rPr>
              <w:t>16/12</w:t>
            </w:r>
          </w:p>
        </w:tc>
        <w:tc>
          <w:tcPr>
            <w:tcW w:w="8080" w:type="dxa"/>
          </w:tcPr>
          <w:p w14:paraId="1E0094DD" w14:textId="77777777" w:rsidR="00C14993" w:rsidRPr="004F08D6" w:rsidRDefault="00C14993" w:rsidP="00FB32D6">
            <w:pPr>
              <w:rPr>
                <w:rFonts w:ascii="Arial" w:hAnsi="Arial" w:cs="Arial"/>
              </w:rPr>
            </w:pPr>
            <w:r w:rsidRPr="004F08D6">
              <w:rPr>
                <w:rFonts w:ascii="Arial" w:hAnsi="Arial" w:cs="Arial"/>
              </w:rPr>
              <w:t xml:space="preserve">Heart of Wales Line </w:t>
            </w:r>
            <w:proofErr w:type="gramStart"/>
            <w:r w:rsidRPr="004F08D6">
              <w:rPr>
                <w:rFonts w:ascii="Arial" w:hAnsi="Arial" w:cs="Arial"/>
              </w:rPr>
              <w:t xml:space="preserve">- </w:t>
            </w:r>
            <w:r w:rsidRPr="004F08D6">
              <w:rPr>
                <w:rFonts w:ascii="Arial" w:hAnsi="Arial" w:cs="Arial"/>
                <w:shd w:val="clear" w:color="auto" w:fill="F7F7F7"/>
              </w:rPr>
              <w:t xml:space="preserve"> Winter</w:t>
            </w:r>
            <w:proofErr w:type="gramEnd"/>
            <w:r w:rsidRPr="004F08D6">
              <w:rPr>
                <w:rFonts w:ascii="Arial" w:hAnsi="Arial" w:cs="Arial"/>
                <w:shd w:val="clear" w:color="auto" w:fill="F7F7F7"/>
              </w:rPr>
              <w:t xml:space="preserve"> News</w:t>
            </w:r>
          </w:p>
        </w:tc>
      </w:tr>
      <w:tr w:rsidR="00C14993" w:rsidRPr="004F08D6" w14:paraId="362448F5" w14:textId="77777777" w:rsidTr="008F1632">
        <w:tc>
          <w:tcPr>
            <w:tcW w:w="851" w:type="dxa"/>
          </w:tcPr>
          <w:p w14:paraId="2FACCA17" w14:textId="77777777" w:rsidR="00C14993" w:rsidRPr="00327848" w:rsidRDefault="00C14993" w:rsidP="00FB32D6">
            <w:pPr>
              <w:jc w:val="center"/>
              <w:rPr>
                <w:rFonts w:ascii="Arial" w:hAnsi="Arial" w:cs="Arial"/>
              </w:rPr>
            </w:pPr>
            <w:r>
              <w:rPr>
                <w:rFonts w:ascii="Arial" w:hAnsi="Arial" w:cs="Arial"/>
              </w:rPr>
              <w:t>16/12</w:t>
            </w:r>
          </w:p>
        </w:tc>
        <w:tc>
          <w:tcPr>
            <w:tcW w:w="8080" w:type="dxa"/>
          </w:tcPr>
          <w:p w14:paraId="12D1A6C8" w14:textId="77777777" w:rsidR="00C14993" w:rsidRDefault="00C14993" w:rsidP="00FB32D6">
            <w:pPr>
              <w:rPr>
                <w:rFonts w:ascii="Arial" w:hAnsi="Arial" w:cs="Arial"/>
              </w:rPr>
            </w:pPr>
            <w:r w:rsidRPr="004F08D6">
              <w:rPr>
                <w:rFonts w:ascii="Arial" w:hAnsi="Arial" w:cs="Arial"/>
              </w:rPr>
              <w:t>OVW – training dates</w:t>
            </w:r>
          </w:p>
          <w:p w14:paraId="0FF7F2A4" w14:textId="77777777" w:rsidR="00C14993" w:rsidRPr="004F08D6" w:rsidRDefault="00C14993" w:rsidP="00FB32D6">
            <w:pPr>
              <w:rPr>
                <w:rFonts w:ascii="Arial" w:hAnsi="Arial" w:cs="Arial"/>
              </w:rPr>
            </w:pPr>
          </w:p>
        </w:tc>
      </w:tr>
      <w:tr w:rsidR="00C14993" w:rsidRPr="004F08D6" w14:paraId="5DD7118E" w14:textId="77777777" w:rsidTr="008F1632">
        <w:tc>
          <w:tcPr>
            <w:tcW w:w="851" w:type="dxa"/>
          </w:tcPr>
          <w:p w14:paraId="290FAE81" w14:textId="77777777" w:rsidR="00C14993" w:rsidRPr="00327848" w:rsidRDefault="00C14993" w:rsidP="00FB32D6">
            <w:pPr>
              <w:jc w:val="center"/>
              <w:rPr>
                <w:rFonts w:ascii="Arial" w:hAnsi="Arial" w:cs="Arial"/>
              </w:rPr>
            </w:pPr>
            <w:r>
              <w:rPr>
                <w:rFonts w:ascii="Arial" w:hAnsi="Arial" w:cs="Arial"/>
              </w:rPr>
              <w:t>19/12</w:t>
            </w:r>
          </w:p>
        </w:tc>
        <w:tc>
          <w:tcPr>
            <w:tcW w:w="8080" w:type="dxa"/>
          </w:tcPr>
          <w:p w14:paraId="59A659FC" w14:textId="77777777" w:rsidR="00C14993" w:rsidRPr="004F08D6" w:rsidRDefault="00C14993" w:rsidP="00FB32D6">
            <w:pPr>
              <w:rPr>
                <w:rFonts w:ascii="Arial" w:hAnsi="Arial" w:cs="Arial"/>
              </w:rPr>
            </w:pPr>
            <w:r w:rsidRPr="004F08D6">
              <w:rPr>
                <w:rFonts w:ascii="Arial" w:hAnsi="Arial" w:cs="Arial"/>
              </w:rPr>
              <w:t xml:space="preserve">Play Wales - </w:t>
            </w:r>
            <w:r w:rsidRPr="004F08D6">
              <w:rPr>
                <w:rFonts w:ascii="Arial" w:hAnsi="Arial" w:cs="Arial"/>
                <w:color w:val="333333"/>
                <w:shd w:val="clear" w:color="auto" w:fill="F7F7F7"/>
              </w:rPr>
              <w:t xml:space="preserve">Play Wales 2022 publications | </w:t>
            </w:r>
            <w:proofErr w:type="spellStart"/>
            <w:r w:rsidRPr="004F08D6">
              <w:rPr>
                <w:rFonts w:ascii="Arial" w:hAnsi="Arial" w:cs="Arial"/>
                <w:color w:val="333333"/>
                <w:shd w:val="clear" w:color="auto" w:fill="F7F7F7"/>
              </w:rPr>
              <w:t>Cyhoeddiadau</w:t>
            </w:r>
            <w:proofErr w:type="spellEnd"/>
            <w:r w:rsidRPr="004F08D6">
              <w:rPr>
                <w:rFonts w:ascii="Arial" w:hAnsi="Arial" w:cs="Arial"/>
                <w:color w:val="333333"/>
                <w:shd w:val="clear" w:color="auto" w:fill="F7F7F7"/>
              </w:rPr>
              <w:t xml:space="preserve"> </w:t>
            </w:r>
            <w:proofErr w:type="spellStart"/>
            <w:r w:rsidRPr="004F08D6">
              <w:rPr>
                <w:rFonts w:ascii="Arial" w:hAnsi="Arial" w:cs="Arial"/>
                <w:color w:val="333333"/>
                <w:shd w:val="clear" w:color="auto" w:fill="F7F7F7"/>
              </w:rPr>
              <w:t>Chwarae</w:t>
            </w:r>
            <w:proofErr w:type="spellEnd"/>
            <w:r w:rsidRPr="004F08D6">
              <w:rPr>
                <w:rFonts w:ascii="Arial" w:hAnsi="Arial" w:cs="Arial"/>
                <w:color w:val="333333"/>
                <w:shd w:val="clear" w:color="auto" w:fill="F7F7F7"/>
              </w:rPr>
              <w:t xml:space="preserve"> Cymru 2022</w:t>
            </w:r>
          </w:p>
        </w:tc>
      </w:tr>
      <w:tr w:rsidR="00C14993" w:rsidRPr="004F08D6" w14:paraId="6058A3E2" w14:textId="77777777" w:rsidTr="008F1632">
        <w:tc>
          <w:tcPr>
            <w:tcW w:w="851" w:type="dxa"/>
          </w:tcPr>
          <w:p w14:paraId="1EC95BD7" w14:textId="77777777" w:rsidR="00C14993" w:rsidRPr="00327848" w:rsidRDefault="00C14993" w:rsidP="00FB32D6">
            <w:pPr>
              <w:jc w:val="center"/>
              <w:rPr>
                <w:rFonts w:ascii="Arial" w:hAnsi="Arial" w:cs="Arial"/>
              </w:rPr>
            </w:pPr>
            <w:r>
              <w:rPr>
                <w:rFonts w:ascii="Arial" w:hAnsi="Arial" w:cs="Arial"/>
              </w:rPr>
              <w:t>19/12</w:t>
            </w:r>
          </w:p>
        </w:tc>
        <w:tc>
          <w:tcPr>
            <w:tcW w:w="8080" w:type="dxa"/>
          </w:tcPr>
          <w:p w14:paraId="2DD5061F" w14:textId="77777777" w:rsidR="00C14993" w:rsidRPr="004F08D6" w:rsidRDefault="00C14993" w:rsidP="00FB32D6">
            <w:pPr>
              <w:rPr>
                <w:rFonts w:ascii="Arial" w:hAnsi="Arial" w:cs="Arial"/>
                <w:color w:val="FF0000"/>
              </w:rPr>
            </w:pPr>
            <w:r w:rsidRPr="004F08D6">
              <w:rPr>
                <w:rFonts w:ascii="Arial" w:hAnsi="Arial" w:cs="Arial"/>
              </w:rPr>
              <w:t xml:space="preserve">AC - </w:t>
            </w:r>
            <w:r w:rsidRPr="004F08D6">
              <w:rPr>
                <w:rFonts w:ascii="Arial" w:hAnsi="Arial" w:cs="Arial"/>
                <w:color w:val="333333"/>
                <w:shd w:val="clear" w:color="auto" w:fill="F7F7F7"/>
              </w:rPr>
              <w:t>LDP REVIEW</w:t>
            </w:r>
          </w:p>
        </w:tc>
      </w:tr>
      <w:tr w:rsidR="00C14993" w:rsidRPr="004F08D6" w14:paraId="4DE8642B" w14:textId="77777777" w:rsidTr="008F1632">
        <w:tc>
          <w:tcPr>
            <w:tcW w:w="851" w:type="dxa"/>
          </w:tcPr>
          <w:p w14:paraId="43940006" w14:textId="77777777" w:rsidR="00C14993" w:rsidRPr="00327848" w:rsidRDefault="00C14993" w:rsidP="00FB32D6">
            <w:pPr>
              <w:jc w:val="center"/>
              <w:rPr>
                <w:rFonts w:ascii="Arial" w:hAnsi="Arial" w:cs="Arial"/>
              </w:rPr>
            </w:pPr>
            <w:r>
              <w:rPr>
                <w:rFonts w:ascii="Arial" w:hAnsi="Arial" w:cs="Arial"/>
              </w:rPr>
              <w:t>20/12</w:t>
            </w:r>
          </w:p>
        </w:tc>
        <w:tc>
          <w:tcPr>
            <w:tcW w:w="8080" w:type="dxa"/>
          </w:tcPr>
          <w:p w14:paraId="1FD1C7BD" w14:textId="77777777" w:rsidR="00C14993" w:rsidRPr="004F08D6" w:rsidRDefault="00C14993" w:rsidP="00FB32D6">
            <w:pPr>
              <w:rPr>
                <w:rFonts w:ascii="Arial" w:hAnsi="Arial" w:cs="Arial"/>
              </w:rPr>
            </w:pPr>
            <w:r w:rsidRPr="004F08D6">
              <w:rPr>
                <w:rFonts w:ascii="Arial" w:hAnsi="Arial" w:cs="Arial"/>
              </w:rPr>
              <w:t>Clerk – Institute boiler</w:t>
            </w:r>
          </w:p>
        </w:tc>
      </w:tr>
      <w:tr w:rsidR="00C14993" w:rsidRPr="004F08D6" w14:paraId="24AABCCA" w14:textId="77777777" w:rsidTr="008F1632">
        <w:tc>
          <w:tcPr>
            <w:tcW w:w="851" w:type="dxa"/>
          </w:tcPr>
          <w:p w14:paraId="67579C89" w14:textId="77777777" w:rsidR="00C14993" w:rsidRPr="00327848" w:rsidRDefault="00C14993" w:rsidP="00FB32D6">
            <w:pPr>
              <w:jc w:val="center"/>
              <w:rPr>
                <w:rFonts w:ascii="Arial" w:hAnsi="Arial" w:cs="Arial"/>
              </w:rPr>
            </w:pPr>
            <w:r>
              <w:rPr>
                <w:rFonts w:ascii="Arial" w:hAnsi="Arial" w:cs="Arial"/>
              </w:rPr>
              <w:t>22/12</w:t>
            </w:r>
          </w:p>
        </w:tc>
        <w:tc>
          <w:tcPr>
            <w:tcW w:w="8080" w:type="dxa"/>
          </w:tcPr>
          <w:p w14:paraId="271D2896" w14:textId="77777777" w:rsidR="00C14993" w:rsidRPr="004F08D6" w:rsidRDefault="00C14993" w:rsidP="00FB32D6">
            <w:pPr>
              <w:rPr>
                <w:rFonts w:ascii="Arial" w:hAnsi="Arial" w:cs="Arial"/>
                <w:b/>
                <w:bCs/>
              </w:rPr>
            </w:pPr>
            <w:r w:rsidRPr="004F08D6">
              <w:rPr>
                <w:rFonts w:ascii="Arial" w:hAnsi="Arial" w:cs="Arial"/>
              </w:rPr>
              <w:t>Swansea Council</w:t>
            </w:r>
            <w:r w:rsidRPr="004F08D6">
              <w:rPr>
                <w:rFonts w:ascii="Arial" w:hAnsi="Arial" w:cs="Arial"/>
                <w:b/>
                <w:bCs/>
              </w:rPr>
              <w:t xml:space="preserve"> - </w:t>
            </w:r>
            <w:r w:rsidRPr="004F08D6">
              <w:rPr>
                <w:rFonts w:ascii="Arial" w:hAnsi="Arial" w:cs="Arial"/>
                <w:shd w:val="clear" w:color="auto" w:fill="F7F7F7"/>
              </w:rPr>
              <w:t xml:space="preserve">Presentation </w:t>
            </w:r>
            <w:proofErr w:type="gramStart"/>
            <w:r w:rsidRPr="004F08D6">
              <w:rPr>
                <w:rFonts w:ascii="Arial" w:hAnsi="Arial" w:cs="Arial"/>
                <w:shd w:val="clear" w:color="auto" w:fill="F7F7F7"/>
              </w:rPr>
              <w:t>To</w:t>
            </w:r>
            <w:proofErr w:type="gramEnd"/>
            <w:r w:rsidRPr="004F08D6">
              <w:rPr>
                <w:rFonts w:ascii="Arial" w:hAnsi="Arial" w:cs="Arial"/>
                <w:shd w:val="clear" w:color="auto" w:fill="F7F7F7"/>
              </w:rPr>
              <w:t xml:space="preserve"> Community Town Council Forum - Swansea PSB Local Well-being Plan</w:t>
            </w:r>
          </w:p>
        </w:tc>
      </w:tr>
      <w:tr w:rsidR="00C14993" w:rsidRPr="004F08D6" w14:paraId="6FF76AF4" w14:textId="77777777" w:rsidTr="00AB3022">
        <w:tc>
          <w:tcPr>
            <w:tcW w:w="851" w:type="dxa"/>
            <w:shd w:val="clear" w:color="auto" w:fill="auto"/>
          </w:tcPr>
          <w:p w14:paraId="451950FF" w14:textId="77777777" w:rsidR="00C14993" w:rsidRPr="00AB3022" w:rsidRDefault="00C14993" w:rsidP="00FB32D6">
            <w:pPr>
              <w:jc w:val="center"/>
              <w:rPr>
                <w:rFonts w:ascii="Arial" w:hAnsi="Arial" w:cs="Arial"/>
              </w:rPr>
            </w:pPr>
            <w:r w:rsidRPr="00AB3022">
              <w:rPr>
                <w:rFonts w:ascii="Arial" w:hAnsi="Arial" w:cs="Arial"/>
              </w:rPr>
              <w:t>10/1</w:t>
            </w:r>
          </w:p>
        </w:tc>
        <w:tc>
          <w:tcPr>
            <w:tcW w:w="8080" w:type="dxa"/>
            <w:shd w:val="clear" w:color="auto" w:fill="auto"/>
          </w:tcPr>
          <w:tbl>
            <w:tblPr>
              <w:tblW w:w="9636" w:type="dxa"/>
              <w:tblLayout w:type="fixed"/>
              <w:tblCellMar>
                <w:left w:w="0" w:type="dxa"/>
                <w:right w:w="0" w:type="dxa"/>
              </w:tblCellMar>
              <w:tblLook w:val="04A0" w:firstRow="1" w:lastRow="0" w:firstColumn="1" w:lastColumn="0" w:noHBand="0" w:noVBand="1"/>
            </w:tblPr>
            <w:tblGrid>
              <w:gridCol w:w="9636"/>
            </w:tblGrid>
            <w:tr w:rsidR="00C14993" w:rsidRPr="002A2AD6" w14:paraId="0FF533F5" w14:textId="77777777" w:rsidTr="008F1632">
              <w:tc>
                <w:tcPr>
                  <w:tcW w:w="9636" w:type="dxa"/>
                  <w:noWrap/>
                  <w:hideMark/>
                </w:tcPr>
                <w:p w14:paraId="151634D3" w14:textId="48803B3C" w:rsidR="00C14993" w:rsidRPr="008F1632" w:rsidRDefault="00C14993" w:rsidP="00FB32D6">
                  <w:pPr>
                    <w:spacing w:line="285" w:lineRule="atLeast"/>
                    <w:rPr>
                      <w:rFonts w:ascii="Tahoma" w:hAnsi="Tahoma" w:cs="Tahoma"/>
                      <w:b/>
                      <w:bCs/>
                      <w:color w:val="FF0000"/>
                      <w:sz w:val="20"/>
                      <w:szCs w:val="20"/>
                    </w:rPr>
                  </w:pPr>
                  <w:r w:rsidRPr="00AB3022">
                    <w:rPr>
                      <w:rFonts w:ascii="Tahoma" w:hAnsi="Tahoma" w:cs="Tahoma"/>
                      <w:color w:val="333333"/>
                      <w:sz w:val="26"/>
                      <w:szCs w:val="26"/>
                    </w:rPr>
                    <w:t>FW: Re: Pontarddulais Town Council - Fully Funded EV Charging Point Scheme</w:t>
                  </w:r>
                </w:p>
              </w:tc>
            </w:tr>
          </w:tbl>
          <w:p w14:paraId="4CD70569" w14:textId="77777777" w:rsidR="00C14993" w:rsidRPr="004F08D6" w:rsidRDefault="00C14993" w:rsidP="00FB32D6">
            <w:pPr>
              <w:rPr>
                <w:rFonts w:ascii="Arial" w:hAnsi="Arial" w:cs="Arial"/>
              </w:rPr>
            </w:pPr>
          </w:p>
        </w:tc>
      </w:tr>
      <w:tr w:rsidR="00C14993" w:rsidRPr="004F08D6" w14:paraId="5ED1DDF5" w14:textId="77777777" w:rsidTr="008F1632">
        <w:tc>
          <w:tcPr>
            <w:tcW w:w="851" w:type="dxa"/>
          </w:tcPr>
          <w:p w14:paraId="01CEFC5E" w14:textId="77777777" w:rsidR="00C14993" w:rsidRDefault="00C14993" w:rsidP="00FB32D6">
            <w:pPr>
              <w:jc w:val="center"/>
              <w:rPr>
                <w:rFonts w:ascii="Arial" w:hAnsi="Arial" w:cs="Arial"/>
              </w:rPr>
            </w:pPr>
            <w:r>
              <w:rPr>
                <w:rFonts w:ascii="Arial" w:hAnsi="Arial" w:cs="Arial"/>
              </w:rPr>
              <w:t>10/1</w:t>
            </w:r>
          </w:p>
        </w:tc>
        <w:tc>
          <w:tcPr>
            <w:tcW w:w="8080" w:type="dxa"/>
          </w:tcPr>
          <w:p w14:paraId="2EFA9925" w14:textId="1E2DA13B" w:rsidR="00C14993" w:rsidRPr="00AB3022" w:rsidRDefault="00C14993" w:rsidP="00FB32D6">
            <w:pPr>
              <w:rPr>
                <w:rFonts w:ascii="Tahoma" w:eastAsia="Times New Roman" w:hAnsi="Tahoma" w:cs="Tahoma"/>
                <w:color w:val="333333"/>
                <w:sz w:val="26"/>
                <w:szCs w:val="26"/>
                <w:lang w:eastAsia="en-GB"/>
              </w:rPr>
            </w:pPr>
            <w:r w:rsidRPr="006C6F1B">
              <w:rPr>
                <w:rFonts w:ascii="Tahoma" w:eastAsia="Times New Roman" w:hAnsi="Tahoma" w:cs="Tahoma"/>
                <w:color w:val="333333"/>
                <w:sz w:val="26"/>
                <w:szCs w:val="26"/>
                <w:lang w:eastAsia="en-GB"/>
              </w:rPr>
              <w:t xml:space="preserve">Public commemoration in Wales / </w:t>
            </w:r>
            <w:proofErr w:type="spellStart"/>
            <w:r w:rsidRPr="006C6F1B">
              <w:rPr>
                <w:rFonts w:ascii="Tahoma" w:eastAsia="Times New Roman" w:hAnsi="Tahoma" w:cs="Tahoma"/>
                <w:color w:val="333333"/>
                <w:sz w:val="26"/>
                <w:szCs w:val="26"/>
                <w:lang w:eastAsia="en-GB"/>
              </w:rPr>
              <w:t>Coffáu</w:t>
            </w:r>
            <w:proofErr w:type="spellEnd"/>
            <w:r w:rsidRPr="006C6F1B">
              <w:rPr>
                <w:rFonts w:ascii="Tahoma" w:eastAsia="Times New Roman" w:hAnsi="Tahoma" w:cs="Tahoma"/>
                <w:color w:val="333333"/>
                <w:sz w:val="26"/>
                <w:szCs w:val="26"/>
                <w:lang w:eastAsia="en-GB"/>
              </w:rPr>
              <w:t xml:space="preserve"> </w:t>
            </w:r>
            <w:proofErr w:type="spellStart"/>
            <w:r w:rsidRPr="006C6F1B">
              <w:rPr>
                <w:rFonts w:ascii="Tahoma" w:eastAsia="Times New Roman" w:hAnsi="Tahoma" w:cs="Tahoma"/>
                <w:color w:val="333333"/>
                <w:sz w:val="26"/>
                <w:szCs w:val="26"/>
                <w:lang w:eastAsia="en-GB"/>
              </w:rPr>
              <w:t>cyhoeddus</w:t>
            </w:r>
            <w:proofErr w:type="spellEnd"/>
            <w:r w:rsidRPr="006C6F1B">
              <w:rPr>
                <w:rFonts w:ascii="Tahoma" w:eastAsia="Times New Roman" w:hAnsi="Tahoma" w:cs="Tahoma"/>
                <w:color w:val="333333"/>
                <w:sz w:val="26"/>
                <w:szCs w:val="26"/>
                <w:lang w:eastAsia="en-GB"/>
              </w:rPr>
              <w:t xml:space="preserve"> </w:t>
            </w:r>
            <w:proofErr w:type="spellStart"/>
            <w:r w:rsidRPr="006C6F1B">
              <w:rPr>
                <w:rFonts w:ascii="Tahoma" w:eastAsia="Times New Roman" w:hAnsi="Tahoma" w:cs="Tahoma"/>
                <w:color w:val="333333"/>
                <w:sz w:val="26"/>
                <w:szCs w:val="26"/>
                <w:lang w:eastAsia="en-GB"/>
              </w:rPr>
              <w:t>yng</w:t>
            </w:r>
            <w:proofErr w:type="spellEnd"/>
            <w:r w:rsidRPr="006C6F1B">
              <w:rPr>
                <w:rFonts w:ascii="Tahoma" w:eastAsia="Times New Roman" w:hAnsi="Tahoma" w:cs="Tahoma"/>
                <w:color w:val="333333"/>
                <w:sz w:val="26"/>
                <w:szCs w:val="26"/>
                <w:lang w:eastAsia="en-GB"/>
              </w:rPr>
              <w:t xml:space="preserve"> </w:t>
            </w:r>
            <w:proofErr w:type="spellStart"/>
            <w:r w:rsidRPr="006C6F1B">
              <w:rPr>
                <w:rFonts w:ascii="Tahoma" w:eastAsia="Times New Roman" w:hAnsi="Tahoma" w:cs="Tahoma"/>
                <w:color w:val="333333"/>
                <w:sz w:val="26"/>
                <w:szCs w:val="26"/>
                <w:lang w:eastAsia="en-GB"/>
              </w:rPr>
              <w:t>Nghymru</w:t>
            </w:r>
            <w:proofErr w:type="spellEnd"/>
          </w:p>
        </w:tc>
      </w:tr>
      <w:tr w:rsidR="00AB3022" w:rsidRPr="00AB3022" w14:paraId="68F699FF" w14:textId="77777777" w:rsidTr="008F1632">
        <w:tc>
          <w:tcPr>
            <w:tcW w:w="851" w:type="dxa"/>
          </w:tcPr>
          <w:p w14:paraId="343CDEB7" w14:textId="77777777" w:rsidR="00C14993" w:rsidRPr="00AB3022" w:rsidRDefault="00C14993" w:rsidP="00FB32D6">
            <w:pPr>
              <w:jc w:val="center"/>
              <w:rPr>
                <w:rFonts w:ascii="Arial" w:hAnsi="Arial" w:cs="Arial"/>
              </w:rPr>
            </w:pPr>
            <w:r w:rsidRPr="00AB3022">
              <w:rPr>
                <w:rFonts w:ascii="Arial" w:hAnsi="Arial" w:cs="Arial"/>
              </w:rPr>
              <w:lastRenderedPageBreak/>
              <w:t>12/1</w:t>
            </w:r>
          </w:p>
        </w:tc>
        <w:tc>
          <w:tcPr>
            <w:tcW w:w="8080" w:type="dxa"/>
          </w:tcPr>
          <w:p w14:paraId="0678F25D" w14:textId="1A83DF71" w:rsidR="00C14993" w:rsidRPr="00AB3022" w:rsidRDefault="00C14993" w:rsidP="00FB32D6">
            <w:pPr>
              <w:rPr>
                <w:rFonts w:ascii="Arial" w:hAnsi="Arial" w:cs="Arial"/>
                <w:shd w:val="clear" w:color="auto" w:fill="FFFFFF"/>
              </w:rPr>
            </w:pPr>
            <w:r w:rsidRPr="00AB3022">
              <w:rPr>
                <w:rFonts w:ascii="Arial" w:hAnsi="Arial" w:cs="Arial"/>
                <w:shd w:val="clear" w:color="auto" w:fill="FFFFFF"/>
              </w:rPr>
              <w:t xml:space="preserve">FW: Launch of </w:t>
            </w:r>
            <w:proofErr w:type="spellStart"/>
            <w:r w:rsidRPr="00AB3022">
              <w:rPr>
                <w:rFonts w:ascii="Arial" w:hAnsi="Arial" w:cs="Arial"/>
                <w:shd w:val="clear" w:color="auto" w:fill="FFFFFF"/>
              </w:rPr>
              <w:t>Amser</w:t>
            </w:r>
            <w:proofErr w:type="spellEnd"/>
            <w:r w:rsidRPr="00AB3022">
              <w:rPr>
                <w:rFonts w:ascii="Arial" w:hAnsi="Arial" w:cs="Arial"/>
                <w:shd w:val="clear" w:color="auto" w:fill="FFFFFF"/>
              </w:rPr>
              <w:t xml:space="preserve"> third sector grant scheme and advert for independent assessors</w:t>
            </w:r>
          </w:p>
        </w:tc>
      </w:tr>
      <w:tr w:rsidR="00AB3022" w:rsidRPr="00AB3022" w14:paraId="4243DE0C" w14:textId="77777777" w:rsidTr="008F1632">
        <w:tc>
          <w:tcPr>
            <w:tcW w:w="851" w:type="dxa"/>
          </w:tcPr>
          <w:p w14:paraId="577EBF06" w14:textId="77777777" w:rsidR="00C14993" w:rsidRPr="00AB3022" w:rsidRDefault="00C14993" w:rsidP="00FB32D6">
            <w:pPr>
              <w:jc w:val="center"/>
              <w:rPr>
                <w:rFonts w:ascii="Arial" w:hAnsi="Arial" w:cs="Arial"/>
              </w:rPr>
            </w:pPr>
            <w:r w:rsidRPr="00AB3022">
              <w:rPr>
                <w:rFonts w:ascii="Arial" w:hAnsi="Arial" w:cs="Arial"/>
              </w:rPr>
              <w:t>12/1</w:t>
            </w:r>
          </w:p>
        </w:tc>
        <w:tc>
          <w:tcPr>
            <w:tcW w:w="8080" w:type="dxa"/>
          </w:tcPr>
          <w:tbl>
            <w:tblPr>
              <w:tblW w:w="12366" w:type="dxa"/>
              <w:tblLayout w:type="fixed"/>
              <w:tblCellMar>
                <w:left w:w="0" w:type="dxa"/>
                <w:right w:w="0" w:type="dxa"/>
              </w:tblCellMar>
              <w:tblLook w:val="04A0" w:firstRow="1" w:lastRow="0" w:firstColumn="1" w:lastColumn="0" w:noHBand="0" w:noVBand="1"/>
            </w:tblPr>
            <w:tblGrid>
              <w:gridCol w:w="12366"/>
            </w:tblGrid>
            <w:tr w:rsidR="00AB3022" w:rsidRPr="00AB3022" w14:paraId="7D229C1F" w14:textId="77777777" w:rsidTr="008F1632">
              <w:tc>
                <w:tcPr>
                  <w:tcW w:w="12366" w:type="dxa"/>
                  <w:noWrap/>
                  <w:hideMark/>
                </w:tcPr>
                <w:p w14:paraId="37A70F4A" w14:textId="77777777" w:rsidR="008F1632" w:rsidRPr="00AB3022" w:rsidRDefault="00C14993" w:rsidP="00FB32D6">
                  <w:pPr>
                    <w:spacing w:line="285" w:lineRule="atLeast"/>
                    <w:rPr>
                      <w:rFonts w:ascii="Tahoma" w:hAnsi="Tahoma" w:cs="Tahoma"/>
                      <w:sz w:val="26"/>
                      <w:szCs w:val="26"/>
                    </w:rPr>
                  </w:pPr>
                  <w:r w:rsidRPr="00AB3022">
                    <w:rPr>
                      <w:rFonts w:ascii="Tahoma" w:hAnsi="Tahoma" w:cs="Tahoma"/>
                      <w:sz w:val="26"/>
                      <w:szCs w:val="26"/>
                    </w:rPr>
                    <w:t xml:space="preserve">Women at Work Conference | Increasing the Representation of </w:t>
                  </w:r>
                </w:p>
                <w:p w14:paraId="44409861" w14:textId="3A645F41" w:rsidR="00C14993" w:rsidRPr="00AB3022" w:rsidRDefault="00C14993" w:rsidP="00FB32D6">
                  <w:pPr>
                    <w:spacing w:line="285" w:lineRule="atLeast"/>
                    <w:rPr>
                      <w:rFonts w:ascii="Tahoma" w:hAnsi="Tahoma" w:cs="Tahoma"/>
                      <w:sz w:val="20"/>
                      <w:szCs w:val="20"/>
                    </w:rPr>
                  </w:pPr>
                  <w:r w:rsidRPr="00AB3022">
                    <w:rPr>
                      <w:rFonts w:ascii="Tahoma" w:hAnsi="Tahoma" w:cs="Tahoma"/>
                      <w:sz w:val="26"/>
                      <w:szCs w:val="26"/>
                    </w:rPr>
                    <w:t>Women in Senior Roles | London | 26 Jan</w:t>
                  </w:r>
                </w:p>
              </w:tc>
            </w:tr>
          </w:tbl>
          <w:p w14:paraId="33CC5E21" w14:textId="77777777" w:rsidR="00C14993" w:rsidRPr="00AB3022" w:rsidRDefault="00C14993" w:rsidP="00FB32D6">
            <w:pPr>
              <w:rPr>
                <w:rFonts w:ascii="Arial" w:hAnsi="Arial" w:cs="Arial"/>
                <w:shd w:val="clear" w:color="auto" w:fill="FFFFFF"/>
              </w:rPr>
            </w:pPr>
          </w:p>
        </w:tc>
      </w:tr>
      <w:tr w:rsidR="00AB3022" w:rsidRPr="00AB3022" w14:paraId="1177DF37" w14:textId="77777777" w:rsidTr="008F1632">
        <w:tc>
          <w:tcPr>
            <w:tcW w:w="851" w:type="dxa"/>
          </w:tcPr>
          <w:p w14:paraId="40AA45D4" w14:textId="77777777" w:rsidR="00C14993" w:rsidRPr="00AB3022" w:rsidRDefault="00C14993" w:rsidP="00FB32D6">
            <w:pPr>
              <w:jc w:val="center"/>
              <w:rPr>
                <w:rFonts w:ascii="Arial" w:hAnsi="Arial" w:cs="Arial"/>
              </w:rPr>
            </w:pPr>
            <w:r w:rsidRPr="00AB3022">
              <w:rPr>
                <w:rFonts w:ascii="Arial" w:hAnsi="Arial" w:cs="Arial"/>
              </w:rPr>
              <w:t>12/1</w:t>
            </w:r>
          </w:p>
        </w:tc>
        <w:tc>
          <w:tcPr>
            <w:tcW w:w="8080" w:type="dxa"/>
          </w:tcPr>
          <w:p w14:paraId="5F45BD31" w14:textId="77777777" w:rsidR="00C14993" w:rsidRPr="00AB3022" w:rsidRDefault="00C14993" w:rsidP="00FB32D6">
            <w:pPr>
              <w:rPr>
                <w:rFonts w:ascii="Tahoma" w:eastAsia="Times New Roman" w:hAnsi="Tahoma" w:cs="Tahoma"/>
                <w:sz w:val="26"/>
                <w:szCs w:val="26"/>
                <w:lang w:eastAsia="en-GB"/>
              </w:rPr>
            </w:pPr>
            <w:r w:rsidRPr="00AB3022">
              <w:rPr>
                <w:rFonts w:ascii="Tahoma" w:hAnsi="Tahoma" w:cs="Tahoma"/>
                <w:sz w:val="26"/>
                <w:szCs w:val="26"/>
                <w:shd w:val="clear" w:color="auto" w:fill="F7F7F7"/>
              </w:rPr>
              <w:t>Keep Wales Safe this Winter - Viruses</w:t>
            </w:r>
          </w:p>
        </w:tc>
      </w:tr>
    </w:tbl>
    <w:p w14:paraId="7F920EE1" w14:textId="7FACD3B4" w:rsidR="00C14993" w:rsidRPr="00834B90" w:rsidRDefault="00C14993" w:rsidP="00A06625">
      <w:pPr>
        <w:pStyle w:val="ListParagraph"/>
        <w:rPr>
          <w:rFonts w:ascii="Arial" w:hAnsi="Arial" w:cs="Arial"/>
          <w:b/>
          <w:bCs/>
        </w:rPr>
      </w:pPr>
    </w:p>
    <w:p w14:paraId="244298E1" w14:textId="77777777" w:rsidR="00AB3022" w:rsidRPr="00834B90" w:rsidRDefault="00AB3022" w:rsidP="00A06625">
      <w:pPr>
        <w:pStyle w:val="ListParagraph"/>
        <w:rPr>
          <w:rFonts w:ascii="Arial" w:hAnsi="Arial" w:cs="Arial"/>
          <w:b/>
          <w:bCs/>
        </w:rPr>
      </w:pPr>
    </w:p>
    <w:p w14:paraId="011DB088" w14:textId="1606A208" w:rsidR="0078413F" w:rsidRPr="00834B90" w:rsidRDefault="00AB3022" w:rsidP="00AB3022">
      <w:pPr>
        <w:pStyle w:val="ListParagraph"/>
        <w:ind w:left="284" w:firstLine="142"/>
        <w:rPr>
          <w:rFonts w:ascii="Arial" w:hAnsi="Arial" w:cs="Arial"/>
          <w:b/>
          <w:bCs/>
        </w:rPr>
      </w:pPr>
      <w:r w:rsidRPr="00834B90">
        <w:rPr>
          <w:rFonts w:ascii="Arial" w:hAnsi="Arial" w:cs="Arial"/>
          <w:b/>
          <w:bCs/>
        </w:rPr>
        <w:t>1</w:t>
      </w:r>
      <w:r w:rsidR="0030735E">
        <w:rPr>
          <w:rFonts w:ascii="Arial" w:hAnsi="Arial" w:cs="Arial"/>
          <w:b/>
          <w:bCs/>
        </w:rPr>
        <w:t>41</w:t>
      </w:r>
      <w:r w:rsidRPr="00834B90">
        <w:rPr>
          <w:rFonts w:ascii="Arial" w:hAnsi="Arial" w:cs="Arial"/>
          <w:b/>
          <w:bCs/>
        </w:rPr>
        <w:t xml:space="preserve">. </w:t>
      </w:r>
      <w:r w:rsidR="0078413F" w:rsidRPr="00834B90">
        <w:rPr>
          <w:rFonts w:ascii="Arial" w:hAnsi="Arial" w:cs="Arial"/>
          <w:b/>
          <w:bCs/>
        </w:rPr>
        <w:t xml:space="preserve">To receive and consider reports from the </w:t>
      </w:r>
      <w:proofErr w:type="gramStart"/>
      <w:r w:rsidR="0078413F" w:rsidRPr="00834B90">
        <w:rPr>
          <w:rFonts w:ascii="Arial" w:hAnsi="Arial" w:cs="Arial"/>
          <w:b/>
          <w:bCs/>
        </w:rPr>
        <w:t>Mayor</w:t>
      </w:r>
      <w:proofErr w:type="gramEnd"/>
      <w:r w:rsidR="0078413F" w:rsidRPr="00834B90">
        <w:rPr>
          <w:rFonts w:ascii="Arial" w:hAnsi="Arial" w:cs="Arial"/>
          <w:b/>
          <w:bCs/>
        </w:rPr>
        <w:t>.</w:t>
      </w:r>
    </w:p>
    <w:p w14:paraId="5E4B774C" w14:textId="267C7810" w:rsidR="007547C9" w:rsidRPr="00834B90" w:rsidRDefault="007547C9" w:rsidP="007547C9">
      <w:pPr>
        <w:pStyle w:val="ListParagraph"/>
        <w:ind w:left="709"/>
        <w:rPr>
          <w:rFonts w:ascii="Arial" w:hAnsi="Arial" w:cs="Arial"/>
          <w:b/>
          <w:bCs/>
        </w:rPr>
      </w:pPr>
    </w:p>
    <w:p w14:paraId="57369505" w14:textId="77777777" w:rsidR="00AB3022" w:rsidRPr="00253717" w:rsidRDefault="00AB3022" w:rsidP="00AB3022">
      <w:pPr>
        <w:ind w:left="720"/>
        <w:rPr>
          <w:rFonts w:ascii="Arial" w:hAnsi="Arial" w:cs="Arial"/>
          <w:b/>
          <w:bCs/>
        </w:rPr>
      </w:pPr>
      <w:r w:rsidRPr="00253717">
        <w:rPr>
          <w:rFonts w:ascii="Arial" w:hAnsi="Arial" w:cs="Arial"/>
          <w:b/>
          <w:bCs/>
        </w:rPr>
        <w:t>2</w:t>
      </w:r>
      <w:r w:rsidRPr="00253717">
        <w:rPr>
          <w:rFonts w:ascii="Arial" w:hAnsi="Arial" w:cs="Arial"/>
          <w:b/>
          <w:bCs/>
          <w:vertAlign w:val="superscript"/>
        </w:rPr>
        <w:t>nd</w:t>
      </w:r>
      <w:r w:rsidRPr="00253717">
        <w:rPr>
          <w:rFonts w:ascii="Arial" w:hAnsi="Arial" w:cs="Arial"/>
          <w:b/>
          <w:bCs/>
        </w:rPr>
        <w:t xml:space="preserve"> December 2022</w:t>
      </w:r>
    </w:p>
    <w:p w14:paraId="63FFC96A" w14:textId="77777777" w:rsidR="00AB3022" w:rsidRDefault="00AB3022" w:rsidP="00AB3022">
      <w:pPr>
        <w:ind w:left="720"/>
        <w:rPr>
          <w:rFonts w:ascii="Arial" w:hAnsi="Arial" w:cs="Arial"/>
        </w:rPr>
      </w:pPr>
      <w:r w:rsidRPr="00BC75A5">
        <w:rPr>
          <w:rFonts w:ascii="Arial" w:hAnsi="Arial" w:cs="Arial"/>
        </w:rPr>
        <w:t>Attended Christmas lights switch on.</w:t>
      </w:r>
      <w:r>
        <w:rPr>
          <w:rFonts w:ascii="Arial" w:hAnsi="Arial" w:cs="Arial"/>
        </w:rPr>
        <w:t xml:space="preserve"> </w:t>
      </w:r>
      <w:r w:rsidRPr="00BC75A5">
        <w:rPr>
          <w:rFonts w:ascii="Arial" w:hAnsi="Arial" w:cs="Arial"/>
        </w:rPr>
        <w:t xml:space="preserve"> Thank you to all Councillors who took time to support the Council in making this year</w:t>
      </w:r>
      <w:r>
        <w:rPr>
          <w:rFonts w:ascii="Arial" w:hAnsi="Arial" w:cs="Arial"/>
        </w:rPr>
        <w:t>’</w:t>
      </w:r>
      <w:r w:rsidRPr="00BC75A5">
        <w:rPr>
          <w:rFonts w:ascii="Arial" w:hAnsi="Arial" w:cs="Arial"/>
        </w:rPr>
        <w:t xml:space="preserve">s show one of the best seen. Thank you also to those that arranged and built the grotto in the institute, which was a great success. Last but not least a big thank you to Jade for organising the </w:t>
      </w:r>
      <w:proofErr w:type="gramStart"/>
      <w:r w:rsidRPr="00604F36">
        <w:rPr>
          <w:rFonts w:ascii="Arial" w:hAnsi="Arial" w:cs="Arial"/>
          <w:i/>
          <w:iCs/>
        </w:rPr>
        <w:t>Pop Up</w:t>
      </w:r>
      <w:proofErr w:type="gramEnd"/>
      <w:r w:rsidRPr="00604F36">
        <w:rPr>
          <w:rFonts w:ascii="Arial" w:hAnsi="Arial" w:cs="Arial"/>
          <w:i/>
          <w:iCs/>
        </w:rPr>
        <w:t xml:space="preserve"> Y </w:t>
      </w:r>
      <w:proofErr w:type="spellStart"/>
      <w:r w:rsidRPr="00604F36">
        <w:rPr>
          <w:rFonts w:ascii="Arial" w:hAnsi="Arial" w:cs="Arial"/>
          <w:i/>
          <w:iCs/>
        </w:rPr>
        <w:t>Bont</w:t>
      </w:r>
      <w:proofErr w:type="spellEnd"/>
      <w:r w:rsidRPr="00BC75A5">
        <w:rPr>
          <w:rFonts w:ascii="Arial" w:hAnsi="Arial" w:cs="Arial"/>
        </w:rPr>
        <w:t xml:space="preserve"> which was </w:t>
      </w:r>
      <w:r>
        <w:rPr>
          <w:rFonts w:ascii="Arial" w:hAnsi="Arial" w:cs="Arial"/>
        </w:rPr>
        <w:t>excellent and well</w:t>
      </w:r>
      <w:r w:rsidRPr="00BC75A5">
        <w:rPr>
          <w:rFonts w:ascii="Arial" w:hAnsi="Arial" w:cs="Arial"/>
        </w:rPr>
        <w:t xml:space="preserve"> received</w:t>
      </w:r>
      <w:r>
        <w:rPr>
          <w:rFonts w:ascii="Arial" w:hAnsi="Arial" w:cs="Arial"/>
        </w:rPr>
        <w:t xml:space="preserve"> by the community</w:t>
      </w:r>
      <w:r w:rsidRPr="00BC75A5">
        <w:rPr>
          <w:rFonts w:ascii="Arial" w:hAnsi="Arial" w:cs="Arial"/>
        </w:rPr>
        <w:t xml:space="preserve">. </w:t>
      </w:r>
    </w:p>
    <w:p w14:paraId="66DED739" w14:textId="77777777" w:rsidR="00AB3022" w:rsidRPr="00253717" w:rsidRDefault="00AB3022" w:rsidP="00AB3022">
      <w:pPr>
        <w:ind w:left="720"/>
        <w:rPr>
          <w:rFonts w:ascii="Arial" w:hAnsi="Arial" w:cs="Arial"/>
          <w:b/>
          <w:bCs/>
        </w:rPr>
      </w:pPr>
      <w:r w:rsidRPr="00253717">
        <w:rPr>
          <w:rFonts w:ascii="Arial" w:hAnsi="Arial" w:cs="Arial"/>
          <w:b/>
          <w:bCs/>
        </w:rPr>
        <w:t>5</w:t>
      </w:r>
      <w:r w:rsidRPr="00253717">
        <w:rPr>
          <w:rFonts w:ascii="Arial" w:hAnsi="Arial" w:cs="Arial"/>
          <w:b/>
          <w:bCs/>
          <w:vertAlign w:val="superscript"/>
        </w:rPr>
        <w:t>th</w:t>
      </w:r>
      <w:r w:rsidRPr="00253717">
        <w:rPr>
          <w:rFonts w:ascii="Arial" w:hAnsi="Arial" w:cs="Arial"/>
          <w:b/>
          <w:bCs/>
        </w:rPr>
        <w:t xml:space="preserve"> December 2022</w:t>
      </w:r>
    </w:p>
    <w:p w14:paraId="0DF39F3E" w14:textId="77777777" w:rsidR="00AB3022" w:rsidRDefault="00AB3022" w:rsidP="00AB3022">
      <w:pPr>
        <w:ind w:left="720"/>
        <w:rPr>
          <w:rFonts w:ascii="Arial" w:hAnsi="Arial" w:cs="Arial"/>
        </w:rPr>
      </w:pPr>
      <w:r>
        <w:rPr>
          <w:rFonts w:ascii="Arial" w:hAnsi="Arial" w:cs="Arial"/>
        </w:rPr>
        <w:t xml:space="preserve">Attended the Senior Citizens Christmas lunch, and was accompanied by wife.  Mr Don Richards from the car scheme was also present. </w:t>
      </w:r>
    </w:p>
    <w:p w14:paraId="5630D8D3" w14:textId="77777777" w:rsidR="00AB3022" w:rsidRPr="00253717" w:rsidRDefault="00AB3022" w:rsidP="00AB3022">
      <w:pPr>
        <w:ind w:left="720"/>
        <w:rPr>
          <w:rFonts w:ascii="Arial" w:hAnsi="Arial" w:cs="Arial"/>
          <w:b/>
          <w:bCs/>
        </w:rPr>
      </w:pPr>
      <w:r w:rsidRPr="00253717">
        <w:rPr>
          <w:rFonts w:ascii="Arial" w:hAnsi="Arial" w:cs="Arial"/>
          <w:b/>
          <w:bCs/>
        </w:rPr>
        <w:t>11</w:t>
      </w:r>
      <w:r w:rsidRPr="00253717">
        <w:rPr>
          <w:rFonts w:ascii="Arial" w:hAnsi="Arial" w:cs="Arial"/>
          <w:b/>
          <w:bCs/>
          <w:vertAlign w:val="superscript"/>
        </w:rPr>
        <w:t>th</w:t>
      </w:r>
      <w:r w:rsidRPr="00253717">
        <w:rPr>
          <w:rFonts w:ascii="Arial" w:hAnsi="Arial" w:cs="Arial"/>
          <w:b/>
          <w:bCs/>
        </w:rPr>
        <w:t xml:space="preserve"> December 2022</w:t>
      </w:r>
    </w:p>
    <w:p w14:paraId="2AFB058C" w14:textId="77777777" w:rsidR="00AB3022" w:rsidRDefault="00AB3022" w:rsidP="00AB3022">
      <w:pPr>
        <w:ind w:left="720"/>
        <w:rPr>
          <w:rFonts w:ascii="Arial" w:hAnsi="Arial" w:cs="Arial"/>
        </w:rPr>
      </w:pPr>
      <w:r>
        <w:rPr>
          <w:rFonts w:ascii="Arial" w:hAnsi="Arial" w:cs="Arial"/>
        </w:rPr>
        <w:t xml:space="preserve">Attended another excellent concert at </w:t>
      </w:r>
      <w:proofErr w:type="spellStart"/>
      <w:r>
        <w:rPr>
          <w:rFonts w:ascii="Arial" w:hAnsi="Arial" w:cs="Arial"/>
        </w:rPr>
        <w:t>Goppa</w:t>
      </w:r>
      <w:proofErr w:type="spellEnd"/>
      <w:r>
        <w:rPr>
          <w:rFonts w:ascii="Arial" w:hAnsi="Arial" w:cs="Arial"/>
        </w:rPr>
        <w:t xml:space="preserve"> chapel.  It was good to see all the brilliant talent Pontarddulais has with choirs, Town band and schools.  A big thank you to the organisers.</w:t>
      </w:r>
    </w:p>
    <w:p w14:paraId="7B109F1A" w14:textId="77777777" w:rsidR="00AB3022" w:rsidRPr="00253717" w:rsidRDefault="00AB3022" w:rsidP="00AB3022">
      <w:pPr>
        <w:ind w:left="720"/>
        <w:rPr>
          <w:rFonts w:ascii="Arial" w:hAnsi="Arial" w:cs="Arial"/>
          <w:b/>
          <w:bCs/>
        </w:rPr>
      </w:pPr>
      <w:r w:rsidRPr="00253717">
        <w:rPr>
          <w:rFonts w:ascii="Arial" w:hAnsi="Arial" w:cs="Arial"/>
          <w:b/>
          <w:bCs/>
        </w:rPr>
        <w:t>15</w:t>
      </w:r>
      <w:r w:rsidRPr="00253717">
        <w:rPr>
          <w:rFonts w:ascii="Arial" w:hAnsi="Arial" w:cs="Arial"/>
          <w:b/>
          <w:bCs/>
          <w:vertAlign w:val="superscript"/>
        </w:rPr>
        <w:t>th</w:t>
      </w:r>
      <w:r w:rsidRPr="00253717">
        <w:rPr>
          <w:rFonts w:ascii="Arial" w:hAnsi="Arial" w:cs="Arial"/>
          <w:b/>
          <w:bCs/>
        </w:rPr>
        <w:t xml:space="preserve"> December </w:t>
      </w:r>
    </w:p>
    <w:p w14:paraId="47B4A114" w14:textId="77777777" w:rsidR="00AB3022" w:rsidRDefault="00AB3022" w:rsidP="00AB3022">
      <w:pPr>
        <w:ind w:left="720"/>
        <w:rPr>
          <w:rFonts w:ascii="Arial" w:hAnsi="Arial" w:cs="Arial"/>
        </w:rPr>
      </w:pPr>
      <w:r>
        <w:rPr>
          <w:rFonts w:ascii="Arial" w:hAnsi="Arial" w:cs="Arial"/>
        </w:rPr>
        <w:t>Attended the Christmas lunch for the Partially-sighted Group at Elim church.</w:t>
      </w:r>
    </w:p>
    <w:p w14:paraId="7794672F" w14:textId="77777777" w:rsidR="00AB3022" w:rsidRPr="00253717" w:rsidRDefault="00AB3022" w:rsidP="00AB3022">
      <w:pPr>
        <w:ind w:left="720"/>
        <w:rPr>
          <w:rFonts w:ascii="Arial" w:hAnsi="Arial" w:cs="Arial"/>
          <w:b/>
          <w:bCs/>
        </w:rPr>
      </w:pPr>
      <w:r w:rsidRPr="00253717">
        <w:rPr>
          <w:rFonts w:ascii="Arial" w:hAnsi="Arial" w:cs="Arial"/>
          <w:b/>
          <w:bCs/>
        </w:rPr>
        <w:t>15</w:t>
      </w:r>
      <w:r w:rsidRPr="00253717">
        <w:rPr>
          <w:rFonts w:ascii="Arial" w:hAnsi="Arial" w:cs="Arial"/>
          <w:b/>
          <w:bCs/>
          <w:vertAlign w:val="superscript"/>
        </w:rPr>
        <w:t>th</w:t>
      </w:r>
      <w:r w:rsidRPr="00253717">
        <w:rPr>
          <w:rFonts w:ascii="Arial" w:hAnsi="Arial" w:cs="Arial"/>
          <w:b/>
          <w:bCs/>
        </w:rPr>
        <w:t xml:space="preserve"> &amp; 18</w:t>
      </w:r>
      <w:r w:rsidRPr="00253717">
        <w:rPr>
          <w:rFonts w:ascii="Arial" w:hAnsi="Arial" w:cs="Arial"/>
          <w:b/>
          <w:bCs/>
          <w:vertAlign w:val="superscript"/>
        </w:rPr>
        <w:t>th</w:t>
      </w:r>
      <w:r w:rsidRPr="00253717">
        <w:rPr>
          <w:rFonts w:ascii="Arial" w:hAnsi="Arial" w:cs="Arial"/>
          <w:b/>
          <w:bCs/>
        </w:rPr>
        <w:t xml:space="preserve"> December</w:t>
      </w:r>
    </w:p>
    <w:p w14:paraId="13477DFF" w14:textId="77777777" w:rsidR="00AB3022" w:rsidRDefault="00AB3022" w:rsidP="00AB3022">
      <w:pPr>
        <w:ind w:left="720"/>
        <w:rPr>
          <w:rFonts w:ascii="Arial" w:hAnsi="Arial" w:cs="Arial"/>
        </w:rPr>
      </w:pPr>
      <w:r>
        <w:rPr>
          <w:rFonts w:ascii="Arial" w:hAnsi="Arial" w:cs="Arial"/>
        </w:rPr>
        <w:t>Judging for the best decorated Christmas shops and houses competition, along with Cllr C. Evans and Clerk (Mrs H Davies).</w:t>
      </w:r>
    </w:p>
    <w:p w14:paraId="38B9664B" w14:textId="77777777" w:rsidR="00AB3022" w:rsidRPr="00253717" w:rsidRDefault="00AB3022" w:rsidP="00AB3022">
      <w:pPr>
        <w:ind w:left="720"/>
        <w:rPr>
          <w:rFonts w:ascii="Arial" w:hAnsi="Arial" w:cs="Arial"/>
          <w:b/>
          <w:bCs/>
        </w:rPr>
      </w:pPr>
      <w:r w:rsidRPr="00253717">
        <w:rPr>
          <w:rFonts w:ascii="Arial" w:hAnsi="Arial" w:cs="Arial"/>
          <w:b/>
          <w:bCs/>
        </w:rPr>
        <w:t>21 December 2022</w:t>
      </w:r>
    </w:p>
    <w:p w14:paraId="3B96301A" w14:textId="77777777" w:rsidR="00AB3022" w:rsidRDefault="00AB3022" w:rsidP="00AB3022">
      <w:pPr>
        <w:ind w:left="720"/>
        <w:rPr>
          <w:rFonts w:ascii="Arial" w:hAnsi="Arial" w:cs="Arial"/>
        </w:rPr>
      </w:pPr>
      <w:r>
        <w:rPr>
          <w:rFonts w:ascii="Arial" w:hAnsi="Arial" w:cs="Arial"/>
        </w:rPr>
        <w:t xml:space="preserve">Thank you to all Councillors who attended Aneurin’s retirement meal, which was a lovely evening and a nice end to his time in the Council.  Thank you to the new Clerk for organising and to Cllr P. Downing for being the compere. </w:t>
      </w:r>
    </w:p>
    <w:p w14:paraId="0BC01BA8" w14:textId="77777777" w:rsidR="00AB3022" w:rsidRDefault="00AB3022" w:rsidP="00AB3022">
      <w:pPr>
        <w:ind w:left="720"/>
        <w:rPr>
          <w:rFonts w:ascii="Arial" w:hAnsi="Arial" w:cs="Arial"/>
        </w:rPr>
      </w:pPr>
    </w:p>
    <w:p w14:paraId="491AB0AF" w14:textId="66088A45" w:rsidR="00AA1F5B" w:rsidRPr="00DE356A" w:rsidRDefault="00AB3022" w:rsidP="00AB3022">
      <w:pPr>
        <w:ind w:left="426" w:right="-755"/>
        <w:rPr>
          <w:rFonts w:ascii="Arial" w:hAnsi="Arial" w:cs="Arial"/>
          <w:b/>
          <w:bCs/>
        </w:rPr>
      </w:pPr>
      <w:r w:rsidRPr="00DE356A">
        <w:rPr>
          <w:rFonts w:ascii="Arial" w:hAnsi="Arial" w:cs="Arial"/>
          <w:b/>
          <w:bCs/>
        </w:rPr>
        <w:t>14</w:t>
      </w:r>
      <w:r w:rsidR="0030735E">
        <w:rPr>
          <w:rFonts w:ascii="Arial" w:hAnsi="Arial" w:cs="Arial"/>
          <w:b/>
          <w:bCs/>
        </w:rPr>
        <w:t>2</w:t>
      </w:r>
      <w:r w:rsidRPr="00DE356A">
        <w:rPr>
          <w:rFonts w:ascii="Arial" w:hAnsi="Arial" w:cs="Arial"/>
          <w:b/>
          <w:bCs/>
        </w:rPr>
        <w:t>.</w:t>
      </w:r>
      <w:r w:rsidR="0067218E" w:rsidRPr="00DE356A">
        <w:rPr>
          <w:rFonts w:ascii="Arial" w:hAnsi="Arial" w:cs="Arial"/>
          <w:b/>
          <w:bCs/>
        </w:rPr>
        <w:t xml:space="preserve"> </w:t>
      </w:r>
      <w:r w:rsidR="003B31BA" w:rsidRPr="00DE356A">
        <w:rPr>
          <w:rFonts w:ascii="Arial" w:hAnsi="Arial" w:cs="Arial"/>
          <w:b/>
          <w:bCs/>
        </w:rPr>
        <w:t>To receive and consider reports from representatives on outside bodies.</w:t>
      </w:r>
    </w:p>
    <w:p w14:paraId="35404D93" w14:textId="51672937" w:rsidR="007547C9" w:rsidRPr="0030735E" w:rsidRDefault="007547C9" w:rsidP="007547C9">
      <w:pPr>
        <w:pStyle w:val="ListParagraph"/>
        <w:ind w:left="709" w:right="-755"/>
        <w:rPr>
          <w:rFonts w:ascii="Arial" w:hAnsi="Arial" w:cs="Arial"/>
          <w:b/>
          <w:bCs/>
        </w:rPr>
      </w:pPr>
    </w:p>
    <w:p w14:paraId="7DA50582" w14:textId="477C0FA3" w:rsidR="0030735E" w:rsidRPr="0030735E" w:rsidRDefault="0030735E" w:rsidP="007547C9">
      <w:pPr>
        <w:pStyle w:val="ListParagraph"/>
        <w:ind w:left="709" w:right="-755"/>
        <w:rPr>
          <w:rFonts w:ascii="Arial" w:hAnsi="Arial" w:cs="Arial"/>
          <w:b/>
          <w:bCs/>
        </w:rPr>
      </w:pPr>
      <w:r w:rsidRPr="0030735E">
        <w:rPr>
          <w:rFonts w:ascii="Arial" w:hAnsi="Arial" w:cs="Arial"/>
          <w:b/>
          <w:bCs/>
        </w:rPr>
        <w:t>None received</w:t>
      </w:r>
    </w:p>
    <w:p w14:paraId="349AC920" w14:textId="77777777" w:rsidR="00733069" w:rsidRPr="0030735E" w:rsidRDefault="00733069" w:rsidP="0030735E">
      <w:pPr>
        <w:rPr>
          <w:rFonts w:ascii="Arial" w:hAnsi="Arial" w:cs="Arial"/>
          <w:color w:val="FF0000"/>
        </w:rPr>
      </w:pPr>
    </w:p>
    <w:p w14:paraId="77E5A996" w14:textId="2C66D5AC" w:rsidR="002005D8" w:rsidRPr="00DE356A" w:rsidRDefault="0067218E" w:rsidP="0030735E">
      <w:pPr>
        <w:pStyle w:val="ListParagraph"/>
        <w:numPr>
          <w:ilvl w:val="0"/>
          <w:numId w:val="17"/>
        </w:numPr>
        <w:ind w:right="-755"/>
        <w:rPr>
          <w:rFonts w:ascii="Arial" w:hAnsi="Arial" w:cs="Arial"/>
          <w:b/>
          <w:bCs/>
        </w:rPr>
      </w:pPr>
      <w:r w:rsidRPr="00DE356A">
        <w:rPr>
          <w:rFonts w:ascii="Arial" w:hAnsi="Arial" w:cs="Arial"/>
        </w:rPr>
        <w:t xml:space="preserve"> </w:t>
      </w:r>
      <w:r w:rsidR="00AA1F5B" w:rsidRPr="00DE356A">
        <w:rPr>
          <w:rFonts w:ascii="Arial" w:hAnsi="Arial" w:cs="Arial"/>
          <w:b/>
          <w:bCs/>
        </w:rPr>
        <w:t xml:space="preserve">To </w:t>
      </w:r>
      <w:r w:rsidR="002C41A0" w:rsidRPr="00DE356A">
        <w:rPr>
          <w:rFonts w:ascii="Arial" w:hAnsi="Arial" w:cs="Arial"/>
          <w:b/>
          <w:bCs/>
        </w:rPr>
        <w:t xml:space="preserve">fill the casual vacancy that exists in the Dulais </w:t>
      </w:r>
      <w:r w:rsidR="00DE356A" w:rsidRPr="00DE356A">
        <w:rPr>
          <w:rFonts w:ascii="Arial" w:hAnsi="Arial" w:cs="Arial"/>
          <w:b/>
          <w:bCs/>
        </w:rPr>
        <w:t>We</w:t>
      </w:r>
      <w:r w:rsidR="002C41A0" w:rsidRPr="00DE356A">
        <w:rPr>
          <w:rFonts w:ascii="Arial" w:hAnsi="Arial" w:cs="Arial"/>
          <w:b/>
          <w:bCs/>
        </w:rPr>
        <w:t>st Ward</w:t>
      </w:r>
      <w:r w:rsidR="002005D8" w:rsidRPr="00DE356A">
        <w:rPr>
          <w:rFonts w:ascii="Arial" w:hAnsi="Arial" w:cs="Arial"/>
          <w:b/>
          <w:bCs/>
        </w:rPr>
        <w:t>.</w:t>
      </w:r>
    </w:p>
    <w:p w14:paraId="1BA4EFCA" w14:textId="1B4F0BA4" w:rsidR="00E46A89" w:rsidRPr="00DE356A" w:rsidRDefault="00E46A89" w:rsidP="002005D8">
      <w:pPr>
        <w:pStyle w:val="ListParagraph"/>
        <w:ind w:left="709" w:right="-755"/>
        <w:rPr>
          <w:rFonts w:ascii="Arial" w:hAnsi="Arial" w:cs="Arial"/>
          <w:b/>
          <w:bCs/>
        </w:rPr>
      </w:pPr>
    </w:p>
    <w:p w14:paraId="7BAF8FAF" w14:textId="7CCC49BF" w:rsidR="00555F8B" w:rsidRPr="00DE356A" w:rsidRDefault="009C5250" w:rsidP="00E46A89">
      <w:pPr>
        <w:pStyle w:val="ListParagraph"/>
        <w:ind w:left="709" w:right="-755"/>
        <w:rPr>
          <w:rFonts w:ascii="Arial" w:hAnsi="Arial" w:cs="Arial"/>
        </w:rPr>
      </w:pPr>
      <w:r w:rsidRPr="00DE356A">
        <w:rPr>
          <w:rFonts w:ascii="Arial" w:hAnsi="Arial" w:cs="Arial"/>
        </w:rPr>
        <w:t>T</w:t>
      </w:r>
      <w:r w:rsidR="00DE356A" w:rsidRPr="00DE356A">
        <w:rPr>
          <w:rFonts w:ascii="Arial" w:hAnsi="Arial" w:cs="Arial"/>
        </w:rPr>
        <w:t>hree</w:t>
      </w:r>
      <w:r w:rsidRPr="00DE356A">
        <w:rPr>
          <w:rFonts w:ascii="Arial" w:hAnsi="Arial" w:cs="Arial"/>
        </w:rPr>
        <w:t xml:space="preserve"> application</w:t>
      </w:r>
      <w:r w:rsidR="00E46A89" w:rsidRPr="00DE356A">
        <w:rPr>
          <w:rFonts w:ascii="Arial" w:hAnsi="Arial" w:cs="Arial"/>
        </w:rPr>
        <w:t>s</w:t>
      </w:r>
      <w:r w:rsidRPr="00DE356A">
        <w:rPr>
          <w:rFonts w:ascii="Arial" w:hAnsi="Arial" w:cs="Arial"/>
        </w:rPr>
        <w:t xml:space="preserve"> were received for the vacancy and a s</w:t>
      </w:r>
      <w:r w:rsidR="002005D8" w:rsidRPr="00DE356A">
        <w:rPr>
          <w:rFonts w:ascii="Arial" w:hAnsi="Arial" w:cs="Arial"/>
        </w:rPr>
        <w:t>ecret</w:t>
      </w:r>
      <w:r w:rsidRPr="00DE356A">
        <w:rPr>
          <w:rFonts w:ascii="Arial" w:hAnsi="Arial" w:cs="Arial"/>
        </w:rPr>
        <w:t xml:space="preserve"> ballot undertaken.  The majority vote was for Mr </w:t>
      </w:r>
      <w:r w:rsidR="00DE356A" w:rsidRPr="00DE356A">
        <w:rPr>
          <w:rFonts w:ascii="Arial" w:hAnsi="Arial" w:cs="Arial"/>
        </w:rPr>
        <w:t>Stephen Lloyd-Janes</w:t>
      </w:r>
      <w:r w:rsidRPr="00DE356A">
        <w:rPr>
          <w:rFonts w:ascii="Arial" w:hAnsi="Arial" w:cs="Arial"/>
        </w:rPr>
        <w:t>.</w:t>
      </w:r>
      <w:r w:rsidR="008F6EF5" w:rsidRPr="00DE356A">
        <w:rPr>
          <w:rFonts w:ascii="Arial" w:hAnsi="Arial" w:cs="Arial"/>
        </w:rPr>
        <w:t xml:space="preserve"> The Clerk will notify </w:t>
      </w:r>
      <w:r w:rsidR="00E46A89" w:rsidRPr="00DE356A">
        <w:rPr>
          <w:rFonts w:ascii="Arial" w:hAnsi="Arial" w:cs="Arial"/>
        </w:rPr>
        <w:t>the candidates</w:t>
      </w:r>
      <w:r w:rsidR="008F6EF5" w:rsidRPr="00DE356A">
        <w:rPr>
          <w:rFonts w:ascii="Arial" w:hAnsi="Arial" w:cs="Arial"/>
        </w:rPr>
        <w:t>.</w:t>
      </w:r>
    </w:p>
    <w:p w14:paraId="163DD395" w14:textId="77777777" w:rsidR="00733069" w:rsidRPr="00DE356A" w:rsidRDefault="00733069" w:rsidP="00555F8B">
      <w:pPr>
        <w:pStyle w:val="ListParagraph"/>
        <w:rPr>
          <w:rFonts w:ascii="Arial" w:hAnsi="Arial" w:cs="Arial"/>
        </w:rPr>
      </w:pPr>
    </w:p>
    <w:p w14:paraId="3BBE6A7F" w14:textId="559E027D" w:rsidR="0078413F" w:rsidRPr="00DE356A" w:rsidRDefault="0078413F" w:rsidP="0030735E">
      <w:pPr>
        <w:pStyle w:val="ListParagraph"/>
        <w:numPr>
          <w:ilvl w:val="0"/>
          <w:numId w:val="17"/>
        </w:numPr>
        <w:tabs>
          <w:tab w:val="left" w:pos="390"/>
        </w:tabs>
        <w:ind w:right="-755"/>
        <w:rPr>
          <w:rFonts w:ascii="Arial" w:hAnsi="Arial" w:cs="Arial"/>
          <w:b/>
          <w:bCs/>
        </w:rPr>
      </w:pPr>
      <w:r w:rsidRPr="00DE356A">
        <w:rPr>
          <w:rFonts w:ascii="Arial" w:hAnsi="Arial" w:cs="Arial"/>
          <w:b/>
          <w:bCs/>
        </w:rPr>
        <w:t>To authorise and approve t</w:t>
      </w:r>
      <w:r w:rsidR="00FE137E" w:rsidRPr="00DE356A">
        <w:rPr>
          <w:rFonts w:ascii="Arial" w:hAnsi="Arial" w:cs="Arial"/>
          <w:b/>
          <w:bCs/>
        </w:rPr>
        <w:t>he expenditure for the month</w:t>
      </w:r>
      <w:r w:rsidR="00060B02" w:rsidRPr="00DE356A">
        <w:rPr>
          <w:rFonts w:ascii="Arial" w:hAnsi="Arial" w:cs="Arial"/>
          <w:b/>
          <w:bCs/>
        </w:rPr>
        <w:t xml:space="preserve"> of </w:t>
      </w:r>
      <w:r w:rsidR="00DE356A">
        <w:rPr>
          <w:rFonts w:ascii="Arial" w:hAnsi="Arial" w:cs="Arial"/>
          <w:b/>
          <w:bCs/>
        </w:rPr>
        <w:t>December</w:t>
      </w:r>
      <w:r w:rsidR="00561B89" w:rsidRPr="00DE356A">
        <w:rPr>
          <w:rFonts w:ascii="Arial" w:hAnsi="Arial" w:cs="Arial"/>
          <w:b/>
          <w:bCs/>
        </w:rPr>
        <w:t xml:space="preserve"> </w:t>
      </w:r>
      <w:r w:rsidR="005025A5" w:rsidRPr="00DE356A">
        <w:rPr>
          <w:rFonts w:ascii="Arial" w:hAnsi="Arial" w:cs="Arial"/>
          <w:b/>
          <w:bCs/>
        </w:rPr>
        <w:t>202</w:t>
      </w:r>
      <w:r w:rsidR="00DE356A">
        <w:rPr>
          <w:rFonts w:ascii="Arial" w:hAnsi="Arial" w:cs="Arial"/>
          <w:b/>
          <w:bCs/>
        </w:rPr>
        <w:t>3</w:t>
      </w:r>
    </w:p>
    <w:p w14:paraId="70529678" w14:textId="77777777" w:rsidR="009B2B01" w:rsidRPr="00DE356A" w:rsidRDefault="009B2B01" w:rsidP="0026276D">
      <w:pPr>
        <w:shd w:val="clear" w:color="auto" w:fill="FFFFFF" w:themeFill="background1"/>
        <w:ind w:right="-851" w:firstLine="720"/>
        <w:rPr>
          <w:rFonts w:ascii="Arial" w:hAnsi="Arial" w:cs="Arial"/>
        </w:rPr>
      </w:pPr>
    </w:p>
    <w:p w14:paraId="1DD4AD85" w14:textId="2BAB1AA1" w:rsidR="0026276D" w:rsidRPr="00DE356A" w:rsidRDefault="0026276D" w:rsidP="009B2B01">
      <w:pPr>
        <w:shd w:val="clear" w:color="auto" w:fill="FFFFFF" w:themeFill="background1"/>
        <w:ind w:right="-851" w:firstLine="720"/>
        <w:rPr>
          <w:rFonts w:ascii="Arial" w:hAnsi="Arial" w:cs="Arial"/>
        </w:rPr>
      </w:pPr>
      <w:r w:rsidRPr="00DE356A">
        <w:rPr>
          <w:rFonts w:ascii="Arial" w:hAnsi="Arial" w:cs="Arial"/>
        </w:rPr>
        <w:t>The above expenditure was authorised and approved.</w:t>
      </w:r>
    </w:p>
    <w:p w14:paraId="0311824B" w14:textId="6B635F7B" w:rsidR="0026276D" w:rsidRPr="00DE356A" w:rsidRDefault="0026276D" w:rsidP="009B2B01">
      <w:pPr>
        <w:pStyle w:val="ListParagraph"/>
        <w:ind w:left="828"/>
        <w:rPr>
          <w:rFonts w:ascii="Arial" w:hAnsi="Arial" w:cs="Arial"/>
        </w:rPr>
      </w:pPr>
      <w:r w:rsidRPr="00DE356A">
        <w:rPr>
          <w:rFonts w:ascii="Arial" w:hAnsi="Arial" w:cs="Arial"/>
        </w:rPr>
        <w:t xml:space="preserve">Appendix </w:t>
      </w:r>
      <w:r w:rsidR="00834B90">
        <w:rPr>
          <w:rFonts w:ascii="Arial" w:hAnsi="Arial" w:cs="Arial"/>
        </w:rPr>
        <w:t>‘</w:t>
      </w:r>
      <w:r w:rsidRPr="00DE356A">
        <w:rPr>
          <w:rFonts w:ascii="Arial" w:hAnsi="Arial" w:cs="Arial"/>
        </w:rPr>
        <w:t>A</w:t>
      </w:r>
      <w:r w:rsidR="00834B90">
        <w:rPr>
          <w:rFonts w:ascii="Arial" w:hAnsi="Arial" w:cs="Arial"/>
        </w:rPr>
        <w:t>’</w:t>
      </w:r>
      <w:r w:rsidRPr="00DE356A">
        <w:rPr>
          <w:rFonts w:ascii="Arial" w:hAnsi="Arial" w:cs="Arial"/>
        </w:rPr>
        <w:t xml:space="preserve">. </w:t>
      </w:r>
    </w:p>
    <w:p w14:paraId="771E0534" w14:textId="77777777" w:rsidR="009B2B01" w:rsidRPr="0030735E" w:rsidRDefault="009B2B01" w:rsidP="0030735E">
      <w:pPr>
        <w:ind w:left="720" w:right="-851"/>
        <w:rPr>
          <w:rFonts w:ascii="Arial" w:hAnsi="Arial" w:cs="Arial"/>
          <w:sz w:val="16"/>
          <w:szCs w:val="16"/>
        </w:rPr>
      </w:pPr>
    </w:p>
    <w:p w14:paraId="55BA89A9" w14:textId="3FE20F91" w:rsidR="009B2B01" w:rsidRPr="00DE356A" w:rsidRDefault="009B2B01" w:rsidP="0030735E">
      <w:pPr>
        <w:pStyle w:val="ListParagraph"/>
        <w:numPr>
          <w:ilvl w:val="0"/>
          <w:numId w:val="17"/>
        </w:numPr>
        <w:tabs>
          <w:tab w:val="left" w:pos="390"/>
        </w:tabs>
        <w:ind w:right="-1"/>
        <w:rPr>
          <w:rFonts w:ascii="Arial" w:hAnsi="Arial" w:cs="Arial"/>
          <w:b/>
          <w:bCs/>
        </w:rPr>
      </w:pPr>
      <w:r w:rsidRPr="00DE356A">
        <w:rPr>
          <w:rFonts w:ascii="Arial" w:hAnsi="Arial" w:cs="Arial"/>
          <w:b/>
          <w:bCs/>
        </w:rPr>
        <w:t xml:space="preserve"> To receive a monthly income report and bank reconciliation for the month of </w:t>
      </w:r>
      <w:r w:rsidR="00DE356A" w:rsidRPr="00DE356A">
        <w:rPr>
          <w:rFonts w:ascii="Arial" w:hAnsi="Arial" w:cs="Arial"/>
          <w:b/>
          <w:bCs/>
        </w:rPr>
        <w:t>Decem</w:t>
      </w:r>
      <w:r w:rsidRPr="00DE356A">
        <w:rPr>
          <w:rFonts w:ascii="Arial" w:hAnsi="Arial" w:cs="Arial"/>
          <w:b/>
          <w:bCs/>
        </w:rPr>
        <w:t>ber 202</w:t>
      </w:r>
      <w:r w:rsidR="00DE356A" w:rsidRPr="00DE356A">
        <w:rPr>
          <w:rFonts w:ascii="Arial" w:hAnsi="Arial" w:cs="Arial"/>
          <w:b/>
          <w:bCs/>
        </w:rPr>
        <w:t>3</w:t>
      </w:r>
    </w:p>
    <w:p w14:paraId="60D7F27C" w14:textId="77777777" w:rsidR="009B2B01" w:rsidRPr="00DE356A" w:rsidRDefault="009B2B01" w:rsidP="009B2B01">
      <w:pPr>
        <w:pStyle w:val="ListParagraph"/>
        <w:shd w:val="clear" w:color="auto" w:fill="FFFFFF" w:themeFill="background1"/>
        <w:ind w:left="828" w:right="-851"/>
        <w:rPr>
          <w:rFonts w:ascii="Arial" w:hAnsi="Arial" w:cs="Arial"/>
        </w:rPr>
      </w:pPr>
      <w:r w:rsidRPr="00DE356A">
        <w:rPr>
          <w:rFonts w:ascii="Arial" w:hAnsi="Arial" w:cs="Arial"/>
        </w:rPr>
        <w:t>The above expenditure was authorised and approved.</w:t>
      </w:r>
    </w:p>
    <w:p w14:paraId="577E6014" w14:textId="7951B425" w:rsidR="009B2B01" w:rsidRPr="00DE356A" w:rsidRDefault="00834B90" w:rsidP="009B2B01">
      <w:pPr>
        <w:ind w:left="1559" w:hanging="731"/>
        <w:rPr>
          <w:rFonts w:ascii="Arial" w:hAnsi="Arial" w:cs="Arial"/>
        </w:rPr>
      </w:pPr>
      <w:r>
        <w:rPr>
          <w:rFonts w:ascii="Arial" w:hAnsi="Arial" w:cs="Arial"/>
        </w:rPr>
        <w:t>A</w:t>
      </w:r>
      <w:r w:rsidR="009B2B01" w:rsidRPr="00DE356A">
        <w:rPr>
          <w:rFonts w:ascii="Arial" w:hAnsi="Arial" w:cs="Arial"/>
        </w:rPr>
        <w:t>ppendices</w:t>
      </w:r>
      <w:r>
        <w:rPr>
          <w:rFonts w:ascii="Arial" w:hAnsi="Arial" w:cs="Arial"/>
        </w:rPr>
        <w:t xml:space="preserve"> ‘B and C’</w:t>
      </w:r>
      <w:r w:rsidR="009B2B01" w:rsidRPr="00DE356A">
        <w:rPr>
          <w:rFonts w:ascii="Arial" w:hAnsi="Arial" w:cs="Arial"/>
        </w:rPr>
        <w:t>.</w:t>
      </w:r>
    </w:p>
    <w:p w14:paraId="20BD5846" w14:textId="77777777" w:rsidR="009B2B01" w:rsidRPr="0030735E" w:rsidRDefault="009B2B01" w:rsidP="009B2B01">
      <w:pPr>
        <w:pStyle w:val="ListParagraph"/>
        <w:tabs>
          <w:tab w:val="left" w:pos="390"/>
        </w:tabs>
        <w:ind w:right="-514"/>
        <w:rPr>
          <w:rFonts w:ascii="Arial" w:hAnsi="Arial" w:cs="Arial"/>
          <w:sz w:val="16"/>
          <w:szCs w:val="16"/>
        </w:rPr>
      </w:pPr>
    </w:p>
    <w:p w14:paraId="1AF04289" w14:textId="77777777" w:rsidR="009B2B01" w:rsidRPr="00DE356A" w:rsidRDefault="009B2B01" w:rsidP="0030735E">
      <w:pPr>
        <w:pStyle w:val="ListParagraph"/>
        <w:numPr>
          <w:ilvl w:val="0"/>
          <w:numId w:val="17"/>
        </w:numPr>
        <w:tabs>
          <w:tab w:val="left" w:pos="390"/>
        </w:tabs>
        <w:ind w:left="709" w:right="-514"/>
        <w:rPr>
          <w:rFonts w:ascii="Arial" w:hAnsi="Arial" w:cs="Arial"/>
          <w:b/>
          <w:bCs/>
        </w:rPr>
      </w:pPr>
      <w:r w:rsidRPr="00DE356A">
        <w:rPr>
          <w:rFonts w:ascii="Arial" w:hAnsi="Arial" w:cs="Arial"/>
          <w:b/>
          <w:bCs/>
        </w:rPr>
        <w:t xml:space="preserve"> To receive planning applications previously circulated to all Members</w:t>
      </w:r>
    </w:p>
    <w:p w14:paraId="0E3531BA" w14:textId="77777777" w:rsidR="009B2B01" w:rsidRPr="0030735E" w:rsidRDefault="009B2B01" w:rsidP="009B2B01">
      <w:pPr>
        <w:pStyle w:val="ListParagraph"/>
        <w:tabs>
          <w:tab w:val="left" w:pos="390"/>
        </w:tabs>
        <w:ind w:left="709" w:right="-514"/>
        <w:rPr>
          <w:rFonts w:ascii="Arial" w:hAnsi="Arial" w:cs="Arial"/>
          <w:b/>
          <w:bCs/>
          <w:i/>
          <w:iCs/>
          <w:sz w:val="16"/>
          <w:szCs w:val="16"/>
        </w:rPr>
      </w:pPr>
    </w:p>
    <w:p w14:paraId="3DE7C13C" w14:textId="77777777" w:rsidR="00601B31" w:rsidRDefault="00601B31" w:rsidP="00601B31">
      <w:pPr>
        <w:jc w:val="center"/>
        <w:rPr>
          <w:b/>
        </w:rPr>
      </w:pPr>
      <w:r>
        <w:rPr>
          <w:b/>
        </w:rPr>
        <w:t>PLANNING APPLICATIONS RECEIVED AND FORWARDED TO ALL COUNCILLORS SINCE COUNCIL MEETING 01 DECEMBER 2022</w:t>
      </w:r>
    </w:p>
    <w:p w14:paraId="7EED009F" w14:textId="77777777" w:rsidR="00601B31" w:rsidRDefault="00601B31" w:rsidP="00601B31">
      <w:pPr>
        <w:jc w:val="center"/>
        <w:rPr>
          <w:b/>
        </w:rPr>
      </w:pPr>
    </w:p>
    <w:tbl>
      <w:tblPr>
        <w:tblW w:w="8898" w:type="dxa"/>
        <w:tblInd w:w="612" w:type="dxa"/>
        <w:tblLook w:val="04A0" w:firstRow="1" w:lastRow="0" w:firstColumn="1" w:lastColumn="0" w:noHBand="0" w:noVBand="1"/>
      </w:tblPr>
      <w:tblGrid>
        <w:gridCol w:w="2916"/>
        <w:gridCol w:w="2918"/>
        <w:gridCol w:w="3064"/>
      </w:tblGrid>
      <w:tr w:rsidR="00601B31" w:rsidRPr="00F25A4D" w14:paraId="20D2B62E" w14:textId="77777777" w:rsidTr="00601B31">
        <w:trPr>
          <w:trHeight w:val="368"/>
        </w:trPr>
        <w:tc>
          <w:tcPr>
            <w:tcW w:w="2916" w:type="dxa"/>
          </w:tcPr>
          <w:p w14:paraId="653DCE31" w14:textId="77777777" w:rsidR="00601B31" w:rsidRPr="00F25A4D" w:rsidRDefault="00601B31" w:rsidP="00FB32D6">
            <w:pPr>
              <w:rPr>
                <w:sz w:val="20"/>
              </w:rPr>
            </w:pPr>
          </w:p>
          <w:p w14:paraId="0F1C2683" w14:textId="77777777" w:rsidR="00601B31" w:rsidRPr="00F25A4D" w:rsidRDefault="00601B31" w:rsidP="00FB32D6">
            <w:pPr>
              <w:jc w:val="center"/>
              <w:rPr>
                <w:b/>
                <w:sz w:val="20"/>
              </w:rPr>
            </w:pPr>
            <w:r w:rsidRPr="00F25A4D">
              <w:rPr>
                <w:b/>
                <w:sz w:val="20"/>
              </w:rPr>
              <w:t>ADDRESS</w:t>
            </w:r>
          </w:p>
          <w:p w14:paraId="45FE3AF8" w14:textId="77777777" w:rsidR="00601B31" w:rsidRPr="00F25A4D" w:rsidRDefault="00601B31" w:rsidP="00FB32D6">
            <w:pPr>
              <w:rPr>
                <w:sz w:val="20"/>
              </w:rPr>
            </w:pPr>
          </w:p>
        </w:tc>
        <w:tc>
          <w:tcPr>
            <w:tcW w:w="2918" w:type="dxa"/>
          </w:tcPr>
          <w:p w14:paraId="45290B98" w14:textId="77777777" w:rsidR="00601B31" w:rsidRPr="00F25A4D" w:rsidRDefault="00601B31" w:rsidP="00FB32D6">
            <w:pPr>
              <w:rPr>
                <w:sz w:val="20"/>
              </w:rPr>
            </w:pPr>
          </w:p>
          <w:p w14:paraId="52AE9558" w14:textId="77777777" w:rsidR="00601B31" w:rsidRPr="00F25A4D" w:rsidRDefault="00601B31" w:rsidP="00FB32D6">
            <w:pPr>
              <w:jc w:val="center"/>
              <w:rPr>
                <w:b/>
                <w:sz w:val="20"/>
              </w:rPr>
            </w:pPr>
            <w:r w:rsidRPr="00F25A4D">
              <w:rPr>
                <w:b/>
                <w:sz w:val="20"/>
              </w:rPr>
              <w:t>PROPOSALS</w:t>
            </w:r>
          </w:p>
          <w:p w14:paraId="0EA4239E" w14:textId="77777777" w:rsidR="00601B31" w:rsidRPr="00F25A4D" w:rsidRDefault="00601B31" w:rsidP="00FB32D6">
            <w:pPr>
              <w:rPr>
                <w:sz w:val="20"/>
              </w:rPr>
            </w:pPr>
          </w:p>
        </w:tc>
        <w:tc>
          <w:tcPr>
            <w:tcW w:w="3064" w:type="dxa"/>
          </w:tcPr>
          <w:p w14:paraId="49F72549" w14:textId="77777777" w:rsidR="00601B31" w:rsidRPr="00F25A4D" w:rsidRDefault="00601B31" w:rsidP="00FB32D6">
            <w:pPr>
              <w:rPr>
                <w:sz w:val="20"/>
              </w:rPr>
            </w:pPr>
          </w:p>
          <w:p w14:paraId="295E46E6" w14:textId="77777777" w:rsidR="00601B31" w:rsidRPr="00F25A4D" w:rsidRDefault="00601B31" w:rsidP="00FB32D6">
            <w:pPr>
              <w:jc w:val="center"/>
              <w:rPr>
                <w:b/>
                <w:sz w:val="20"/>
              </w:rPr>
            </w:pPr>
            <w:r w:rsidRPr="00F25A4D">
              <w:rPr>
                <w:b/>
                <w:sz w:val="20"/>
              </w:rPr>
              <w:t>OBSERVATIONS</w:t>
            </w:r>
          </w:p>
        </w:tc>
      </w:tr>
      <w:tr w:rsidR="00601B31" w:rsidRPr="0074401A" w14:paraId="1F3CB8D8" w14:textId="77777777" w:rsidTr="00601B31">
        <w:tc>
          <w:tcPr>
            <w:tcW w:w="2916" w:type="dxa"/>
          </w:tcPr>
          <w:p w14:paraId="4EA3C745" w14:textId="77777777" w:rsidR="00601B31" w:rsidRPr="0074401A" w:rsidRDefault="00601B31" w:rsidP="00FB32D6">
            <w:pPr>
              <w:jc w:val="center"/>
              <w:rPr>
                <w:sz w:val="22"/>
                <w:szCs w:val="22"/>
              </w:rPr>
            </w:pPr>
            <w:r>
              <w:rPr>
                <w:bCs/>
                <w:sz w:val="22"/>
                <w:szCs w:val="22"/>
              </w:rPr>
              <w:t>Pontarddulais Comprehensive School</w:t>
            </w:r>
          </w:p>
        </w:tc>
        <w:tc>
          <w:tcPr>
            <w:tcW w:w="2918" w:type="dxa"/>
          </w:tcPr>
          <w:p w14:paraId="7C20839F" w14:textId="77777777" w:rsidR="00601B31" w:rsidRPr="0074401A" w:rsidRDefault="00601B31" w:rsidP="00FB32D6">
            <w:pPr>
              <w:jc w:val="center"/>
              <w:rPr>
                <w:sz w:val="22"/>
                <w:szCs w:val="22"/>
              </w:rPr>
            </w:pPr>
            <w:r>
              <w:rPr>
                <w:sz w:val="22"/>
                <w:szCs w:val="22"/>
              </w:rPr>
              <w:t xml:space="preserve">Installation of 2 steel containers for the use of </w:t>
            </w:r>
            <w:proofErr w:type="spellStart"/>
            <w:r>
              <w:rPr>
                <w:sz w:val="22"/>
                <w:szCs w:val="22"/>
              </w:rPr>
              <w:t>bocs</w:t>
            </w:r>
            <w:proofErr w:type="spellEnd"/>
            <w:r>
              <w:rPr>
                <w:sz w:val="22"/>
                <w:szCs w:val="22"/>
              </w:rPr>
              <w:t xml:space="preserve"> </w:t>
            </w:r>
            <w:proofErr w:type="spellStart"/>
            <w:r>
              <w:rPr>
                <w:sz w:val="22"/>
                <w:szCs w:val="22"/>
              </w:rPr>
              <w:t>bwyd</w:t>
            </w:r>
            <w:proofErr w:type="spellEnd"/>
            <w:r>
              <w:rPr>
                <w:sz w:val="22"/>
                <w:szCs w:val="22"/>
              </w:rPr>
              <w:t xml:space="preserve"> unit</w:t>
            </w:r>
          </w:p>
        </w:tc>
        <w:tc>
          <w:tcPr>
            <w:tcW w:w="3064" w:type="dxa"/>
          </w:tcPr>
          <w:p w14:paraId="066657A3" w14:textId="77777777" w:rsidR="00601B31" w:rsidRPr="0074401A" w:rsidRDefault="00601B31" w:rsidP="00FB32D6">
            <w:pPr>
              <w:jc w:val="center"/>
              <w:rPr>
                <w:sz w:val="22"/>
                <w:szCs w:val="22"/>
              </w:rPr>
            </w:pPr>
            <w:r>
              <w:rPr>
                <w:sz w:val="22"/>
                <w:szCs w:val="22"/>
              </w:rPr>
              <w:t>No observations</w:t>
            </w:r>
          </w:p>
        </w:tc>
      </w:tr>
      <w:tr w:rsidR="00601B31" w:rsidRPr="0074401A" w14:paraId="6852C864" w14:textId="77777777" w:rsidTr="00601B31">
        <w:tc>
          <w:tcPr>
            <w:tcW w:w="2916" w:type="dxa"/>
          </w:tcPr>
          <w:p w14:paraId="52B0E000" w14:textId="77777777" w:rsidR="00601B31" w:rsidRDefault="00601B31" w:rsidP="00FB32D6">
            <w:pPr>
              <w:jc w:val="center"/>
              <w:rPr>
                <w:sz w:val="22"/>
                <w:szCs w:val="22"/>
              </w:rPr>
            </w:pPr>
          </w:p>
          <w:p w14:paraId="668E466D" w14:textId="77777777" w:rsidR="00601B31" w:rsidRDefault="00601B31" w:rsidP="00FB32D6">
            <w:pPr>
              <w:jc w:val="center"/>
              <w:rPr>
                <w:sz w:val="22"/>
                <w:szCs w:val="22"/>
              </w:rPr>
            </w:pPr>
            <w:r>
              <w:rPr>
                <w:sz w:val="22"/>
                <w:szCs w:val="22"/>
              </w:rPr>
              <w:t xml:space="preserve">61 </w:t>
            </w:r>
            <w:proofErr w:type="spellStart"/>
            <w:r>
              <w:rPr>
                <w:sz w:val="22"/>
                <w:szCs w:val="22"/>
              </w:rPr>
              <w:t>Bolgoed</w:t>
            </w:r>
            <w:proofErr w:type="spellEnd"/>
            <w:r>
              <w:rPr>
                <w:sz w:val="22"/>
                <w:szCs w:val="22"/>
              </w:rPr>
              <w:t xml:space="preserve"> Road,</w:t>
            </w:r>
          </w:p>
          <w:p w14:paraId="7B30A90C" w14:textId="77777777" w:rsidR="00601B31" w:rsidRPr="0074401A" w:rsidRDefault="00601B31" w:rsidP="00FB32D6">
            <w:pPr>
              <w:jc w:val="center"/>
              <w:rPr>
                <w:sz w:val="22"/>
                <w:szCs w:val="22"/>
              </w:rPr>
            </w:pPr>
            <w:r>
              <w:rPr>
                <w:sz w:val="22"/>
                <w:szCs w:val="22"/>
              </w:rPr>
              <w:t>Pontarddulais</w:t>
            </w:r>
          </w:p>
        </w:tc>
        <w:tc>
          <w:tcPr>
            <w:tcW w:w="2918" w:type="dxa"/>
          </w:tcPr>
          <w:p w14:paraId="5E6DF6F0" w14:textId="77777777" w:rsidR="00601B31" w:rsidRDefault="00601B31" w:rsidP="00FB32D6">
            <w:pPr>
              <w:jc w:val="center"/>
              <w:rPr>
                <w:sz w:val="22"/>
                <w:szCs w:val="22"/>
              </w:rPr>
            </w:pPr>
          </w:p>
          <w:p w14:paraId="3BA73E16" w14:textId="77777777" w:rsidR="00601B31" w:rsidRPr="0074401A" w:rsidRDefault="00601B31" w:rsidP="00FB32D6">
            <w:pPr>
              <w:jc w:val="center"/>
              <w:rPr>
                <w:sz w:val="22"/>
                <w:szCs w:val="22"/>
              </w:rPr>
            </w:pPr>
            <w:r>
              <w:rPr>
                <w:sz w:val="22"/>
                <w:szCs w:val="22"/>
              </w:rPr>
              <w:t>Part single/part two storey rear extension</w:t>
            </w:r>
          </w:p>
        </w:tc>
        <w:tc>
          <w:tcPr>
            <w:tcW w:w="3064" w:type="dxa"/>
          </w:tcPr>
          <w:p w14:paraId="1A05B739" w14:textId="77777777" w:rsidR="00601B31" w:rsidRPr="0074401A" w:rsidRDefault="00601B31" w:rsidP="00FB32D6">
            <w:pPr>
              <w:jc w:val="center"/>
              <w:rPr>
                <w:sz w:val="22"/>
                <w:szCs w:val="22"/>
              </w:rPr>
            </w:pPr>
            <w:r>
              <w:rPr>
                <w:sz w:val="22"/>
                <w:szCs w:val="22"/>
              </w:rPr>
              <w:t xml:space="preserve"> </w:t>
            </w:r>
          </w:p>
        </w:tc>
      </w:tr>
      <w:tr w:rsidR="00601B31" w:rsidRPr="0074401A" w14:paraId="7B4A2EF9" w14:textId="77777777" w:rsidTr="00601B31">
        <w:tc>
          <w:tcPr>
            <w:tcW w:w="2916" w:type="dxa"/>
          </w:tcPr>
          <w:p w14:paraId="4ADE977E" w14:textId="77777777" w:rsidR="00601B31" w:rsidRPr="0074401A" w:rsidRDefault="00601B31" w:rsidP="00FB32D6">
            <w:pPr>
              <w:jc w:val="center"/>
              <w:rPr>
                <w:sz w:val="22"/>
                <w:szCs w:val="22"/>
              </w:rPr>
            </w:pPr>
            <w:r>
              <w:rPr>
                <w:sz w:val="22"/>
                <w:szCs w:val="22"/>
              </w:rPr>
              <w:t xml:space="preserve"> </w:t>
            </w:r>
          </w:p>
        </w:tc>
        <w:tc>
          <w:tcPr>
            <w:tcW w:w="2918" w:type="dxa"/>
          </w:tcPr>
          <w:p w14:paraId="58669D94" w14:textId="77777777" w:rsidR="00601B31" w:rsidRPr="0074401A" w:rsidRDefault="00601B31" w:rsidP="00FB32D6">
            <w:pPr>
              <w:jc w:val="center"/>
              <w:rPr>
                <w:sz w:val="22"/>
                <w:szCs w:val="22"/>
              </w:rPr>
            </w:pPr>
            <w:r>
              <w:rPr>
                <w:sz w:val="22"/>
                <w:szCs w:val="22"/>
              </w:rPr>
              <w:t xml:space="preserve"> </w:t>
            </w:r>
          </w:p>
        </w:tc>
        <w:tc>
          <w:tcPr>
            <w:tcW w:w="3064" w:type="dxa"/>
          </w:tcPr>
          <w:p w14:paraId="73B82AAD" w14:textId="77777777" w:rsidR="00601B31" w:rsidRPr="0074401A" w:rsidRDefault="00601B31" w:rsidP="00FB32D6">
            <w:pPr>
              <w:jc w:val="center"/>
              <w:rPr>
                <w:sz w:val="22"/>
                <w:szCs w:val="22"/>
              </w:rPr>
            </w:pPr>
            <w:r>
              <w:rPr>
                <w:sz w:val="22"/>
                <w:szCs w:val="22"/>
              </w:rPr>
              <w:t xml:space="preserve"> </w:t>
            </w:r>
          </w:p>
        </w:tc>
      </w:tr>
      <w:tr w:rsidR="00601B31" w:rsidRPr="00F25A4D" w14:paraId="0B94CC27" w14:textId="77777777" w:rsidTr="00601B31">
        <w:tc>
          <w:tcPr>
            <w:tcW w:w="2916" w:type="dxa"/>
          </w:tcPr>
          <w:p w14:paraId="67F8F7AC" w14:textId="13432599" w:rsidR="00601B31" w:rsidRPr="00F25A4D" w:rsidRDefault="00601B31" w:rsidP="00FB32D6">
            <w:pPr>
              <w:jc w:val="center"/>
              <w:rPr>
                <w:sz w:val="20"/>
              </w:rPr>
            </w:pPr>
          </w:p>
        </w:tc>
        <w:tc>
          <w:tcPr>
            <w:tcW w:w="2918" w:type="dxa"/>
          </w:tcPr>
          <w:p w14:paraId="55426D01" w14:textId="37820D40" w:rsidR="00601B31" w:rsidRPr="00F25A4D" w:rsidRDefault="00601B31" w:rsidP="00FB32D6">
            <w:pPr>
              <w:jc w:val="center"/>
              <w:rPr>
                <w:sz w:val="20"/>
              </w:rPr>
            </w:pPr>
          </w:p>
        </w:tc>
        <w:tc>
          <w:tcPr>
            <w:tcW w:w="3064" w:type="dxa"/>
          </w:tcPr>
          <w:p w14:paraId="2F31263D" w14:textId="77777777" w:rsidR="00601B31" w:rsidRPr="00F25A4D" w:rsidRDefault="00601B31" w:rsidP="00FB32D6">
            <w:pPr>
              <w:jc w:val="center"/>
              <w:rPr>
                <w:sz w:val="20"/>
              </w:rPr>
            </w:pPr>
          </w:p>
        </w:tc>
      </w:tr>
      <w:tr w:rsidR="00601B31" w:rsidRPr="00601B31" w14:paraId="5A7CE97F" w14:textId="77777777" w:rsidTr="00601B31">
        <w:tc>
          <w:tcPr>
            <w:tcW w:w="2916" w:type="dxa"/>
          </w:tcPr>
          <w:p w14:paraId="58D18CA7" w14:textId="77777777" w:rsidR="00601B31" w:rsidRPr="00601B31" w:rsidRDefault="00601B31" w:rsidP="00601B31">
            <w:pPr>
              <w:jc w:val="center"/>
              <w:rPr>
                <w:bCs/>
                <w:sz w:val="22"/>
                <w:szCs w:val="22"/>
              </w:rPr>
            </w:pPr>
            <w:r w:rsidRPr="00601B31">
              <w:rPr>
                <w:bCs/>
                <w:sz w:val="22"/>
                <w:szCs w:val="22"/>
              </w:rPr>
              <w:t xml:space="preserve">Pontardulais AFC, </w:t>
            </w:r>
            <w:proofErr w:type="spellStart"/>
            <w:r w:rsidRPr="00601B31">
              <w:rPr>
                <w:bCs/>
                <w:sz w:val="22"/>
                <w:szCs w:val="22"/>
              </w:rPr>
              <w:t>Coed</w:t>
            </w:r>
            <w:proofErr w:type="spellEnd"/>
            <w:r w:rsidRPr="00601B31">
              <w:rPr>
                <w:bCs/>
                <w:sz w:val="22"/>
                <w:szCs w:val="22"/>
              </w:rPr>
              <w:t xml:space="preserve"> Bach Park, </w:t>
            </w:r>
            <w:proofErr w:type="spellStart"/>
            <w:r w:rsidRPr="00601B31">
              <w:rPr>
                <w:bCs/>
                <w:sz w:val="22"/>
                <w:szCs w:val="22"/>
              </w:rPr>
              <w:t>Gwynfryn</w:t>
            </w:r>
            <w:proofErr w:type="spellEnd"/>
            <w:r w:rsidRPr="00601B31">
              <w:rPr>
                <w:bCs/>
                <w:sz w:val="22"/>
                <w:szCs w:val="22"/>
              </w:rPr>
              <w:t xml:space="preserve"> Road, Pontarddulais, Swansea, SA4 8LG </w:t>
            </w:r>
          </w:p>
          <w:p w14:paraId="7A0DD801" w14:textId="77777777" w:rsidR="00601B31" w:rsidRPr="00601B31" w:rsidRDefault="00601B31" w:rsidP="00FB32D6">
            <w:pPr>
              <w:jc w:val="center"/>
              <w:rPr>
                <w:bCs/>
                <w:sz w:val="22"/>
                <w:szCs w:val="22"/>
              </w:rPr>
            </w:pPr>
          </w:p>
        </w:tc>
        <w:tc>
          <w:tcPr>
            <w:tcW w:w="2918" w:type="dxa"/>
          </w:tcPr>
          <w:p w14:paraId="14B956E5" w14:textId="77777777" w:rsidR="00601B31" w:rsidRPr="00601B31" w:rsidRDefault="00601B31" w:rsidP="00601B31">
            <w:pPr>
              <w:jc w:val="center"/>
              <w:rPr>
                <w:bCs/>
                <w:sz w:val="22"/>
                <w:szCs w:val="22"/>
              </w:rPr>
            </w:pPr>
            <w:r w:rsidRPr="00601B31">
              <w:rPr>
                <w:bCs/>
                <w:sz w:val="22"/>
                <w:szCs w:val="22"/>
              </w:rPr>
              <w:t xml:space="preserve">Two-storey clubhouse, incorporating additional changing rooms, coffee shop with multi-use community hub rooms, together with external ground and first floor balconies </w:t>
            </w:r>
          </w:p>
          <w:p w14:paraId="2547546E" w14:textId="77777777" w:rsidR="00601B31" w:rsidRPr="00601B31" w:rsidRDefault="00601B31" w:rsidP="00FB32D6">
            <w:pPr>
              <w:jc w:val="center"/>
              <w:rPr>
                <w:bCs/>
                <w:sz w:val="22"/>
                <w:szCs w:val="22"/>
              </w:rPr>
            </w:pPr>
          </w:p>
        </w:tc>
        <w:tc>
          <w:tcPr>
            <w:tcW w:w="3064" w:type="dxa"/>
          </w:tcPr>
          <w:p w14:paraId="64EC5B71" w14:textId="77777777" w:rsidR="00601B31" w:rsidRPr="00601B31" w:rsidRDefault="00601B31" w:rsidP="00FB32D6">
            <w:pPr>
              <w:jc w:val="center"/>
              <w:rPr>
                <w:bCs/>
                <w:sz w:val="22"/>
                <w:szCs w:val="22"/>
              </w:rPr>
            </w:pPr>
          </w:p>
        </w:tc>
      </w:tr>
    </w:tbl>
    <w:p w14:paraId="29C169A3" w14:textId="3663908E" w:rsidR="009B2B01" w:rsidRPr="0030735E" w:rsidRDefault="009B2B01" w:rsidP="009B2B01">
      <w:pPr>
        <w:pStyle w:val="ListParagraph"/>
        <w:tabs>
          <w:tab w:val="left" w:pos="390"/>
        </w:tabs>
        <w:ind w:right="-514"/>
        <w:rPr>
          <w:rFonts w:ascii="Arial" w:hAnsi="Arial" w:cs="Arial"/>
          <w:sz w:val="22"/>
          <w:szCs w:val="22"/>
        </w:rPr>
      </w:pPr>
      <w:r w:rsidRPr="0030735E">
        <w:rPr>
          <w:rFonts w:ascii="Arial" w:hAnsi="Arial" w:cs="Arial"/>
          <w:sz w:val="22"/>
          <w:szCs w:val="22"/>
        </w:rPr>
        <w:t>There were no observations made regarding the above applications.</w:t>
      </w:r>
    </w:p>
    <w:p w14:paraId="2638C1B9" w14:textId="7BD8A3EE" w:rsidR="00834B90" w:rsidRDefault="00834B90">
      <w:pPr>
        <w:rPr>
          <w:rFonts w:ascii="Arial" w:hAnsi="Arial" w:cs="Arial"/>
          <w:b/>
          <w:bCs/>
        </w:rPr>
      </w:pPr>
      <w:r>
        <w:rPr>
          <w:rFonts w:ascii="Arial" w:hAnsi="Arial" w:cs="Arial"/>
          <w:b/>
          <w:bCs/>
        </w:rPr>
        <w:br w:type="page"/>
      </w:r>
    </w:p>
    <w:p w14:paraId="4115E363" w14:textId="77777777" w:rsidR="009B2B01" w:rsidRPr="00834B90" w:rsidRDefault="009B2B01" w:rsidP="00834B90">
      <w:pPr>
        <w:tabs>
          <w:tab w:val="left" w:pos="390"/>
        </w:tabs>
        <w:ind w:right="-1"/>
        <w:rPr>
          <w:rFonts w:ascii="Arial" w:hAnsi="Arial" w:cs="Arial"/>
          <w:b/>
          <w:bCs/>
        </w:rPr>
      </w:pPr>
    </w:p>
    <w:p w14:paraId="350AB712" w14:textId="4BF5D8B7" w:rsidR="009B2B01" w:rsidRPr="00834B90" w:rsidRDefault="009B2B01" w:rsidP="005253AE">
      <w:pPr>
        <w:pStyle w:val="ListParagraph"/>
        <w:ind w:left="828" w:right="-851"/>
        <w:rPr>
          <w:rFonts w:ascii="Arial" w:hAnsi="Arial" w:cs="Arial"/>
          <w:b/>
          <w:bCs/>
        </w:rPr>
      </w:pPr>
      <w:r w:rsidRPr="00834B90">
        <w:rPr>
          <w:rFonts w:ascii="Arial" w:hAnsi="Arial" w:cs="Arial"/>
          <w:b/>
          <w:bCs/>
        </w:rPr>
        <w:t>APPENDIX A</w:t>
      </w:r>
    </w:p>
    <w:p w14:paraId="3187B195" w14:textId="7A506171" w:rsidR="009B2B01" w:rsidRPr="00834B90" w:rsidRDefault="009B2B01" w:rsidP="005253AE">
      <w:pPr>
        <w:pStyle w:val="ListParagraph"/>
        <w:ind w:left="828" w:right="-851"/>
        <w:rPr>
          <w:rFonts w:ascii="Arial" w:hAnsi="Arial" w:cs="Arial"/>
        </w:rPr>
      </w:pPr>
    </w:p>
    <w:tbl>
      <w:tblPr>
        <w:tblW w:w="10408" w:type="dxa"/>
        <w:tblInd w:w="612" w:type="dxa"/>
        <w:tblLook w:val="04A0" w:firstRow="1" w:lastRow="0" w:firstColumn="1" w:lastColumn="0" w:noHBand="0" w:noVBand="1"/>
      </w:tblPr>
      <w:tblGrid>
        <w:gridCol w:w="2831"/>
        <w:gridCol w:w="4143"/>
        <w:gridCol w:w="1217"/>
        <w:gridCol w:w="1000"/>
        <w:gridCol w:w="1217"/>
      </w:tblGrid>
      <w:tr w:rsidR="00B57659" w14:paraId="6C531A81" w14:textId="77777777" w:rsidTr="00834B90">
        <w:trPr>
          <w:trHeight w:val="255"/>
        </w:trPr>
        <w:tc>
          <w:tcPr>
            <w:tcW w:w="2831" w:type="dxa"/>
            <w:tcBorders>
              <w:top w:val="nil"/>
              <w:left w:val="nil"/>
              <w:bottom w:val="nil"/>
              <w:right w:val="nil"/>
            </w:tcBorders>
            <w:shd w:val="clear" w:color="auto" w:fill="auto"/>
            <w:noWrap/>
            <w:vAlign w:val="bottom"/>
            <w:hideMark/>
          </w:tcPr>
          <w:p w14:paraId="5CF64B13" w14:textId="77777777" w:rsidR="00B57659" w:rsidRDefault="00B57659">
            <w:pPr>
              <w:rPr>
                <w:sz w:val="20"/>
                <w:szCs w:val="20"/>
              </w:rPr>
            </w:pPr>
          </w:p>
        </w:tc>
        <w:tc>
          <w:tcPr>
            <w:tcW w:w="4143" w:type="dxa"/>
            <w:tcBorders>
              <w:top w:val="nil"/>
              <w:left w:val="nil"/>
              <w:bottom w:val="nil"/>
              <w:right w:val="nil"/>
            </w:tcBorders>
            <w:shd w:val="clear" w:color="auto" w:fill="auto"/>
            <w:noWrap/>
            <w:vAlign w:val="bottom"/>
            <w:hideMark/>
          </w:tcPr>
          <w:p w14:paraId="6FAB0EBC" w14:textId="77777777" w:rsidR="00B57659" w:rsidRDefault="00B57659">
            <w:pPr>
              <w:rPr>
                <w:sz w:val="20"/>
                <w:szCs w:val="20"/>
              </w:rPr>
            </w:pPr>
          </w:p>
        </w:tc>
        <w:tc>
          <w:tcPr>
            <w:tcW w:w="1217" w:type="dxa"/>
            <w:tcBorders>
              <w:top w:val="nil"/>
              <w:left w:val="nil"/>
              <w:bottom w:val="nil"/>
              <w:right w:val="nil"/>
            </w:tcBorders>
            <w:shd w:val="clear" w:color="auto" w:fill="auto"/>
            <w:noWrap/>
            <w:vAlign w:val="bottom"/>
            <w:hideMark/>
          </w:tcPr>
          <w:p w14:paraId="106145A6" w14:textId="77777777" w:rsidR="00B57659" w:rsidRDefault="00B57659">
            <w:pPr>
              <w:rPr>
                <w:sz w:val="20"/>
                <w:szCs w:val="20"/>
              </w:rPr>
            </w:pPr>
          </w:p>
        </w:tc>
        <w:tc>
          <w:tcPr>
            <w:tcW w:w="1000" w:type="dxa"/>
            <w:tcBorders>
              <w:top w:val="nil"/>
              <w:left w:val="nil"/>
              <w:bottom w:val="nil"/>
              <w:right w:val="nil"/>
            </w:tcBorders>
            <w:shd w:val="clear" w:color="auto" w:fill="auto"/>
            <w:noWrap/>
            <w:vAlign w:val="bottom"/>
            <w:hideMark/>
          </w:tcPr>
          <w:p w14:paraId="7EB9B4D0" w14:textId="77777777" w:rsidR="00B57659" w:rsidRDefault="00B57659">
            <w:pPr>
              <w:rPr>
                <w:sz w:val="20"/>
                <w:szCs w:val="20"/>
              </w:rPr>
            </w:pPr>
          </w:p>
        </w:tc>
        <w:tc>
          <w:tcPr>
            <w:tcW w:w="1217" w:type="dxa"/>
            <w:tcBorders>
              <w:top w:val="nil"/>
              <w:left w:val="nil"/>
              <w:bottom w:val="nil"/>
              <w:right w:val="nil"/>
            </w:tcBorders>
            <w:shd w:val="clear" w:color="auto" w:fill="auto"/>
            <w:noWrap/>
            <w:vAlign w:val="bottom"/>
            <w:hideMark/>
          </w:tcPr>
          <w:p w14:paraId="355A82A7" w14:textId="77777777" w:rsidR="00B57659" w:rsidRDefault="00B57659">
            <w:pPr>
              <w:rPr>
                <w:sz w:val="20"/>
                <w:szCs w:val="20"/>
              </w:rPr>
            </w:pPr>
          </w:p>
        </w:tc>
      </w:tr>
      <w:tr w:rsidR="00B57659" w14:paraId="3AB797C3" w14:textId="77777777" w:rsidTr="00834B90">
        <w:trPr>
          <w:trHeight w:val="255"/>
        </w:trPr>
        <w:tc>
          <w:tcPr>
            <w:tcW w:w="6974" w:type="dxa"/>
            <w:gridSpan w:val="2"/>
            <w:tcBorders>
              <w:top w:val="nil"/>
              <w:left w:val="nil"/>
              <w:bottom w:val="nil"/>
              <w:right w:val="nil"/>
            </w:tcBorders>
            <w:shd w:val="clear" w:color="auto" w:fill="auto"/>
            <w:noWrap/>
            <w:vAlign w:val="bottom"/>
            <w:hideMark/>
          </w:tcPr>
          <w:p w14:paraId="4B2CBEE6" w14:textId="77777777" w:rsidR="00B57659" w:rsidRDefault="00B57659">
            <w:pPr>
              <w:rPr>
                <w:rFonts w:ascii="Arial" w:hAnsi="Arial" w:cs="Arial"/>
                <w:b/>
                <w:bCs/>
                <w:sz w:val="20"/>
                <w:szCs w:val="20"/>
              </w:rPr>
            </w:pPr>
            <w:r>
              <w:rPr>
                <w:rFonts w:ascii="Arial" w:hAnsi="Arial" w:cs="Arial"/>
                <w:b/>
                <w:bCs/>
                <w:sz w:val="20"/>
                <w:szCs w:val="20"/>
              </w:rPr>
              <w:t>Expenditure transactions for the month of December 2022</w:t>
            </w:r>
          </w:p>
        </w:tc>
        <w:tc>
          <w:tcPr>
            <w:tcW w:w="1217" w:type="dxa"/>
            <w:tcBorders>
              <w:top w:val="nil"/>
              <w:left w:val="nil"/>
              <w:bottom w:val="nil"/>
              <w:right w:val="nil"/>
            </w:tcBorders>
            <w:shd w:val="clear" w:color="auto" w:fill="auto"/>
            <w:noWrap/>
            <w:vAlign w:val="bottom"/>
            <w:hideMark/>
          </w:tcPr>
          <w:p w14:paraId="0EA45719" w14:textId="77777777" w:rsidR="00B57659" w:rsidRDefault="00B57659">
            <w:pPr>
              <w:rPr>
                <w:rFonts w:ascii="Arial" w:hAnsi="Arial" w:cs="Arial"/>
                <w:b/>
                <w:bCs/>
                <w:sz w:val="20"/>
                <w:szCs w:val="20"/>
              </w:rPr>
            </w:pPr>
          </w:p>
        </w:tc>
        <w:tc>
          <w:tcPr>
            <w:tcW w:w="1000" w:type="dxa"/>
            <w:tcBorders>
              <w:top w:val="nil"/>
              <w:left w:val="nil"/>
              <w:bottom w:val="nil"/>
              <w:right w:val="nil"/>
            </w:tcBorders>
            <w:shd w:val="clear" w:color="auto" w:fill="auto"/>
            <w:noWrap/>
            <w:vAlign w:val="bottom"/>
            <w:hideMark/>
          </w:tcPr>
          <w:p w14:paraId="51AE0FE1" w14:textId="77777777" w:rsidR="00B57659" w:rsidRDefault="00B57659">
            <w:pPr>
              <w:rPr>
                <w:sz w:val="20"/>
                <w:szCs w:val="20"/>
              </w:rPr>
            </w:pPr>
          </w:p>
        </w:tc>
        <w:tc>
          <w:tcPr>
            <w:tcW w:w="1217" w:type="dxa"/>
            <w:tcBorders>
              <w:top w:val="nil"/>
              <w:left w:val="nil"/>
              <w:bottom w:val="nil"/>
              <w:right w:val="nil"/>
            </w:tcBorders>
            <w:shd w:val="clear" w:color="auto" w:fill="auto"/>
            <w:noWrap/>
            <w:vAlign w:val="bottom"/>
            <w:hideMark/>
          </w:tcPr>
          <w:p w14:paraId="1DA4149D" w14:textId="77777777" w:rsidR="00B57659" w:rsidRDefault="00B57659">
            <w:pPr>
              <w:rPr>
                <w:sz w:val="20"/>
                <w:szCs w:val="20"/>
              </w:rPr>
            </w:pPr>
          </w:p>
        </w:tc>
      </w:tr>
      <w:tr w:rsidR="00B57659" w14:paraId="22E8C72B" w14:textId="77777777" w:rsidTr="00834B90">
        <w:trPr>
          <w:trHeight w:val="255"/>
        </w:trPr>
        <w:tc>
          <w:tcPr>
            <w:tcW w:w="2831" w:type="dxa"/>
            <w:tcBorders>
              <w:top w:val="nil"/>
              <w:left w:val="nil"/>
              <w:bottom w:val="nil"/>
              <w:right w:val="nil"/>
            </w:tcBorders>
            <w:shd w:val="clear" w:color="auto" w:fill="auto"/>
            <w:noWrap/>
            <w:vAlign w:val="bottom"/>
            <w:hideMark/>
          </w:tcPr>
          <w:p w14:paraId="3045EDAE" w14:textId="77777777" w:rsidR="00B57659" w:rsidRDefault="00B57659">
            <w:pPr>
              <w:rPr>
                <w:sz w:val="20"/>
                <w:szCs w:val="20"/>
              </w:rPr>
            </w:pPr>
          </w:p>
        </w:tc>
        <w:tc>
          <w:tcPr>
            <w:tcW w:w="4143" w:type="dxa"/>
            <w:tcBorders>
              <w:top w:val="nil"/>
              <w:left w:val="nil"/>
              <w:bottom w:val="nil"/>
              <w:right w:val="nil"/>
            </w:tcBorders>
            <w:shd w:val="clear" w:color="auto" w:fill="auto"/>
            <w:noWrap/>
            <w:vAlign w:val="bottom"/>
            <w:hideMark/>
          </w:tcPr>
          <w:p w14:paraId="05BBFDE3" w14:textId="77777777" w:rsidR="00B57659" w:rsidRDefault="00B57659">
            <w:pPr>
              <w:rPr>
                <w:sz w:val="20"/>
                <w:szCs w:val="20"/>
              </w:rPr>
            </w:pPr>
          </w:p>
        </w:tc>
        <w:tc>
          <w:tcPr>
            <w:tcW w:w="1217" w:type="dxa"/>
            <w:tcBorders>
              <w:top w:val="nil"/>
              <w:left w:val="nil"/>
              <w:bottom w:val="nil"/>
              <w:right w:val="nil"/>
            </w:tcBorders>
            <w:shd w:val="clear" w:color="auto" w:fill="auto"/>
            <w:noWrap/>
            <w:vAlign w:val="bottom"/>
            <w:hideMark/>
          </w:tcPr>
          <w:p w14:paraId="1807A07E" w14:textId="77777777" w:rsidR="00B57659" w:rsidRDefault="00B57659">
            <w:pPr>
              <w:rPr>
                <w:sz w:val="20"/>
                <w:szCs w:val="20"/>
              </w:rPr>
            </w:pPr>
          </w:p>
        </w:tc>
        <w:tc>
          <w:tcPr>
            <w:tcW w:w="1000" w:type="dxa"/>
            <w:tcBorders>
              <w:top w:val="nil"/>
              <w:left w:val="nil"/>
              <w:bottom w:val="nil"/>
              <w:right w:val="nil"/>
            </w:tcBorders>
            <w:shd w:val="clear" w:color="auto" w:fill="auto"/>
            <w:noWrap/>
            <w:vAlign w:val="bottom"/>
            <w:hideMark/>
          </w:tcPr>
          <w:p w14:paraId="77A4CFFF" w14:textId="77777777" w:rsidR="00B57659" w:rsidRDefault="00B57659">
            <w:pPr>
              <w:rPr>
                <w:sz w:val="20"/>
                <w:szCs w:val="20"/>
              </w:rPr>
            </w:pPr>
          </w:p>
        </w:tc>
        <w:tc>
          <w:tcPr>
            <w:tcW w:w="1217" w:type="dxa"/>
            <w:tcBorders>
              <w:top w:val="nil"/>
              <w:left w:val="nil"/>
              <w:bottom w:val="nil"/>
              <w:right w:val="nil"/>
            </w:tcBorders>
            <w:shd w:val="clear" w:color="auto" w:fill="auto"/>
            <w:noWrap/>
            <w:vAlign w:val="bottom"/>
            <w:hideMark/>
          </w:tcPr>
          <w:p w14:paraId="08CC5BC2" w14:textId="77777777" w:rsidR="00B57659" w:rsidRDefault="00B57659">
            <w:pPr>
              <w:rPr>
                <w:sz w:val="20"/>
                <w:szCs w:val="20"/>
              </w:rPr>
            </w:pPr>
          </w:p>
        </w:tc>
      </w:tr>
      <w:tr w:rsidR="00B57659" w14:paraId="5D700327" w14:textId="77777777" w:rsidTr="00834B90">
        <w:trPr>
          <w:trHeight w:val="255"/>
        </w:trPr>
        <w:tc>
          <w:tcPr>
            <w:tcW w:w="2831" w:type="dxa"/>
            <w:tcBorders>
              <w:top w:val="nil"/>
              <w:left w:val="nil"/>
              <w:bottom w:val="nil"/>
              <w:right w:val="nil"/>
            </w:tcBorders>
            <w:shd w:val="clear" w:color="auto" w:fill="auto"/>
            <w:noWrap/>
            <w:vAlign w:val="bottom"/>
            <w:hideMark/>
          </w:tcPr>
          <w:p w14:paraId="572D7E1B" w14:textId="77777777" w:rsidR="00B57659" w:rsidRDefault="00B57659">
            <w:pPr>
              <w:jc w:val="center"/>
              <w:rPr>
                <w:rFonts w:ascii="Arial" w:hAnsi="Arial" w:cs="Arial"/>
                <w:b/>
                <w:bCs/>
                <w:sz w:val="20"/>
                <w:szCs w:val="20"/>
              </w:rPr>
            </w:pPr>
            <w:r>
              <w:rPr>
                <w:rFonts w:ascii="Arial" w:hAnsi="Arial" w:cs="Arial"/>
                <w:b/>
                <w:bCs/>
                <w:sz w:val="20"/>
                <w:szCs w:val="20"/>
              </w:rPr>
              <w:t>Name</w:t>
            </w:r>
          </w:p>
        </w:tc>
        <w:tc>
          <w:tcPr>
            <w:tcW w:w="4143" w:type="dxa"/>
            <w:tcBorders>
              <w:top w:val="nil"/>
              <w:left w:val="nil"/>
              <w:bottom w:val="nil"/>
              <w:right w:val="nil"/>
            </w:tcBorders>
            <w:shd w:val="clear" w:color="auto" w:fill="auto"/>
            <w:noWrap/>
            <w:vAlign w:val="bottom"/>
            <w:hideMark/>
          </w:tcPr>
          <w:p w14:paraId="074BC893" w14:textId="77777777" w:rsidR="00B57659" w:rsidRDefault="00B57659">
            <w:pPr>
              <w:jc w:val="center"/>
              <w:rPr>
                <w:rFonts w:ascii="Arial" w:hAnsi="Arial" w:cs="Arial"/>
                <w:b/>
                <w:bCs/>
                <w:sz w:val="20"/>
                <w:szCs w:val="20"/>
              </w:rPr>
            </w:pPr>
            <w:r>
              <w:rPr>
                <w:rFonts w:ascii="Arial" w:hAnsi="Arial" w:cs="Arial"/>
                <w:b/>
                <w:bCs/>
                <w:sz w:val="20"/>
                <w:szCs w:val="20"/>
              </w:rPr>
              <w:t>Particulars</w:t>
            </w:r>
          </w:p>
        </w:tc>
        <w:tc>
          <w:tcPr>
            <w:tcW w:w="1217" w:type="dxa"/>
            <w:tcBorders>
              <w:top w:val="nil"/>
              <w:left w:val="nil"/>
              <w:bottom w:val="nil"/>
              <w:right w:val="nil"/>
            </w:tcBorders>
            <w:shd w:val="clear" w:color="auto" w:fill="auto"/>
            <w:noWrap/>
            <w:vAlign w:val="bottom"/>
            <w:hideMark/>
          </w:tcPr>
          <w:p w14:paraId="015A5F10" w14:textId="77777777" w:rsidR="00B57659" w:rsidRDefault="00B57659">
            <w:pPr>
              <w:jc w:val="center"/>
              <w:rPr>
                <w:rFonts w:ascii="Arial" w:hAnsi="Arial" w:cs="Arial"/>
                <w:b/>
                <w:bCs/>
                <w:sz w:val="20"/>
                <w:szCs w:val="20"/>
              </w:rPr>
            </w:pPr>
            <w:r>
              <w:rPr>
                <w:rFonts w:ascii="Arial" w:hAnsi="Arial" w:cs="Arial"/>
                <w:b/>
                <w:bCs/>
                <w:sz w:val="20"/>
                <w:szCs w:val="20"/>
              </w:rPr>
              <w:t>Net</w:t>
            </w:r>
          </w:p>
        </w:tc>
        <w:tc>
          <w:tcPr>
            <w:tcW w:w="1000" w:type="dxa"/>
            <w:tcBorders>
              <w:top w:val="nil"/>
              <w:left w:val="nil"/>
              <w:bottom w:val="nil"/>
              <w:right w:val="nil"/>
            </w:tcBorders>
            <w:shd w:val="clear" w:color="auto" w:fill="auto"/>
            <w:noWrap/>
            <w:vAlign w:val="bottom"/>
            <w:hideMark/>
          </w:tcPr>
          <w:p w14:paraId="02FD8A03" w14:textId="77777777" w:rsidR="00B57659" w:rsidRDefault="00B57659">
            <w:pPr>
              <w:jc w:val="center"/>
              <w:rPr>
                <w:rFonts w:ascii="Arial" w:hAnsi="Arial" w:cs="Arial"/>
                <w:b/>
                <w:bCs/>
                <w:sz w:val="20"/>
                <w:szCs w:val="20"/>
              </w:rPr>
            </w:pPr>
            <w:r>
              <w:rPr>
                <w:rFonts w:ascii="Arial" w:hAnsi="Arial" w:cs="Arial"/>
                <w:b/>
                <w:bCs/>
                <w:sz w:val="20"/>
                <w:szCs w:val="20"/>
              </w:rPr>
              <w:t>Vat</w:t>
            </w:r>
          </w:p>
        </w:tc>
        <w:tc>
          <w:tcPr>
            <w:tcW w:w="1217" w:type="dxa"/>
            <w:tcBorders>
              <w:top w:val="nil"/>
              <w:left w:val="nil"/>
              <w:bottom w:val="nil"/>
              <w:right w:val="nil"/>
            </w:tcBorders>
            <w:shd w:val="clear" w:color="auto" w:fill="auto"/>
            <w:noWrap/>
            <w:vAlign w:val="bottom"/>
            <w:hideMark/>
          </w:tcPr>
          <w:p w14:paraId="53A4341C" w14:textId="77777777" w:rsidR="00B57659" w:rsidRDefault="00B57659">
            <w:pPr>
              <w:jc w:val="center"/>
              <w:rPr>
                <w:rFonts w:ascii="Arial" w:hAnsi="Arial" w:cs="Arial"/>
                <w:b/>
                <w:bCs/>
                <w:sz w:val="20"/>
                <w:szCs w:val="20"/>
              </w:rPr>
            </w:pPr>
            <w:r>
              <w:rPr>
                <w:rFonts w:ascii="Arial" w:hAnsi="Arial" w:cs="Arial"/>
                <w:b/>
                <w:bCs/>
                <w:sz w:val="20"/>
                <w:szCs w:val="20"/>
              </w:rPr>
              <w:t>Total</w:t>
            </w:r>
          </w:p>
        </w:tc>
      </w:tr>
      <w:tr w:rsidR="00B57659" w14:paraId="7D19952D" w14:textId="77777777" w:rsidTr="00834B90">
        <w:trPr>
          <w:trHeight w:val="255"/>
        </w:trPr>
        <w:tc>
          <w:tcPr>
            <w:tcW w:w="2831" w:type="dxa"/>
            <w:tcBorders>
              <w:top w:val="nil"/>
              <w:left w:val="nil"/>
              <w:bottom w:val="nil"/>
              <w:right w:val="nil"/>
            </w:tcBorders>
            <w:shd w:val="clear" w:color="auto" w:fill="auto"/>
            <w:noWrap/>
            <w:vAlign w:val="bottom"/>
            <w:hideMark/>
          </w:tcPr>
          <w:p w14:paraId="2D35CCC1" w14:textId="77777777" w:rsidR="00B57659" w:rsidRDefault="00B57659">
            <w:pPr>
              <w:rPr>
                <w:rFonts w:ascii="Arial" w:hAnsi="Arial" w:cs="Arial"/>
                <w:sz w:val="20"/>
                <w:szCs w:val="20"/>
              </w:rPr>
            </w:pPr>
            <w:r>
              <w:rPr>
                <w:rFonts w:ascii="Arial" w:hAnsi="Arial" w:cs="Arial"/>
                <w:sz w:val="20"/>
                <w:szCs w:val="20"/>
              </w:rPr>
              <w:t>Morgan &amp; Morgan</w:t>
            </w:r>
          </w:p>
        </w:tc>
        <w:tc>
          <w:tcPr>
            <w:tcW w:w="4143" w:type="dxa"/>
            <w:tcBorders>
              <w:top w:val="nil"/>
              <w:left w:val="nil"/>
              <w:bottom w:val="nil"/>
              <w:right w:val="nil"/>
            </w:tcBorders>
            <w:shd w:val="clear" w:color="auto" w:fill="auto"/>
            <w:noWrap/>
            <w:vAlign w:val="bottom"/>
            <w:hideMark/>
          </w:tcPr>
          <w:p w14:paraId="03FCDCF0" w14:textId="77777777" w:rsidR="00B57659" w:rsidRDefault="00B57659">
            <w:pPr>
              <w:rPr>
                <w:rFonts w:ascii="Arial" w:hAnsi="Arial" w:cs="Arial"/>
                <w:sz w:val="20"/>
                <w:szCs w:val="20"/>
              </w:rPr>
            </w:pPr>
            <w:r>
              <w:rPr>
                <w:rFonts w:ascii="Arial" w:hAnsi="Arial" w:cs="Arial"/>
                <w:sz w:val="20"/>
                <w:szCs w:val="20"/>
              </w:rPr>
              <w:t>Printing/photocopying cost</w:t>
            </w:r>
          </w:p>
        </w:tc>
        <w:tc>
          <w:tcPr>
            <w:tcW w:w="1217" w:type="dxa"/>
            <w:tcBorders>
              <w:top w:val="nil"/>
              <w:left w:val="nil"/>
              <w:bottom w:val="nil"/>
              <w:right w:val="nil"/>
            </w:tcBorders>
            <w:shd w:val="clear" w:color="auto" w:fill="auto"/>
            <w:noWrap/>
            <w:vAlign w:val="bottom"/>
            <w:hideMark/>
          </w:tcPr>
          <w:p w14:paraId="16B487FB" w14:textId="77777777" w:rsidR="00B57659" w:rsidRDefault="00B57659">
            <w:pPr>
              <w:jc w:val="right"/>
              <w:rPr>
                <w:rFonts w:ascii="Arial" w:hAnsi="Arial" w:cs="Arial"/>
                <w:sz w:val="20"/>
                <w:szCs w:val="20"/>
              </w:rPr>
            </w:pPr>
            <w:r>
              <w:rPr>
                <w:rFonts w:ascii="Arial" w:hAnsi="Arial" w:cs="Arial"/>
                <w:sz w:val="20"/>
                <w:szCs w:val="20"/>
              </w:rPr>
              <w:t>£65.17</w:t>
            </w:r>
          </w:p>
        </w:tc>
        <w:tc>
          <w:tcPr>
            <w:tcW w:w="1000" w:type="dxa"/>
            <w:tcBorders>
              <w:top w:val="nil"/>
              <w:left w:val="nil"/>
              <w:bottom w:val="nil"/>
              <w:right w:val="nil"/>
            </w:tcBorders>
            <w:shd w:val="clear" w:color="auto" w:fill="auto"/>
            <w:noWrap/>
            <w:vAlign w:val="bottom"/>
            <w:hideMark/>
          </w:tcPr>
          <w:p w14:paraId="26D162C8" w14:textId="77777777" w:rsidR="00B57659" w:rsidRDefault="00B57659">
            <w:pPr>
              <w:jc w:val="right"/>
              <w:rPr>
                <w:rFonts w:ascii="Arial" w:hAnsi="Arial" w:cs="Arial"/>
                <w:sz w:val="20"/>
                <w:szCs w:val="20"/>
              </w:rPr>
            </w:pPr>
            <w:r>
              <w:rPr>
                <w:rFonts w:ascii="Arial" w:hAnsi="Arial" w:cs="Arial"/>
                <w:sz w:val="20"/>
                <w:szCs w:val="20"/>
              </w:rPr>
              <w:t>£13.03</w:t>
            </w:r>
          </w:p>
        </w:tc>
        <w:tc>
          <w:tcPr>
            <w:tcW w:w="1217" w:type="dxa"/>
            <w:tcBorders>
              <w:top w:val="nil"/>
              <w:left w:val="nil"/>
              <w:bottom w:val="nil"/>
              <w:right w:val="nil"/>
            </w:tcBorders>
            <w:shd w:val="clear" w:color="auto" w:fill="auto"/>
            <w:noWrap/>
            <w:vAlign w:val="bottom"/>
            <w:hideMark/>
          </w:tcPr>
          <w:p w14:paraId="49C747C8" w14:textId="77777777" w:rsidR="00B57659" w:rsidRDefault="00B57659">
            <w:pPr>
              <w:jc w:val="right"/>
              <w:rPr>
                <w:rFonts w:ascii="Arial" w:hAnsi="Arial" w:cs="Arial"/>
                <w:sz w:val="20"/>
                <w:szCs w:val="20"/>
              </w:rPr>
            </w:pPr>
            <w:r>
              <w:rPr>
                <w:rFonts w:ascii="Arial" w:hAnsi="Arial" w:cs="Arial"/>
                <w:sz w:val="20"/>
                <w:szCs w:val="20"/>
              </w:rPr>
              <w:t>£78.20</w:t>
            </w:r>
          </w:p>
        </w:tc>
      </w:tr>
      <w:tr w:rsidR="00B57659" w14:paraId="62E71FDF" w14:textId="77777777" w:rsidTr="00834B90">
        <w:trPr>
          <w:trHeight w:val="255"/>
        </w:trPr>
        <w:tc>
          <w:tcPr>
            <w:tcW w:w="2831" w:type="dxa"/>
            <w:tcBorders>
              <w:top w:val="nil"/>
              <w:left w:val="nil"/>
              <w:bottom w:val="nil"/>
              <w:right w:val="nil"/>
            </w:tcBorders>
            <w:shd w:val="clear" w:color="auto" w:fill="auto"/>
            <w:noWrap/>
            <w:vAlign w:val="bottom"/>
            <w:hideMark/>
          </w:tcPr>
          <w:p w14:paraId="597CD12A" w14:textId="77777777" w:rsidR="00B57659" w:rsidRDefault="00B57659">
            <w:pPr>
              <w:rPr>
                <w:rFonts w:ascii="Arial" w:hAnsi="Arial" w:cs="Arial"/>
                <w:sz w:val="20"/>
                <w:szCs w:val="20"/>
              </w:rPr>
            </w:pPr>
            <w:r>
              <w:rPr>
                <w:rFonts w:ascii="Arial" w:hAnsi="Arial" w:cs="Arial"/>
                <w:sz w:val="20"/>
                <w:szCs w:val="20"/>
              </w:rPr>
              <w:t>Clerk</w:t>
            </w:r>
          </w:p>
        </w:tc>
        <w:tc>
          <w:tcPr>
            <w:tcW w:w="4143" w:type="dxa"/>
            <w:tcBorders>
              <w:top w:val="nil"/>
              <w:left w:val="nil"/>
              <w:bottom w:val="nil"/>
              <w:right w:val="nil"/>
            </w:tcBorders>
            <w:shd w:val="clear" w:color="auto" w:fill="auto"/>
            <w:noWrap/>
            <w:vAlign w:val="bottom"/>
            <w:hideMark/>
          </w:tcPr>
          <w:p w14:paraId="24710ECD" w14:textId="77777777" w:rsidR="00B57659" w:rsidRDefault="00B57659">
            <w:pPr>
              <w:rPr>
                <w:rFonts w:ascii="Arial" w:hAnsi="Arial" w:cs="Arial"/>
                <w:sz w:val="20"/>
                <w:szCs w:val="20"/>
              </w:rPr>
            </w:pPr>
            <w:r>
              <w:rPr>
                <w:rFonts w:ascii="Arial" w:hAnsi="Arial" w:cs="Arial"/>
                <w:sz w:val="20"/>
                <w:szCs w:val="20"/>
              </w:rPr>
              <w:t>Refreshments for Grotto &amp; timer for tree</w:t>
            </w:r>
          </w:p>
        </w:tc>
        <w:tc>
          <w:tcPr>
            <w:tcW w:w="1217" w:type="dxa"/>
            <w:tcBorders>
              <w:top w:val="nil"/>
              <w:left w:val="nil"/>
              <w:bottom w:val="nil"/>
              <w:right w:val="nil"/>
            </w:tcBorders>
            <w:shd w:val="clear" w:color="auto" w:fill="auto"/>
            <w:noWrap/>
            <w:vAlign w:val="bottom"/>
            <w:hideMark/>
          </w:tcPr>
          <w:p w14:paraId="2051A072" w14:textId="77777777" w:rsidR="00B57659" w:rsidRDefault="00B57659">
            <w:pPr>
              <w:jc w:val="right"/>
              <w:rPr>
                <w:rFonts w:ascii="Arial" w:hAnsi="Arial" w:cs="Arial"/>
                <w:sz w:val="20"/>
                <w:szCs w:val="20"/>
              </w:rPr>
            </w:pPr>
            <w:r>
              <w:rPr>
                <w:rFonts w:ascii="Arial" w:hAnsi="Arial" w:cs="Arial"/>
                <w:sz w:val="20"/>
                <w:szCs w:val="20"/>
              </w:rPr>
              <w:t>£40.54</w:t>
            </w:r>
          </w:p>
        </w:tc>
        <w:tc>
          <w:tcPr>
            <w:tcW w:w="1000" w:type="dxa"/>
            <w:tcBorders>
              <w:top w:val="nil"/>
              <w:left w:val="nil"/>
              <w:bottom w:val="nil"/>
              <w:right w:val="nil"/>
            </w:tcBorders>
            <w:shd w:val="clear" w:color="auto" w:fill="auto"/>
            <w:noWrap/>
            <w:vAlign w:val="bottom"/>
            <w:hideMark/>
          </w:tcPr>
          <w:p w14:paraId="76850450" w14:textId="77777777" w:rsidR="00B57659" w:rsidRDefault="00B57659">
            <w:pPr>
              <w:jc w:val="right"/>
              <w:rPr>
                <w:rFonts w:ascii="Arial" w:hAnsi="Arial" w:cs="Arial"/>
                <w:sz w:val="20"/>
                <w:szCs w:val="20"/>
              </w:rPr>
            </w:pPr>
            <w:r>
              <w:rPr>
                <w:rFonts w:ascii="Arial" w:hAnsi="Arial" w:cs="Arial"/>
                <w:sz w:val="20"/>
                <w:szCs w:val="20"/>
              </w:rPr>
              <w:t>£0.00</w:t>
            </w:r>
          </w:p>
        </w:tc>
        <w:tc>
          <w:tcPr>
            <w:tcW w:w="1217" w:type="dxa"/>
            <w:tcBorders>
              <w:top w:val="nil"/>
              <w:left w:val="nil"/>
              <w:bottom w:val="nil"/>
              <w:right w:val="nil"/>
            </w:tcBorders>
            <w:shd w:val="clear" w:color="auto" w:fill="auto"/>
            <w:noWrap/>
            <w:vAlign w:val="bottom"/>
            <w:hideMark/>
          </w:tcPr>
          <w:p w14:paraId="6803552A" w14:textId="77777777" w:rsidR="00B57659" w:rsidRDefault="00B57659">
            <w:pPr>
              <w:jc w:val="right"/>
              <w:rPr>
                <w:rFonts w:ascii="Arial" w:hAnsi="Arial" w:cs="Arial"/>
                <w:sz w:val="20"/>
                <w:szCs w:val="20"/>
              </w:rPr>
            </w:pPr>
            <w:r>
              <w:rPr>
                <w:rFonts w:ascii="Arial" w:hAnsi="Arial" w:cs="Arial"/>
                <w:sz w:val="20"/>
                <w:szCs w:val="20"/>
              </w:rPr>
              <w:t>£40.54</w:t>
            </w:r>
          </w:p>
        </w:tc>
      </w:tr>
      <w:tr w:rsidR="00B57659" w14:paraId="043625D3" w14:textId="77777777" w:rsidTr="00834B90">
        <w:trPr>
          <w:trHeight w:val="255"/>
        </w:trPr>
        <w:tc>
          <w:tcPr>
            <w:tcW w:w="2831" w:type="dxa"/>
            <w:tcBorders>
              <w:top w:val="nil"/>
              <w:left w:val="nil"/>
              <w:bottom w:val="nil"/>
              <w:right w:val="nil"/>
            </w:tcBorders>
            <w:shd w:val="clear" w:color="auto" w:fill="auto"/>
            <w:noWrap/>
            <w:vAlign w:val="bottom"/>
            <w:hideMark/>
          </w:tcPr>
          <w:p w14:paraId="57BE9244" w14:textId="77777777" w:rsidR="00B57659" w:rsidRDefault="00B57659">
            <w:pPr>
              <w:rPr>
                <w:rFonts w:ascii="Arial" w:hAnsi="Arial" w:cs="Arial"/>
                <w:sz w:val="20"/>
                <w:szCs w:val="20"/>
              </w:rPr>
            </w:pPr>
            <w:r>
              <w:rPr>
                <w:rFonts w:ascii="Arial" w:hAnsi="Arial" w:cs="Arial"/>
                <w:sz w:val="20"/>
                <w:szCs w:val="20"/>
              </w:rPr>
              <w:t>Chris Morris</w:t>
            </w:r>
          </w:p>
        </w:tc>
        <w:tc>
          <w:tcPr>
            <w:tcW w:w="4143" w:type="dxa"/>
            <w:tcBorders>
              <w:top w:val="nil"/>
              <w:left w:val="nil"/>
              <w:bottom w:val="nil"/>
              <w:right w:val="nil"/>
            </w:tcBorders>
            <w:shd w:val="clear" w:color="auto" w:fill="auto"/>
            <w:noWrap/>
            <w:vAlign w:val="bottom"/>
            <w:hideMark/>
          </w:tcPr>
          <w:p w14:paraId="44FE15E4" w14:textId="77777777" w:rsidR="00B57659" w:rsidRDefault="00B57659">
            <w:pPr>
              <w:rPr>
                <w:rFonts w:ascii="Arial" w:hAnsi="Arial" w:cs="Arial"/>
                <w:sz w:val="20"/>
                <w:szCs w:val="20"/>
              </w:rPr>
            </w:pPr>
            <w:r>
              <w:rPr>
                <w:rFonts w:ascii="Arial" w:hAnsi="Arial" w:cs="Arial"/>
                <w:sz w:val="20"/>
                <w:szCs w:val="20"/>
              </w:rPr>
              <w:t>Window cleaning</w:t>
            </w:r>
          </w:p>
        </w:tc>
        <w:tc>
          <w:tcPr>
            <w:tcW w:w="1217" w:type="dxa"/>
            <w:tcBorders>
              <w:top w:val="nil"/>
              <w:left w:val="nil"/>
              <w:bottom w:val="nil"/>
              <w:right w:val="nil"/>
            </w:tcBorders>
            <w:shd w:val="clear" w:color="auto" w:fill="auto"/>
            <w:noWrap/>
            <w:vAlign w:val="bottom"/>
            <w:hideMark/>
          </w:tcPr>
          <w:p w14:paraId="629AA7D7" w14:textId="77777777" w:rsidR="00B57659" w:rsidRDefault="00B57659">
            <w:pPr>
              <w:jc w:val="right"/>
              <w:rPr>
                <w:rFonts w:ascii="Arial" w:hAnsi="Arial" w:cs="Arial"/>
                <w:sz w:val="20"/>
                <w:szCs w:val="20"/>
              </w:rPr>
            </w:pPr>
            <w:r>
              <w:rPr>
                <w:rFonts w:ascii="Arial" w:hAnsi="Arial" w:cs="Arial"/>
                <w:sz w:val="20"/>
                <w:szCs w:val="20"/>
              </w:rPr>
              <w:t>£25.00</w:t>
            </w:r>
          </w:p>
        </w:tc>
        <w:tc>
          <w:tcPr>
            <w:tcW w:w="1000" w:type="dxa"/>
            <w:tcBorders>
              <w:top w:val="nil"/>
              <w:left w:val="nil"/>
              <w:bottom w:val="nil"/>
              <w:right w:val="nil"/>
            </w:tcBorders>
            <w:shd w:val="clear" w:color="auto" w:fill="auto"/>
            <w:noWrap/>
            <w:vAlign w:val="bottom"/>
            <w:hideMark/>
          </w:tcPr>
          <w:p w14:paraId="6225BF0A" w14:textId="77777777" w:rsidR="00B57659" w:rsidRDefault="00B57659">
            <w:pPr>
              <w:jc w:val="right"/>
              <w:rPr>
                <w:rFonts w:ascii="Arial" w:hAnsi="Arial" w:cs="Arial"/>
                <w:sz w:val="20"/>
                <w:szCs w:val="20"/>
              </w:rPr>
            </w:pPr>
            <w:r>
              <w:rPr>
                <w:rFonts w:ascii="Arial" w:hAnsi="Arial" w:cs="Arial"/>
                <w:sz w:val="20"/>
                <w:szCs w:val="20"/>
              </w:rPr>
              <w:t>£0.00</w:t>
            </w:r>
          </w:p>
        </w:tc>
        <w:tc>
          <w:tcPr>
            <w:tcW w:w="1217" w:type="dxa"/>
            <w:tcBorders>
              <w:top w:val="nil"/>
              <w:left w:val="nil"/>
              <w:bottom w:val="nil"/>
              <w:right w:val="nil"/>
            </w:tcBorders>
            <w:shd w:val="clear" w:color="auto" w:fill="auto"/>
            <w:noWrap/>
            <w:vAlign w:val="bottom"/>
            <w:hideMark/>
          </w:tcPr>
          <w:p w14:paraId="5D1EDDF7" w14:textId="77777777" w:rsidR="00B57659" w:rsidRDefault="00B57659">
            <w:pPr>
              <w:jc w:val="right"/>
              <w:rPr>
                <w:rFonts w:ascii="Arial" w:hAnsi="Arial" w:cs="Arial"/>
                <w:sz w:val="20"/>
                <w:szCs w:val="20"/>
              </w:rPr>
            </w:pPr>
            <w:r>
              <w:rPr>
                <w:rFonts w:ascii="Arial" w:hAnsi="Arial" w:cs="Arial"/>
                <w:sz w:val="20"/>
                <w:szCs w:val="20"/>
              </w:rPr>
              <w:t>£25.00</w:t>
            </w:r>
          </w:p>
        </w:tc>
      </w:tr>
      <w:tr w:rsidR="00B57659" w14:paraId="040ABEBE" w14:textId="77777777" w:rsidTr="00834B90">
        <w:trPr>
          <w:trHeight w:val="255"/>
        </w:trPr>
        <w:tc>
          <w:tcPr>
            <w:tcW w:w="2831" w:type="dxa"/>
            <w:tcBorders>
              <w:top w:val="nil"/>
              <w:left w:val="nil"/>
              <w:bottom w:val="nil"/>
              <w:right w:val="nil"/>
            </w:tcBorders>
            <w:shd w:val="clear" w:color="auto" w:fill="auto"/>
            <w:noWrap/>
            <w:vAlign w:val="bottom"/>
            <w:hideMark/>
          </w:tcPr>
          <w:p w14:paraId="2C55C201" w14:textId="77777777" w:rsidR="00B57659" w:rsidRDefault="00B57659">
            <w:pPr>
              <w:rPr>
                <w:rFonts w:ascii="Arial" w:hAnsi="Arial" w:cs="Arial"/>
                <w:sz w:val="20"/>
                <w:szCs w:val="20"/>
              </w:rPr>
            </w:pPr>
            <w:r>
              <w:rPr>
                <w:rFonts w:ascii="Arial" w:hAnsi="Arial" w:cs="Arial"/>
                <w:sz w:val="20"/>
                <w:szCs w:val="20"/>
              </w:rPr>
              <w:t>JDK Catering</w:t>
            </w:r>
          </w:p>
        </w:tc>
        <w:tc>
          <w:tcPr>
            <w:tcW w:w="4143" w:type="dxa"/>
            <w:tcBorders>
              <w:top w:val="nil"/>
              <w:left w:val="nil"/>
              <w:bottom w:val="nil"/>
              <w:right w:val="nil"/>
            </w:tcBorders>
            <w:shd w:val="clear" w:color="auto" w:fill="auto"/>
            <w:noWrap/>
            <w:vAlign w:val="bottom"/>
            <w:hideMark/>
          </w:tcPr>
          <w:p w14:paraId="71007C99" w14:textId="77777777" w:rsidR="00B57659" w:rsidRDefault="00B57659">
            <w:pPr>
              <w:rPr>
                <w:rFonts w:ascii="Arial" w:hAnsi="Arial" w:cs="Arial"/>
                <w:sz w:val="20"/>
                <w:szCs w:val="20"/>
              </w:rPr>
            </w:pPr>
            <w:r>
              <w:rPr>
                <w:rFonts w:ascii="Arial" w:hAnsi="Arial" w:cs="Arial"/>
                <w:sz w:val="20"/>
                <w:szCs w:val="20"/>
              </w:rPr>
              <w:t>Catering for Christmas Quiz</w:t>
            </w:r>
          </w:p>
        </w:tc>
        <w:tc>
          <w:tcPr>
            <w:tcW w:w="1217" w:type="dxa"/>
            <w:tcBorders>
              <w:top w:val="nil"/>
              <w:left w:val="nil"/>
              <w:bottom w:val="nil"/>
              <w:right w:val="nil"/>
            </w:tcBorders>
            <w:shd w:val="clear" w:color="auto" w:fill="auto"/>
            <w:noWrap/>
            <w:vAlign w:val="bottom"/>
            <w:hideMark/>
          </w:tcPr>
          <w:p w14:paraId="3AB8EA6D" w14:textId="77777777" w:rsidR="00B57659" w:rsidRDefault="00B57659">
            <w:pPr>
              <w:jc w:val="right"/>
              <w:rPr>
                <w:rFonts w:ascii="Arial" w:hAnsi="Arial" w:cs="Arial"/>
                <w:sz w:val="20"/>
                <w:szCs w:val="20"/>
              </w:rPr>
            </w:pPr>
            <w:r>
              <w:rPr>
                <w:rFonts w:ascii="Arial" w:hAnsi="Arial" w:cs="Arial"/>
                <w:sz w:val="20"/>
                <w:szCs w:val="20"/>
              </w:rPr>
              <w:t>£250.00</w:t>
            </w:r>
          </w:p>
        </w:tc>
        <w:tc>
          <w:tcPr>
            <w:tcW w:w="1000" w:type="dxa"/>
            <w:tcBorders>
              <w:top w:val="nil"/>
              <w:left w:val="nil"/>
              <w:bottom w:val="nil"/>
              <w:right w:val="nil"/>
            </w:tcBorders>
            <w:shd w:val="clear" w:color="auto" w:fill="auto"/>
            <w:noWrap/>
            <w:vAlign w:val="bottom"/>
            <w:hideMark/>
          </w:tcPr>
          <w:p w14:paraId="6306205A" w14:textId="77777777" w:rsidR="00B57659" w:rsidRDefault="00B57659">
            <w:pPr>
              <w:jc w:val="right"/>
              <w:rPr>
                <w:rFonts w:ascii="Arial" w:hAnsi="Arial" w:cs="Arial"/>
                <w:sz w:val="20"/>
                <w:szCs w:val="20"/>
              </w:rPr>
            </w:pPr>
            <w:r>
              <w:rPr>
                <w:rFonts w:ascii="Arial" w:hAnsi="Arial" w:cs="Arial"/>
                <w:sz w:val="20"/>
                <w:szCs w:val="20"/>
              </w:rPr>
              <w:t>£0.00</w:t>
            </w:r>
          </w:p>
        </w:tc>
        <w:tc>
          <w:tcPr>
            <w:tcW w:w="1217" w:type="dxa"/>
            <w:tcBorders>
              <w:top w:val="nil"/>
              <w:left w:val="nil"/>
              <w:bottom w:val="nil"/>
              <w:right w:val="nil"/>
            </w:tcBorders>
            <w:shd w:val="clear" w:color="auto" w:fill="auto"/>
            <w:noWrap/>
            <w:vAlign w:val="bottom"/>
            <w:hideMark/>
          </w:tcPr>
          <w:p w14:paraId="7D1404D8" w14:textId="77777777" w:rsidR="00B57659" w:rsidRDefault="00B57659">
            <w:pPr>
              <w:jc w:val="right"/>
              <w:rPr>
                <w:rFonts w:ascii="Arial" w:hAnsi="Arial" w:cs="Arial"/>
                <w:sz w:val="20"/>
                <w:szCs w:val="20"/>
              </w:rPr>
            </w:pPr>
            <w:r>
              <w:rPr>
                <w:rFonts w:ascii="Arial" w:hAnsi="Arial" w:cs="Arial"/>
                <w:sz w:val="20"/>
                <w:szCs w:val="20"/>
              </w:rPr>
              <w:t>£250.00</w:t>
            </w:r>
          </w:p>
        </w:tc>
      </w:tr>
      <w:tr w:rsidR="00B57659" w14:paraId="32865EC1" w14:textId="77777777" w:rsidTr="00834B90">
        <w:trPr>
          <w:trHeight w:val="255"/>
        </w:trPr>
        <w:tc>
          <w:tcPr>
            <w:tcW w:w="2831" w:type="dxa"/>
            <w:tcBorders>
              <w:top w:val="nil"/>
              <w:left w:val="nil"/>
              <w:bottom w:val="nil"/>
              <w:right w:val="nil"/>
            </w:tcBorders>
            <w:shd w:val="clear" w:color="auto" w:fill="auto"/>
            <w:noWrap/>
            <w:vAlign w:val="bottom"/>
            <w:hideMark/>
          </w:tcPr>
          <w:p w14:paraId="2B4444A2" w14:textId="77777777" w:rsidR="00B57659" w:rsidRDefault="00B57659">
            <w:pPr>
              <w:rPr>
                <w:rFonts w:ascii="Arial" w:hAnsi="Arial" w:cs="Arial"/>
                <w:sz w:val="20"/>
                <w:szCs w:val="20"/>
              </w:rPr>
            </w:pPr>
            <w:r>
              <w:rPr>
                <w:rFonts w:ascii="Arial" w:hAnsi="Arial" w:cs="Arial"/>
                <w:sz w:val="20"/>
                <w:szCs w:val="20"/>
              </w:rPr>
              <w:t>Clerk</w:t>
            </w:r>
          </w:p>
        </w:tc>
        <w:tc>
          <w:tcPr>
            <w:tcW w:w="4143" w:type="dxa"/>
            <w:tcBorders>
              <w:top w:val="nil"/>
              <w:left w:val="nil"/>
              <w:bottom w:val="nil"/>
              <w:right w:val="nil"/>
            </w:tcBorders>
            <w:shd w:val="clear" w:color="auto" w:fill="auto"/>
            <w:noWrap/>
            <w:vAlign w:val="bottom"/>
            <w:hideMark/>
          </w:tcPr>
          <w:p w14:paraId="7509CADF" w14:textId="77777777" w:rsidR="00B57659" w:rsidRDefault="00B57659">
            <w:pPr>
              <w:rPr>
                <w:rFonts w:ascii="Arial" w:hAnsi="Arial" w:cs="Arial"/>
                <w:sz w:val="20"/>
                <w:szCs w:val="20"/>
              </w:rPr>
            </w:pPr>
            <w:proofErr w:type="spellStart"/>
            <w:r>
              <w:rPr>
                <w:rFonts w:ascii="Arial" w:hAnsi="Arial" w:cs="Arial"/>
                <w:sz w:val="20"/>
                <w:szCs w:val="20"/>
              </w:rPr>
              <w:t>Reimb</w:t>
            </w:r>
            <w:proofErr w:type="spellEnd"/>
            <w:r>
              <w:rPr>
                <w:rFonts w:ascii="Arial" w:hAnsi="Arial" w:cs="Arial"/>
                <w:sz w:val="20"/>
                <w:szCs w:val="20"/>
              </w:rPr>
              <w:t>. Information Commissioner renewal fee</w:t>
            </w:r>
          </w:p>
        </w:tc>
        <w:tc>
          <w:tcPr>
            <w:tcW w:w="1217" w:type="dxa"/>
            <w:tcBorders>
              <w:top w:val="nil"/>
              <w:left w:val="nil"/>
              <w:bottom w:val="nil"/>
              <w:right w:val="nil"/>
            </w:tcBorders>
            <w:shd w:val="clear" w:color="auto" w:fill="auto"/>
            <w:noWrap/>
            <w:vAlign w:val="bottom"/>
            <w:hideMark/>
          </w:tcPr>
          <w:p w14:paraId="13B8CCEB" w14:textId="77777777" w:rsidR="00B57659" w:rsidRDefault="00B57659">
            <w:pPr>
              <w:jc w:val="right"/>
              <w:rPr>
                <w:rFonts w:ascii="Arial" w:hAnsi="Arial" w:cs="Arial"/>
                <w:sz w:val="20"/>
                <w:szCs w:val="20"/>
              </w:rPr>
            </w:pPr>
            <w:r>
              <w:rPr>
                <w:rFonts w:ascii="Arial" w:hAnsi="Arial" w:cs="Arial"/>
                <w:sz w:val="20"/>
                <w:szCs w:val="20"/>
              </w:rPr>
              <w:t>£40.00</w:t>
            </w:r>
          </w:p>
        </w:tc>
        <w:tc>
          <w:tcPr>
            <w:tcW w:w="1000" w:type="dxa"/>
            <w:tcBorders>
              <w:top w:val="nil"/>
              <w:left w:val="nil"/>
              <w:bottom w:val="nil"/>
              <w:right w:val="nil"/>
            </w:tcBorders>
            <w:shd w:val="clear" w:color="auto" w:fill="auto"/>
            <w:noWrap/>
            <w:vAlign w:val="bottom"/>
            <w:hideMark/>
          </w:tcPr>
          <w:p w14:paraId="339A093F" w14:textId="77777777" w:rsidR="00B57659" w:rsidRDefault="00B57659">
            <w:pPr>
              <w:jc w:val="right"/>
              <w:rPr>
                <w:rFonts w:ascii="Arial" w:hAnsi="Arial" w:cs="Arial"/>
                <w:sz w:val="20"/>
                <w:szCs w:val="20"/>
              </w:rPr>
            </w:pPr>
            <w:r>
              <w:rPr>
                <w:rFonts w:ascii="Arial" w:hAnsi="Arial" w:cs="Arial"/>
                <w:sz w:val="20"/>
                <w:szCs w:val="20"/>
              </w:rPr>
              <w:t>£0.00</w:t>
            </w:r>
          </w:p>
        </w:tc>
        <w:tc>
          <w:tcPr>
            <w:tcW w:w="1217" w:type="dxa"/>
            <w:tcBorders>
              <w:top w:val="nil"/>
              <w:left w:val="nil"/>
              <w:bottom w:val="nil"/>
              <w:right w:val="nil"/>
            </w:tcBorders>
            <w:shd w:val="clear" w:color="auto" w:fill="auto"/>
            <w:noWrap/>
            <w:vAlign w:val="bottom"/>
            <w:hideMark/>
          </w:tcPr>
          <w:p w14:paraId="3761805E" w14:textId="77777777" w:rsidR="00B57659" w:rsidRDefault="00B57659">
            <w:pPr>
              <w:jc w:val="right"/>
              <w:rPr>
                <w:rFonts w:ascii="Arial" w:hAnsi="Arial" w:cs="Arial"/>
                <w:sz w:val="20"/>
                <w:szCs w:val="20"/>
              </w:rPr>
            </w:pPr>
            <w:r>
              <w:rPr>
                <w:rFonts w:ascii="Arial" w:hAnsi="Arial" w:cs="Arial"/>
                <w:sz w:val="20"/>
                <w:szCs w:val="20"/>
              </w:rPr>
              <w:t>£40.00</w:t>
            </w:r>
          </w:p>
        </w:tc>
      </w:tr>
      <w:tr w:rsidR="00B57659" w14:paraId="0BBDE46E" w14:textId="77777777" w:rsidTr="00834B90">
        <w:trPr>
          <w:trHeight w:val="255"/>
        </w:trPr>
        <w:tc>
          <w:tcPr>
            <w:tcW w:w="2831" w:type="dxa"/>
            <w:tcBorders>
              <w:top w:val="nil"/>
              <w:left w:val="nil"/>
              <w:bottom w:val="nil"/>
              <w:right w:val="nil"/>
            </w:tcBorders>
            <w:shd w:val="clear" w:color="auto" w:fill="auto"/>
            <w:noWrap/>
            <w:vAlign w:val="bottom"/>
            <w:hideMark/>
          </w:tcPr>
          <w:p w14:paraId="67EDEC53" w14:textId="77777777" w:rsidR="00B57659" w:rsidRDefault="00B57659">
            <w:pPr>
              <w:rPr>
                <w:rFonts w:ascii="Arial" w:hAnsi="Arial" w:cs="Arial"/>
                <w:sz w:val="20"/>
                <w:szCs w:val="20"/>
              </w:rPr>
            </w:pPr>
            <w:r>
              <w:rPr>
                <w:rFonts w:ascii="Arial" w:hAnsi="Arial" w:cs="Arial"/>
                <w:sz w:val="20"/>
                <w:szCs w:val="20"/>
              </w:rPr>
              <w:t xml:space="preserve">Staff </w:t>
            </w:r>
          </w:p>
        </w:tc>
        <w:tc>
          <w:tcPr>
            <w:tcW w:w="4143" w:type="dxa"/>
            <w:tcBorders>
              <w:top w:val="nil"/>
              <w:left w:val="nil"/>
              <w:bottom w:val="nil"/>
              <w:right w:val="nil"/>
            </w:tcBorders>
            <w:shd w:val="clear" w:color="auto" w:fill="auto"/>
            <w:noWrap/>
            <w:vAlign w:val="bottom"/>
            <w:hideMark/>
          </w:tcPr>
          <w:p w14:paraId="2D9020AB" w14:textId="77777777" w:rsidR="00B57659" w:rsidRDefault="00B57659">
            <w:pPr>
              <w:rPr>
                <w:rFonts w:ascii="Arial" w:hAnsi="Arial" w:cs="Arial"/>
                <w:sz w:val="20"/>
                <w:szCs w:val="20"/>
              </w:rPr>
            </w:pPr>
            <w:r>
              <w:rPr>
                <w:rFonts w:ascii="Arial" w:hAnsi="Arial" w:cs="Arial"/>
                <w:sz w:val="20"/>
                <w:szCs w:val="20"/>
              </w:rPr>
              <w:t>4 X December salaries + Clerk leave payment</w:t>
            </w:r>
          </w:p>
        </w:tc>
        <w:tc>
          <w:tcPr>
            <w:tcW w:w="1217" w:type="dxa"/>
            <w:tcBorders>
              <w:top w:val="nil"/>
              <w:left w:val="nil"/>
              <w:bottom w:val="nil"/>
              <w:right w:val="nil"/>
            </w:tcBorders>
            <w:shd w:val="clear" w:color="auto" w:fill="auto"/>
            <w:noWrap/>
            <w:vAlign w:val="bottom"/>
            <w:hideMark/>
          </w:tcPr>
          <w:p w14:paraId="0D4204E9" w14:textId="77777777" w:rsidR="00B57659" w:rsidRDefault="00B57659">
            <w:pPr>
              <w:jc w:val="right"/>
              <w:rPr>
                <w:rFonts w:ascii="Arial" w:hAnsi="Arial" w:cs="Arial"/>
                <w:sz w:val="20"/>
                <w:szCs w:val="20"/>
              </w:rPr>
            </w:pPr>
            <w:r>
              <w:rPr>
                <w:rFonts w:ascii="Arial" w:hAnsi="Arial" w:cs="Arial"/>
                <w:sz w:val="20"/>
                <w:szCs w:val="20"/>
              </w:rPr>
              <w:t>£4,379.70</w:t>
            </w:r>
          </w:p>
        </w:tc>
        <w:tc>
          <w:tcPr>
            <w:tcW w:w="1000" w:type="dxa"/>
            <w:tcBorders>
              <w:top w:val="nil"/>
              <w:left w:val="nil"/>
              <w:bottom w:val="nil"/>
              <w:right w:val="nil"/>
            </w:tcBorders>
            <w:shd w:val="clear" w:color="auto" w:fill="auto"/>
            <w:noWrap/>
            <w:vAlign w:val="bottom"/>
            <w:hideMark/>
          </w:tcPr>
          <w:p w14:paraId="38C30861" w14:textId="77777777" w:rsidR="00B57659" w:rsidRDefault="00B57659">
            <w:pPr>
              <w:jc w:val="right"/>
              <w:rPr>
                <w:rFonts w:ascii="Arial" w:hAnsi="Arial" w:cs="Arial"/>
                <w:sz w:val="20"/>
                <w:szCs w:val="20"/>
              </w:rPr>
            </w:pPr>
            <w:r>
              <w:rPr>
                <w:rFonts w:ascii="Arial" w:hAnsi="Arial" w:cs="Arial"/>
                <w:sz w:val="20"/>
                <w:szCs w:val="20"/>
              </w:rPr>
              <w:t>£0.00</w:t>
            </w:r>
          </w:p>
        </w:tc>
        <w:tc>
          <w:tcPr>
            <w:tcW w:w="1217" w:type="dxa"/>
            <w:tcBorders>
              <w:top w:val="nil"/>
              <w:left w:val="nil"/>
              <w:bottom w:val="nil"/>
              <w:right w:val="nil"/>
            </w:tcBorders>
            <w:shd w:val="clear" w:color="auto" w:fill="auto"/>
            <w:noWrap/>
            <w:vAlign w:val="bottom"/>
            <w:hideMark/>
          </w:tcPr>
          <w:p w14:paraId="2D2551BF" w14:textId="77777777" w:rsidR="00B57659" w:rsidRDefault="00B57659">
            <w:pPr>
              <w:jc w:val="right"/>
              <w:rPr>
                <w:rFonts w:ascii="Arial" w:hAnsi="Arial" w:cs="Arial"/>
                <w:sz w:val="20"/>
                <w:szCs w:val="20"/>
              </w:rPr>
            </w:pPr>
            <w:r>
              <w:rPr>
                <w:rFonts w:ascii="Arial" w:hAnsi="Arial" w:cs="Arial"/>
                <w:sz w:val="20"/>
                <w:szCs w:val="20"/>
              </w:rPr>
              <w:t>£4,379.70</w:t>
            </w:r>
          </w:p>
        </w:tc>
      </w:tr>
      <w:tr w:rsidR="00B57659" w14:paraId="669DA033" w14:textId="77777777" w:rsidTr="00834B90">
        <w:trPr>
          <w:trHeight w:val="255"/>
        </w:trPr>
        <w:tc>
          <w:tcPr>
            <w:tcW w:w="2831" w:type="dxa"/>
            <w:tcBorders>
              <w:top w:val="nil"/>
              <w:left w:val="nil"/>
              <w:bottom w:val="nil"/>
              <w:right w:val="nil"/>
            </w:tcBorders>
            <w:shd w:val="clear" w:color="auto" w:fill="auto"/>
            <w:noWrap/>
            <w:vAlign w:val="bottom"/>
            <w:hideMark/>
          </w:tcPr>
          <w:p w14:paraId="0EF113D9" w14:textId="77777777" w:rsidR="00B57659" w:rsidRDefault="00B57659">
            <w:pPr>
              <w:rPr>
                <w:rFonts w:ascii="Arial" w:hAnsi="Arial" w:cs="Arial"/>
                <w:sz w:val="20"/>
                <w:szCs w:val="20"/>
              </w:rPr>
            </w:pPr>
            <w:r>
              <w:rPr>
                <w:rFonts w:ascii="Arial" w:hAnsi="Arial" w:cs="Arial"/>
                <w:sz w:val="20"/>
                <w:szCs w:val="20"/>
              </w:rPr>
              <w:t>Mayor</w:t>
            </w:r>
          </w:p>
        </w:tc>
        <w:tc>
          <w:tcPr>
            <w:tcW w:w="4143" w:type="dxa"/>
            <w:tcBorders>
              <w:top w:val="nil"/>
              <w:left w:val="nil"/>
              <w:bottom w:val="nil"/>
              <w:right w:val="nil"/>
            </w:tcBorders>
            <w:shd w:val="clear" w:color="auto" w:fill="auto"/>
            <w:noWrap/>
            <w:vAlign w:val="bottom"/>
            <w:hideMark/>
          </w:tcPr>
          <w:p w14:paraId="51933509" w14:textId="77777777" w:rsidR="00B57659" w:rsidRDefault="00B57659">
            <w:pPr>
              <w:rPr>
                <w:rFonts w:ascii="Arial" w:hAnsi="Arial" w:cs="Arial"/>
                <w:sz w:val="20"/>
                <w:szCs w:val="20"/>
              </w:rPr>
            </w:pPr>
            <w:r>
              <w:rPr>
                <w:rFonts w:ascii="Arial" w:hAnsi="Arial" w:cs="Arial"/>
                <w:sz w:val="20"/>
                <w:szCs w:val="20"/>
              </w:rPr>
              <w:t>Final allowance payment</w:t>
            </w:r>
          </w:p>
        </w:tc>
        <w:tc>
          <w:tcPr>
            <w:tcW w:w="1217" w:type="dxa"/>
            <w:tcBorders>
              <w:top w:val="nil"/>
              <w:left w:val="nil"/>
              <w:bottom w:val="nil"/>
              <w:right w:val="nil"/>
            </w:tcBorders>
            <w:shd w:val="clear" w:color="auto" w:fill="auto"/>
            <w:noWrap/>
            <w:vAlign w:val="bottom"/>
            <w:hideMark/>
          </w:tcPr>
          <w:p w14:paraId="176685DF" w14:textId="77777777" w:rsidR="00B57659" w:rsidRDefault="00B57659">
            <w:pPr>
              <w:jc w:val="right"/>
              <w:rPr>
                <w:rFonts w:ascii="Arial" w:hAnsi="Arial" w:cs="Arial"/>
                <w:sz w:val="20"/>
                <w:szCs w:val="20"/>
              </w:rPr>
            </w:pPr>
            <w:r>
              <w:rPr>
                <w:rFonts w:ascii="Arial" w:hAnsi="Arial" w:cs="Arial"/>
                <w:sz w:val="20"/>
                <w:szCs w:val="20"/>
              </w:rPr>
              <w:t>£500.00</w:t>
            </w:r>
          </w:p>
        </w:tc>
        <w:tc>
          <w:tcPr>
            <w:tcW w:w="1000" w:type="dxa"/>
            <w:tcBorders>
              <w:top w:val="nil"/>
              <w:left w:val="nil"/>
              <w:bottom w:val="nil"/>
              <w:right w:val="nil"/>
            </w:tcBorders>
            <w:shd w:val="clear" w:color="auto" w:fill="auto"/>
            <w:noWrap/>
            <w:vAlign w:val="bottom"/>
            <w:hideMark/>
          </w:tcPr>
          <w:p w14:paraId="532A6931" w14:textId="77777777" w:rsidR="00B57659" w:rsidRDefault="00B57659">
            <w:pPr>
              <w:jc w:val="right"/>
              <w:rPr>
                <w:rFonts w:ascii="Arial" w:hAnsi="Arial" w:cs="Arial"/>
                <w:sz w:val="20"/>
                <w:szCs w:val="20"/>
              </w:rPr>
            </w:pPr>
            <w:r>
              <w:rPr>
                <w:rFonts w:ascii="Arial" w:hAnsi="Arial" w:cs="Arial"/>
                <w:sz w:val="20"/>
                <w:szCs w:val="20"/>
              </w:rPr>
              <w:t>£0.00</w:t>
            </w:r>
          </w:p>
        </w:tc>
        <w:tc>
          <w:tcPr>
            <w:tcW w:w="1217" w:type="dxa"/>
            <w:tcBorders>
              <w:top w:val="nil"/>
              <w:left w:val="nil"/>
              <w:bottom w:val="nil"/>
              <w:right w:val="nil"/>
            </w:tcBorders>
            <w:shd w:val="clear" w:color="auto" w:fill="auto"/>
            <w:noWrap/>
            <w:vAlign w:val="bottom"/>
            <w:hideMark/>
          </w:tcPr>
          <w:p w14:paraId="1D126AF3" w14:textId="77777777" w:rsidR="00B57659" w:rsidRDefault="00B57659">
            <w:pPr>
              <w:jc w:val="right"/>
              <w:rPr>
                <w:rFonts w:ascii="Arial" w:hAnsi="Arial" w:cs="Arial"/>
                <w:sz w:val="20"/>
                <w:szCs w:val="20"/>
              </w:rPr>
            </w:pPr>
            <w:r>
              <w:rPr>
                <w:rFonts w:ascii="Arial" w:hAnsi="Arial" w:cs="Arial"/>
                <w:sz w:val="20"/>
                <w:szCs w:val="20"/>
              </w:rPr>
              <w:t>£500.00</w:t>
            </w:r>
          </w:p>
        </w:tc>
      </w:tr>
      <w:tr w:rsidR="00B57659" w14:paraId="70C5F304" w14:textId="77777777" w:rsidTr="00834B90">
        <w:trPr>
          <w:trHeight w:val="255"/>
        </w:trPr>
        <w:tc>
          <w:tcPr>
            <w:tcW w:w="2831" w:type="dxa"/>
            <w:tcBorders>
              <w:top w:val="nil"/>
              <w:left w:val="nil"/>
              <w:bottom w:val="nil"/>
              <w:right w:val="nil"/>
            </w:tcBorders>
            <w:shd w:val="clear" w:color="auto" w:fill="auto"/>
            <w:noWrap/>
            <w:vAlign w:val="bottom"/>
            <w:hideMark/>
          </w:tcPr>
          <w:p w14:paraId="4817C002" w14:textId="77777777" w:rsidR="00B57659" w:rsidRDefault="00B57659">
            <w:pPr>
              <w:rPr>
                <w:rFonts w:ascii="Arial" w:hAnsi="Arial" w:cs="Arial"/>
                <w:sz w:val="20"/>
                <w:szCs w:val="20"/>
              </w:rPr>
            </w:pPr>
            <w:r>
              <w:rPr>
                <w:rFonts w:ascii="Arial" w:hAnsi="Arial" w:cs="Arial"/>
                <w:sz w:val="20"/>
                <w:szCs w:val="20"/>
              </w:rPr>
              <w:t>Cllr D. Beynon</w:t>
            </w:r>
          </w:p>
        </w:tc>
        <w:tc>
          <w:tcPr>
            <w:tcW w:w="4143" w:type="dxa"/>
            <w:tcBorders>
              <w:top w:val="nil"/>
              <w:left w:val="nil"/>
              <w:bottom w:val="nil"/>
              <w:right w:val="nil"/>
            </w:tcBorders>
            <w:shd w:val="clear" w:color="auto" w:fill="auto"/>
            <w:noWrap/>
            <w:vAlign w:val="bottom"/>
            <w:hideMark/>
          </w:tcPr>
          <w:p w14:paraId="522DF3C1" w14:textId="77777777" w:rsidR="00B57659" w:rsidRDefault="00B57659">
            <w:pPr>
              <w:rPr>
                <w:rFonts w:ascii="Arial" w:hAnsi="Arial" w:cs="Arial"/>
                <w:sz w:val="20"/>
                <w:szCs w:val="20"/>
              </w:rPr>
            </w:pPr>
            <w:r>
              <w:rPr>
                <w:rFonts w:ascii="Arial" w:hAnsi="Arial" w:cs="Arial"/>
                <w:sz w:val="20"/>
                <w:szCs w:val="20"/>
              </w:rPr>
              <w:t>Councillor allowance</w:t>
            </w:r>
          </w:p>
        </w:tc>
        <w:tc>
          <w:tcPr>
            <w:tcW w:w="1217" w:type="dxa"/>
            <w:tcBorders>
              <w:top w:val="nil"/>
              <w:left w:val="nil"/>
              <w:bottom w:val="nil"/>
              <w:right w:val="nil"/>
            </w:tcBorders>
            <w:shd w:val="clear" w:color="auto" w:fill="auto"/>
            <w:noWrap/>
            <w:vAlign w:val="bottom"/>
            <w:hideMark/>
          </w:tcPr>
          <w:p w14:paraId="47ED0396" w14:textId="77777777" w:rsidR="00B57659" w:rsidRDefault="00B57659">
            <w:pPr>
              <w:jc w:val="right"/>
              <w:rPr>
                <w:rFonts w:ascii="Arial" w:hAnsi="Arial" w:cs="Arial"/>
                <w:sz w:val="20"/>
                <w:szCs w:val="20"/>
              </w:rPr>
            </w:pPr>
            <w:r>
              <w:rPr>
                <w:rFonts w:ascii="Arial" w:hAnsi="Arial" w:cs="Arial"/>
                <w:sz w:val="20"/>
                <w:szCs w:val="20"/>
              </w:rPr>
              <w:t>£120.00</w:t>
            </w:r>
          </w:p>
        </w:tc>
        <w:tc>
          <w:tcPr>
            <w:tcW w:w="1000" w:type="dxa"/>
            <w:tcBorders>
              <w:top w:val="nil"/>
              <w:left w:val="nil"/>
              <w:bottom w:val="nil"/>
              <w:right w:val="nil"/>
            </w:tcBorders>
            <w:shd w:val="clear" w:color="auto" w:fill="auto"/>
            <w:noWrap/>
            <w:vAlign w:val="bottom"/>
            <w:hideMark/>
          </w:tcPr>
          <w:p w14:paraId="6AAF6E7A" w14:textId="77777777" w:rsidR="00B57659" w:rsidRDefault="00B57659">
            <w:pPr>
              <w:jc w:val="right"/>
              <w:rPr>
                <w:rFonts w:ascii="Arial" w:hAnsi="Arial" w:cs="Arial"/>
                <w:sz w:val="20"/>
                <w:szCs w:val="20"/>
              </w:rPr>
            </w:pPr>
            <w:r>
              <w:rPr>
                <w:rFonts w:ascii="Arial" w:hAnsi="Arial" w:cs="Arial"/>
                <w:sz w:val="20"/>
                <w:szCs w:val="20"/>
              </w:rPr>
              <w:t>£0.00</w:t>
            </w:r>
          </w:p>
        </w:tc>
        <w:tc>
          <w:tcPr>
            <w:tcW w:w="1217" w:type="dxa"/>
            <w:tcBorders>
              <w:top w:val="nil"/>
              <w:left w:val="nil"/>
              <w:bottom w:val="nil"/>
              <w:right w:val="nil"/>
            </w:tcBorders>
            <w:shd w:val="clear" w:color="auto" w:fill="auto"/>
            <w:noWrap/>
            <w:vAlign w:val="bottom"/>
            <w:hideMark/>
          </w:tcPr>
          <w:p w14:paraId="672E281E" w14:textId="77777777" w:rsidR="00B57659" w:rsidRDefault="00B57659">
            <w:pPr>
              <w:jc w:val="right"/>
              <w:rPr>
                <w:rFonts w:ascii="Arial" w:hAnsi="Arial" w:cs="Arial"/>
                <w:sz w:val="20"/>
                <w:szCs w:val="20"/>
              </w:rPr>
            </w:pPr>
            <w:r>
              <w:rPr>
                <w:rFonts w:ascii="Arial" w:hAnsi="Arial" w:cs="Arial"/>
                <w:sz w:val="20"/>
                <w:szCs w:val="20"/>
              </w:rPr>
              <w:t>£120.00</w:t>
            </w:r>
          </w:p>
        </w:tc>
      </w:tr>
      <w:tr w:rsidR="00B57659" w14:paraId="228C1939" w14:textId="77777777" w:rsidTr="00834B90">
        <w:trPr>
          <w:trHeight w:val="255"/>
        </w:trPr>
        <w:tc>
          <w:tcPr>
            <w:tcW w:w="2831" w:type="dxa"/>
            <w:tcBorders>
              <w:top w:val="nil"/>
              <w:left w:val="nil"/>
              <w:bottom w:val="nil"/>
              <w:right w:val="nil"/>
            </w:tcBorders>
            <w:shd w:val="clear" w:color="auto" w:fill="auto"/>
            <w:noWrap/>
            <w:vAlign w:val="bottom"/>
            <w:hideMark/>
          </w:tcPr>
          <w:p w14:paraId="7508E4C6" w14:textId="77777777" w:rsidR="00B57659" w:rsidRDefault="00B57659">
            <w:pPr>
              <w:rPr>
                <w:rFonts w:ascii="Arial" w:hAnsi="Arial" w:cs="Arial"/>
                <w:sz w:val="20"/>
                <w:szCs w:val="20"/>
              </w:rPr>
            </w:pPr>
            <w:r>
              <w:rPr>
                <w:rFonts w:ascii="Arial" w:hAnsi="Arial" w:cs="Arial"/>
                <w:sz w:val="20"/>
                <w:szCs w:val="20"/>
              </w:rPr>
              <w:t>Cllr C. Evans</w:t>
            </w:r>
          </w:p>
        </w:tc>
        <w:tc>
          <w:tcPr>
            <w:tcW w:w="4143" w:type="dxa"/>
            <w:tcBorders>
              <w:top w:val="nil"/>
              <w:left w:val="nil"/>
              <w:bottom w:val="nil"/>
              <w:right w:val="nil"/>
            </w:tcBorders>
            <w:shd w:val="clear" w:color="auto" w:fill="auto"/>
            <w:noWrap/>
            <w:vAlign w:val="bottom"/>
            <w:hideMark/>
          </w:tcPr>
          <w:p w14:paraId="713D77BD" w14:textId="77777777" w:rsidR="00B57659" w:rsidRDefault="00B57659">
            <w:pPr>
              <w:rPr>
                <w:rFonts w:ascii="Arial" w:hAnsi="Arial" w:cs="Arial"/>
                <w:sz w:val="20"/>
                <w:szCs w:val="20"/>
              </w:rPr>
            </w:pPr>
            <w:r>
              <w:rPr>
                <w:rFonts w:ascii="Arial" w:hAnsi="Arial" w:cs="Arial"/>
                <w:sz w:val="20"/>
                <w:szCs w:val="20"/>
              </w:rPr>
              <w:t>Councillor allowance</w:t>
            </w:r>
          </w:p>
        </w:tc>
        <w:tc>
          <w:tcPr>
            <w:tcW w:w="1217" w:type="dxa"/>
            <w:tcBorders>
              <w:top w:val="nil"/>
              <w:left w:val="nil"/>
              <w:bottom w:val="nil"/>
              <w:right w:val="nil"/>
            </w:tcBorders>
            <w:shd w:val="clear" w:color="auto" w:fill="auto"/>
            <w:noWrap/>
            <w:vAlign w:val="bottom"/>
            <w:hideMark/>
          </w:tcPr>
          <w:p w14:paraId="5E277895" w14:textId="77777777" w:rsidR="00B57659" w:rsidRDefault="00B57659">
            <w:pPr>
              <w:jc w:val="right"/>
              <w:rPr>
                <w:rFonts w:ascii="Arial" w:hAnsi="Arial" w:cs="Arial"/>
                <w:sz w:val="20"/>
                <w:szCs w:val="20"/>
              </w:rPr>
            </w:pPr>
            <w:r>
              <w:rPr>
                <w:rFonts w:ascii="Arial" w:hAnsi="Arial" w:cs="Arial"/>
                <w:sz w:val="20"/>
                <w:szCs w:val="20"/>
              </w:rPr>
              <w:t>£120.00</w:t>
            </w:r>
          </w:p>
        </w:tc>
        <w:tc>
          <w:tcPr>
            <w:tcW w:w="1000" w:type="dxa"/>
            <w:tcBorders>
              <w:top w:val="nil"/>
              <w:left w:val="nil"/>
              <w:bottom w:val="nil"/>
              <w:right w:val="nil"/>
            </w:tcBorders>
            <w:shd w:val="clear" w:color="auto" w:fill="auto"/>
            <w:noWrap/>
            <w:vAlign w:val="bottom"/>
            <w:hideMark/>
          </w:tcPr>
          <w:p w14:paraId="2B49CDC3" w14:textId="77777777" w:rsidR="00B57659" w:rsidRDefault="00B57659">
            <w:pPr>
              <w:jc w:val="right"/>
              <w:rPr>
                <w:rFonts w:ascii="Arial" w:hAnsi="Arial" w:cs="Arial"/>
                <w:sz w:val="20"/>
                <w:szCs w:val="20"/>
              </w:rPr>
            </w:pPr>
            <w:r>
              <w:rPr>
                <w:rFonts w:ascii="Arial" w:hAnsi="Arial" w:cs="Arial"/>
                <w:sz w:val="20"/>
                <w:szCs w:val="20"/>
              </w:rPr>
              <w:t>£0.00</w:t>
            </w:r>
          </w:p>
        </w:tc>
        <w:tc>
          <w:tcPr>
            <w:tcW w:w="1217" w:type="dxa"/>
            <w:tcBorders>
              <w:top w:val="nil"/>
              <w:left w:val="nil"/>
              <w:bottom w:val="nil"/>
              <w:right w:val="nil"/>
            </w:tcBorders>
            <w:shd w:val="clear" w:color="auto" w:fill="auto"/>
            <w:noWrap/>
            <w:vAlign w:val="bottom"/>
            <w:hideMark/>
          </w:tcPr>
          <w:p w14:paraId="49677F51" w14:textId="77777777" w:rsidR="00B57659" w:rsidRDefault="00B57659">
            <w:pPr>
              <w:jc w:val="right"/>
              <w:rPr>
                <w:rFonts w:ascii="Arial" w:hAnsi="Arial" w:cs="Arial"/>
                <w:sz w:val="20"/>
                <w:szCs w:val="20"/>
              </w:rPr>
            </w:pPr>
            <w:r>
              <w:rPr>
                <w:rFonts w:ascii="Arial" w:hAnsi="Arial" w:cs="Arial"/>
                <w:sz w:val="20"/>
                <w:szCs w:val="20"/>
              </w:rPr>
              <w:t>£120.00</w:t>
            </w:r>
          </w:p>
        </w:tc>
      </w:tr>
      <w:tr w:rsidR="00B57659" w14:paraId="2ABB3092" w14:textId="77777777" w:rsidTr="00834B90">
        <w:trPr>
          <w:trHeight w:val="255"/>
        </w:trPr>
        <w:tc>
          <w:tcPr>
            <w:tcW w:w="2831" w:type="dxa"/>
            <w:tcBorders>
              <w:top w:val="nil"/>
              <w:left w:val="nil"/>
              <w:bottom w:val="nil"/>
              <w:right w:val="nil"/>
            </w:tcBorders>
            <w:shd w:val="clear" w:color="auto" w:fill="auto"/>
            <w:noWrap/>
            <w:vAlign w:val="bottom"/>
            <w:hideMark/>
          </w:tcPr>
          <w:p w14:paraId="73B06E87" w14:textId="77777777" w:rsidR="00B57659" w:rsidRDefault="00B57659">
            <w:pPr>
              <w:rPr>
                <w:rFonts w:ascii="Arial" w:hAnsi="Arial" w:cs="Arial"/>
                <w:sz w:val="20"/>
                <w:szCs w:val="20"/>
              </w:rPr>
            </w:pPr>
            <w:r>
              <w:rPr>
                <w:rFonts w:ascii="Arial" w:hAnsi="Arial" w:cs="Arial"/>
                <w:sz w:val="20"/>
                <w:szCs w:val="20"/>
              </w:rPr>
              <w:t>Cllr R. Harris</w:t>
            </w:r>
          </w:p>
        </w:tc>
        <w:tc>
          <w:tcPr>
            <w:tcW w:w="4143" w:type="dxa"/>
            <w:tcBorders>
              <w:top w:val="nil"/>
              <w:left w:val="nil"/>
              <w:bottom w:val="nil"/>
              <w:right w:val="nil"/>
            </w:tcBorders>
            <w:shd w:val="clear" w:color="auto" w:fill="auto"/>
            <w:noWrap/>
            <w:vAlign w:val="bottom"/>
            <w:hideMark/>
          </w:tcPr>
          <w:p w14:paraId="528D348B" w14:textId="77777777" w:rsidR="00B57659" w:rsidRDefault="00B57659">
            <w:pPr>
              <w:rPr>
                <w:rFonts w:ascii="Arial" w:hAnsi="Arial" w:cs="Arial"/>
                <w:sz w:val="20"/>
                <w:szCs w:val="20"/>
              </w:rPr>
            </w:pPr>
            <w:r>
              <w:rPr>
                <w:rFonts w:ascii="Arial" w:hAnsi="Arial" w:cs="Arial"/>
                <w:sz w:val="20"/>
                <w:szCs w:val="20"/>
              </w:rPr>
              <w:t>Councillor allowance</w:t>
            </w:r>
          </w:p>
        </w:tc>
        <w:tc>
          <w:tcPr>
            <w:tcW w:w="1217" w:type="dxa"/>
            <w:tcBorders>
              <w:top w:val="nil"/>
              <w:left w:val="nil"/>
              <w:bottom w:val="nil"/>
              <w:right w:val="nil"/>
            </w:tcBorders>
            <w:shd w:val="clear" w:color="auto" w:fill="auto"/>
            <w:noWrap/>
            <w:vAlign w:val="bottom"/>
            <w:hideMark/>
          </w:tcPr>
          <w:p w14:paraId="0E2589F2" w14:textId="77777777" w:rsidR="00B57659" w:rsidRDefault="00B57659">
            <w:pPr>
              <w:jc w:val="right"/>
              <w:rPr>
                <w:rFonts w:ascii="Arial" w:hAnsi="Arial" w:cs="Arial"/>
                <w:sz w:val="20"/>
                <w:szCs w:val="20"/>
              </w:rPr>
            </w:pPr>
            <w:r>
              <w:rPr>
                <w:rFonts w:ascii="Arial" w:hAnsi="Arial" w:cs="Arial"/>
                <w:sz w:val="20"/>
                <w:szCs w:val="20"/>
              </w:rPr>
              <w:t>£120.00</w:t>
            </w:r>
          </w:p>
        </w:tc>
        <w:tc>
          <w:tcPr>
            <w:tcW w:w="1000" w:type="dxa"/>
            <w:tcBorders>
              <w:top w:val="nil"/>
              <w:left w:val="nil"/>
              <w:bottom w:val="nil"/>
              <w:right w:val="nil"/>
            </w:tcBorders>
            <w:shd w:val="clear" w:color="auto" w:fill="auto"/>
            <w:noWrap/>
            <w:vAlign w:val="bottom"/>
            <w:hideMark/>
          </w:tcPr>
          <w:p w14:paraId="5129CD66" w14:textId="77777777" w:rsidR="00B57659" w:rsidRDefault="00B57659">
            <w:pPr>
              <w:jc w:val="right"/>
              <w:rPr>
                <w:rFonts w:ascii="Arial" w:hAnsi="Arial" w:cs="Arial"/>
                <w:sz w:val="20"/>
                <w:szCs w:val="20"/>
              </w:rPr>
            </w:pPr>
            <w:r>
              <w:rPr>
                <w:rFonts w:ascii="Arial" w:hAnsi="Arial" w:cs="Arial"/>
                <w:sz w:val="20"/>
                <w:szCs w:val="20"/>
              </w:rPr>
              <w:t>£0.00</w:t>
            </w:r>
          </w:p>
        </w:tc>
        <w:tc>
          <w:tcPr>
            <w:tcW w:w="1217" w:type="dxa"/>
            <w:tcBorders>
              <w:top w:val="nil"/>
              <w:left w:val="nil"/>
              <w:bottom w:val="nil"/>
              <w:right w:val="nil"/>
            </w:tcBorders>
            <w:shd w:val="clear" w:color="auto" w:fill="auto"/>
            <w:noWrap/>
            <w:vAlign w:val="bottom"/>
            <w:hideMark/>
          </w:tcPr>
          <w:p w14:paraId="4BB99CA5" w14:textId="77777777" w:rsidR="00B57659" w:rsidRDefault="00B57659">
            <w:pPr>
              <w:jc w:val="right"/>
              <w:rPr>
                <w:rFonts w:ascii="Arial" w:hAnsi="Arial" w:cs="Arial"/>
                <w:sz w:val="20"/>
                <w:szCs w:val="20"/>
              </w:rPr>
            </w:pPr>
            <w:r>
              <w:rPr>
                <w:rFonts w:ascii="Arial" w:hAnsi="Arial" w:cs="Arial"/>
                <w:sz w:val="20"/>
                <w:szCs w:val="20"/>
              </w:rPr>
              <w:t>£120.00</w:t>
            </w:r>
          </w:p>
        </w:tc>
      </w:tr>
      <w:tr w:rsidR="00B57659" w14:paraId="6562636C" w14:textId="77777777" w:rsidTr="00834B90">
        <w:trPr>
          <w:trHeight w:val="255"/>
        </w:trPr>
        <w:tc>
          <w:tcPr>
            <w:tcW w:w="2831" w:type="dxa"/>
            <w:tcBorders>
              <w:top w:val="nil"/>
              <w:left w:val="nil"/>
              <w:bottom w:val="nil"/>
              <w:right w:val="nil"/>
            </w:tcBorders>
            <w:shd w:val="clear" w:color="auto" w:fill="auto"/>
            <w:noWrap/>
            <w:vAlign w:val="bottom"/>
            <w:hideMark/>
          </w:tcPr>
          <w:p w14:paraId="6A432794" w14:textId="77777777" w:rsidR="00B57659" w:rsidRDefault="00B57659">
            <w:pPr>
              <w:rPr>
                <w:rFonts w:ascii="Arial" w:hAnsi="Arial" w:cs="Arial"/>
                <w:sz w:val="20"/>
                <w:szCs w:val="20"/>
              </w:rPr>
            </w:pPr>
            <w:r>
              <w:rPr>
                <w:rFonts w:ascii="Arial" w:hAnsi="Arial" w:cs="Arial"/>
                <w:sz w:val="20"/>
                <w:szCs w:val="20"/>
              </w:rPr>
              <w:t>Cllr R. Jenkins</w:t>
            </w:r>
          </w:p>
        </w:tc>
        <w:tc>
          <w:tcPr>
            <w:tcW w:w="4143" w:type="dxa"/>
            <w:tcBorders>
              <w:top w:val="nil"/>
              <w:left w:val="nil"/>
              <w:bottom w:val="nil"/>
              <w:right w:val="nil"/>
            </w:tcBorders>
            <w:shd w:val="clear" w:color="auto" w:fill="auto"/>
            <w:noWrap/>
            <w:vAlign w:val="bottom"/>
            <w:hideMark/>
          </w:tcPr>
          <w:p w14:paraId="2D52511A" w14:textId="77777777" w:rsidR="00B57659" w:rsidRDefault="00B57659">
            <w:pPr>
              <w:rPr>
                <w:rFonts w:ascii="Arial" w:hAnsi="Arial" w:cs="Arial"/>
                <w:sz w:val="20"/>
                <w:szCs w:val="20"/>
              </w:rPr>
            </w:pPr>
            <w:r>
              <w:rPr>
                <w:rFonts w:ascii="Arial" w:hAnsi="Arial" w:cs="Arial"/>
                <w:sz w:val="20"/>
                <w:szCs w:val="20"/>
              </w:rPr>
              <w:t>Councillor allowance</w:t>
            </w:r>
          </w:p>
        </w:tc>
        <w:tc>
          <w:tcPr>
            <w:tcW w:w="1217" w:type="dxa"/>
            <w:tcBorders>
              <w:top w:val="nil"/>
              <w:left w:val="nil"/>
              <w:bottom w:val="nil"/>
              <w:right w:val="nil"/>
            </w:tcBorders>
            <w:shd w:val="clear" w:color="auto" w:fill="auto"/>
            <w:noWrap/>
            <w:vAlign w:val="bottom"/>
            <w:hideMark/>
          </w:tcPr>
          <w:p w14:paraId="49FE2158" w14:textId="77777777" w:rsidR="00B57659" w:rsidRDefault="00B57659">
            <w:pPr>
              <w:jc w:val="right"/>
              <w:rPr>
                <w:rFonts w:ascii="Arial" w:hAnsi="Arial" w:cs="Arial"/>
                <w:sz w:val="20"/>
                <w:szCs w:val="20"/>
              </w:rPr>
            </w:pPr>
            <w:r>
              <w:rPr>
                <w:rFonts w:ascii="Arial" w:hAnsi="Arial" w:cs="Arial"/>
                <w:sz w:val="20"/>
                <w:szCs w:val="20"/>
              </w:rPr>
              <w:t>£120.00</w:t>
            </w:r>
          </w:p>
        </w:tc>
        <w:tc>
          <w:tcPr>
            <w:tcW w:w="1000" w:type="dxa"/>
            <w:tcBorders>
              <w:top w:val="nil"/>
              <w:left w:val="nil"/>
              <w:bottom w:val="nil"/>
              <w:right w:val="nil"/>
            </w:tcBorders>
            <w:shd w:val="clear" w:color="auto" w:fill="auto"/>
            <w:noWrap/>
            <w:vAlign w:val="bottom"/>
            <w:hideMark/>
          </w:tcPr>
          <w:p w14:paraId="35521113" w14:textId="77777777" w:rsidR="00B57659" w:rsidRDefault="00B57659">
            <w:pPr>
              <w:jc w:val="right"/>
              <w:rPr>
                <w:rFonts w:ascii="Arial" w:hAnsi="Arial" w:cs="Arial"/>
                <w:sz w:val="20"/>
                <w:szCs w:val="20"/>
              </w:rPr>
            </w:pPr>
            <w:r>
              <w:rPr>
                <w:rFonts w:ascii="Arial" w:hAnsi="Arial" w:cs="Arial"/>
                <w:sz w:val="20"/>
                <w:szCs w:val="20"/>
              </w:rPr>
              <w:t>£0.00</w:t>
            </w:r>
          </w:p>
        </w:tc>
        <w:tc>
          <w:tcPr>
            <w:tcW w:w="1217" w:type="dxa"/>
            <w:tcBorders>
              <w:top w:val="nil"/>
              <w:left w:val="nil"/>
              <w:bottom w:val="nil"/>
              <w:right w:val="nil"/>
            </w:tcBorders>
            <w:shd w:val="clear" w:color="auto" w:fill="auto"/>
            <w:noWrap/>
            <w:vAlign w:val="bottom"/>
            <w:hideMark/>
          </w:tcPr>
          <w:p w14:paraId="2865D328" w14:textId="77777777" w:rsidR="00B57659" w:rsidRDefault="00B57659">
            <w:pPr>
              <w:jc w:val="right"/>
              <w:rPr>
                <w:rFonts w:ascii="Arial" w:hAnsi="Arial" w:cs="Arial"/>
                <w:sz w:val="20"/>
                <w:szCs w:val="20"/>
              </w:rPr>
            </w:pPr>
            <w:r>
              <w:rPr>
                <w:rFonts w:ascii="Arial" w:hAnsi="Arial" w:cs="Arial"/>
                <w:sz w:val="20"/>
                <w:szCs w:val="20"/>
              </w:rPr>
              <w:t>£120.00</w:t>
            </w:r>
          </w:p>
        </w:tc>
      </w:tr>
      <w:tr w:rsidR="00B57659" w14:paraId="250DAEEA" w14:textId="77777777" w:rsidTr="00834B90">
        <w:trPr>
          <w:trHeight w:val="255"/>
        </w:trPr>
        <w:tc>
          <w:tcPr>
            <w:tcW w:w="2831" w:type="dxa"/>
            <w:tcBorders>
              <w:top w:val="nil"/>
              <w:left w:val="nil"/>
              <w:bottom w:val="nil"/>
              <w:right w:val="nil"/>
            </w:tcBorders>
            <w:shd w:val="clear" w:color="auto" w:fill="auto"/>
            <w:noWrap/>
            <w:vAlign w:val="bottom"/>
            <w:hideMark/>
          </w:tcPr>
          <w:p w14:paraId="0A8D016D" w14:textId="77777777" w:rsidR="00B57659" w:rsidRDefault="00B57659">
            <w:pPr>
              <w:rPr>
                <w:rFonts w:ascii="Arial" w:hAnsi="Arial" w:cs="Arial"/>
                <w:sz w:val="20"/>
                <w:szCs w:val="20"/>
              </w:rPr>
            </w:pPr>
            <w:r>
              <w:rPr>
                <w:rFonts w:ascii="Arial" w:hAnsi="Arial" w:cs="Arial"/>
                <w:sz w:val="20"/>
                <w:szCs w:val="20"/>
              </w:rPr>
              <w:t>Cllr H. Roberts</w:t>
            </w:r>
          </w:p>
        </w:tc>
        <w:tc>
          <w:tcPr>
            <w:tcW w:w="4143" w:type="dxa"/>
            <w:tcBorders>
              <w:top w:val="nil"/>
              <w:left w:val="nil"/>
              <w:bottom w:val="nil"/>
              <w:right w:val="nil"/>
            </w:tcBorders>
            <w:shd w:val="clear" w:color="auto" w:fill="auto"/>
            <w:noWrap/>
            <w:vAlign w:val="bottom"/>
            <w:hideMark/>
          </w:tcPr>
          <w:p w14:paraId="5E7C683F" w14:textId="77777777" w:rsidR="00B57659" w:rsidRDefault="00B57659">
            <w:pPr>
              <w:rPr>
                <w:rFonts w:ascii="Arial" w:hAnsi="Arial" w:cs="Arial"/>
                <w:sz w:val="20"/>
                <w:szCs w:val="20"/>
              </w:rPr>
            </w:pPr>
            <w:r>
              <w:rPr>
                <w:rFonts w:ascii="Arial" w:hAnsi="Arial" w:cs="Arial"/>
                <w:sz w:val="20"/>
                <w:szCs w:val="20"/>
              </w:rPr>
              <w:t>Councillor allowance</w:t>
            </w:r>
          </w:p>
        </w:tc>
        <w:tc>
          <w:tcPr>
            <w:tcW w:w="1217" w:type="dxa"/>
            <w:tcBorders>
              <w:top w:val="nil"/>
              <w:left w:val="nil"/>
              <w:bottom w:val="nil"/>
              <w:right w:val="nil"/>
            </w:tcBorders>
            <w:shd w:val="clear" w:color="auto" w:fill="auto"/>
            <w:noWrap/>
            <w:vAlign w:val="bottom"/>
            <w:hideMark/>
          </w:tcPr>
          <w:p w14:paraId="65B814D2" w14:textId="77777777" w:rsidR="00B57659" w:rsidRDefault="00B57659">
            <w:pPr>
              <w:jc w:val="right"/>
              <w:rPr>
                <w:rFonts w:ascii="Arial" w:hAnsi="Arial" w:cs="Arial"/>
                <w:sz w:val="20"/>
                <w:szCs w:val="20"/>
              </w:rPr>
            </w:pPr>
            <w:r>
              <w:rPr>
                <w:rFonts w:ascii="Arial" w:hAnsi="Arial" w:cs="Arial"/>
                <w:sz w:val="20"/>
                <w:szCs w:val="20"/>
              </w:rPr>
              <w:t>£120.00</w:t>
            </w:r>
          </w:p>
        </w:tc>
        <w:tc>
          <w:tcPr>
            <w:tcW w:w="1000" w:type="dxa"/>
            <w:tcBorders>
              <w:top w:val="nil"/>
              <w:left w:val="nil"/>
              <w:bottom w:val="nil"/>
              <w:right w:val="nil"/>
            </w:tcBorders>
            <w:shd w:val="clear" w:color="auto" w:fill="auto"/>
            <w:noWrap/>
            <w:vAlign w:val="bottom"/>
            <w:hideMark/>
          </w:tcPr>
          <w:p w14:paraId="6203B79F" w14:textId="77777777" w:rsidR="00B57659" w:rsidRDefault="00B57659">
            <w:pPr>
              <w:jc w:val="right"/>
              <w:rPr>
                <w:rFonts w:ascii="Arial" w:hAnsi="Arial" w:cs="Arial"/>
                <w:sz w:val="20"/>
                <w:szCs w:val="20"/>
              </w:rPr>
            </w:pPr>
            <w:r>
              <w:rPr>
                <w:rFonts w:ascii="Arial" w:hAnsi="Arial" w:cs="Arial"/>
                <w:sz w:val="20"/>
                <w:szCs w:val="20"/>
              </w:rPr>
              <w:t>£0.00</w:t>
            </w:r>
          </w:p>
        </w:tc>
        <w:tc>
          <w:tcPr>
            <w:tcW w:w="1217" w:type="dxa"/>
            <w:tcBorders>
              <w:top w:val="nil"/>
              <w:left w:val="nil"/>
              <w:bottom w:val="nil"/>
              <w:right w:val="nil"/>
            </w:tcBorders>
            <w:shd w:val="clear" w:color="auto" w:fill="auto"/>
            <w:noWrap/>
            <w:vAlign w:val="bottom"/>
            <w:hideMark/>
          </w:tcPr>
          <w:p w14:paraId="43A827DA" w14:textId="77777777" w:rsidR="00B57659" w:rsidRDefault="00B57659">
            <w:pPr>
              <w:jc w:val="right"/>
              <w:rPr>
                <w:rFonts w:ascii="Arial" w:hAnsi="Arial" w:cs="Arial"/>
                <w:sz w:val="20"/>
                <w:szCs w:val="20"/>
              </w:rPr>
            </w:pPr>
            <w:r>
              <w:rPr>
                <w:rFonts w:ascii="Arial" w:hAnsi="Arial" w:cs="Arial"/>
                <w:sz w:val="20"/>
                <w:szCs w:val="20"/>
              </w:rPr>
              <w:t>£120.00</w:t>
            </w:r>
          </w:p>
        </w:tc>
      </w:tr>
      <w:tr w:rsidR="00B57659" w14:paraId="53A646CF" w14:textId="77777777" w:rsidTr="00834B90">
        <w:trPr>
          <w:trHeight w:val="255"/>
        </w:trPr>
        <w:tc>
          <w:tcPr>
            <w:tcW w:w="2831" w:type="dxa"/>
            <w:tcBorders>
              <w:top w:val="nil"/>
              <w:left w:val="nil"/>
              <w:bottom w:val="nil"/>
              <w:right w:val="nil"/>
            </w:tcBorders>
            <w:shd w:val="clear" w:color="auto" w:fill="auto"/>
            <w:noWrap/>
            <w:vAlign w:val="bottom"/>
            <w:hideMark/>
          </w:tcPr>
          <w:p w14:paraId="18FBFCE2" w14:textId="77777777" w:rsidR="00B57659" w:rsidRDefault="00B57659">
            <w:pPr>
              <w:rPr>
                <w:rFonts w:ascii="Arial" w:hAnsi="Arial" w:cs="Arial"/>
                <w:sz w:val="20"/>
                <w:szCs w:val="20"/>
              </w:rPr>
            </w:pPr>
            <w:r>
              <w:rPr>
                <w:rFonts w:ascii="Arial" w:hAnsi="Arial" w:cs="Arial"/>
                <w:sz w:val="20"/>
                <w:szCs w:val="20"/>
              </w:rPr>
              <w:t>Cathedral Leasing</w:t>
            </w:r>
          </w:p>
        </w:tc>
        <w:tc>
          <w:tcPr>
            <w:tcW w:w="4143" w:type="dxa"/>
            <w:tcBorders>
              <w:top w:val="nil"/>
              <w:left w:val="nil"/>
              <w:bottom w:val="nil"/>
              <w:right w:val="nil"/>
            </w:tcBorders>
            <w:shd w:val="clear" w:color="auto" w:fill="auto"/>
            <w:noWrap/>
            <w:vAlign w:val="bottom"/>
            <w:hideMark/>
          </w:tcPr>
          <w:p w14:paraId="16213495" w14:textId="77777777" w:rsidR="00B57659" w:rsidRDefault="00B57659">
            <w:pPr>
              <w:rPr>
                <w:rFonts w:ascii="Arial" w:hAnsi="Arial" w:cs="Arial"/>
                <w:sz w:val="20"/>
                <w:szCs w:val="20"/>
              </w:rPr>
            </w:pPr>
            <w:r>
              <w:rPr>
                <w:rFonts w:ascii="Arial" w:hAnsi="Arial" w:cs="Arial"/>
                <w:sz w:val="20"/>
                <w:szCs w:val="20"/>
              </w:rPr>
              <w:t>Hire of 2 No sanitary units</w:t>
            </w:r>
          </w:p>
        </w:tc>
        <w:tc>
          <w:tcPr>
            <w:tcW w:w="1217" w:type="dxa"/>
            <w:tcBorders>
              <w:top w:val="nil"/>
              <w:left w:val="nil"/>
              <w:bottom w:val="nil"/>
              <w:right w:val="nil"/>
            </w:tcBorders>
            <w:shd w:val="clear" w:color="auto" w:fill="auto"/>
            <w:noWrap/>
            <w:vAlign w:val="bottom"/>
            <w:hideMark/>
          </w:tcPr>
          <w:p w14:paraId="12EB00BD" w14:textId="77777777" w:rsidR="00B57659" w:rsidRDefault="00B57659">
            <w:pPr>
              <w:jc w:val="right"/>
              <w:rPr>
                <w:rFonts w:ascii="Arial" w:hAnsi="Arial" w:cs="Arial"/>
                <w:sz w:val="20"/>
                <w:szCs w:val="20"/>
              </w:rPr>
            </w:pPr>
            <w:r>
              <w:rPr>
                <w:rFonts w:ascii="Arial" w:hAnsi="Arial" w:cs="Arial"/>
                <w:sz w:val="20"/>
                <w:szCs w:val="20"/>
              </w:rPr>
              <w:t>£17.33</w:t>
            </w:r>
          </w:p>
        </w:tc>
        <w:tc>
          <w:tcPr>
            <w:tcW w:w="1000" w:type="dxa"/>
            <w:tcBorders>
              <w:top w:val="nil"/>
              <w:left w:val="nil"/>
              <w:bottom w:val="nil"/>
              <w:right w:val="nil"/>
            </w:tcBorders>
            <w:shd w:val="clear" w:color="auto" w:fill="auto"/>
            <w:noWrap/>
            <w:vAlign w:val="bottom"/>
            <w:hideMark/>
          </w:tcPr>
          <w:p w14:paraId="5C880682" w14:textId="77777777" w:rsidR="00B57659" w:rsidRDefault="00B57659">
            <w:pPr>
              <w:jc w:val="right"/>
              <w:rPr>
                <w:rFonts w:ascii="Arial" w:hAnsi="Arial" w:cs="Arial"/>
                <w:sz w:val="20"/>
                <w:szCs w:val="20"/>
              </w:rPr>
            </w:pPr>
            <w:r>
              <w:rPr>
                <w:rFonts w:ascii="Arial" w:hAnsi="Arial" w:cs="Arial"/>
                <w:sz w:val="20"/>
                <w:szCs w:val="20"/>
              </w:rPr>
              <w:t>£3.47</w:t>
            </w:r>
          </w:p>
        </w:tc>
        <w:tc>
          <w:tcPr>
            <w:tcW w:w="1217" w:type="dxa"/>
            <w:tcBorders>
              <w:top w:val="nil"/>
              <w:left w:val="nil"/>
              <w:bottom w:val="nil"/>
              <w:right w:val="nil"/>
            </w:tcBorders>
            <w:shd w:val="clear" w:color="auto" w:fill="auto"/>
            <w:noWrap/>
            <w:vAlign w:val="bottom"/>
            <w:hideMark/>
          </w:tcPr>
          <w:p w14:paraId="696E9DBD" w14:textId="77777777" w:rsidR="00B57659" w:rsidRDefault="00B57659">
            <w:pPr>
              <w:jc w:val="right"/>
              <w:rPr>
                <w:rFonts w:ascii="Arial" w:hAnsi="Arial" w:cs="Arial"/>
                <w:sz w:val="20"/>
                <w:szCs w:val="20"/>
              </w:rPr>
            </w:pPr>
            <w:r>
              <w:rPr>
                <w:rFonts w:ascii="Arial" w:hAnsi="Arial" w:cs="Arial"/>
                <w:sz w:val="20"/>
                <w:szCs w:val="20"/>
              </w:rPr>
              <w:t>£20.80</w:t>
            </w:r>
          </w:p>
        </w:tc>
      </w:tr>
      <w:tr w:rsidR="00B57659" w14:paraId="3DBFA56D" w14:textId="77777777" w:rsidTr="00834B90">
        <w:trPr>
          <w:trHeight w:val="255"/>
        </w:trPr>
        <w:tc>
          <w:tcPr>
            <w:tcW w:w="2831" w:type="dxa"/>
            <w:tcBorders>
              <w:top w:val="nil"/>
              <w:left w:val="nil"/>
              <w:bottom w:val="nil"/>
              <w:right w:val="nil"/>
            </w:tcBorders>
            <w:shd w:val="clear" w:color="auto" w:fill="auto"/>
            <w:noWrap/>
            <w:vAlign w:val="bottom"/>
            <w:hideMark/>
          </w:tcPr>
          <w:p w14:paraId="2CF7434D" w14:textId="77777777" w:rsidR="00B57659" w:rsidRDefault="00B57659">
            <w:pPr>
              <w:rPr>
                <w:rFonts w:ascii="Arial" w:hAnsi="Arial" w:cs="Arial"/>
                <w:sz w:val="20"/>
                <w:szCs w:val="20"/>
              </w:rPr>
            </w:pPr>
            <w:r>
              <w:rPr>
                <w:rFonts w:ascii="Arial" w:hAnsi="Arial" w:cs="Arial"/>
                <w:sz w:val="20"/>
                <w:szCs w:val="20"/>
              </w:rPr>
              <w:t>Cllr J. Davies</w:t>
            </w:r>
          </w:p>
        </w:tc>
        <w:tc>
          <w:tcPr>
            <w:tcW w:w="4143" w:type="dxa"/>
            <w:tcBorders>
              <w:top w:val="nil"/>
              <w:left w:val="nil"/>
              <w:bottom w:val="nil"/>
              <w:right w:val="nil"/>
            </w:tcBorders>
            <w:shd w:val="clear" w:color="auto" w:fill="auto"/>
            <w:noWrap/>
            <w:vAlign w:val="bottom"/>
            <w:hideMark/>
          </w:tcPr>
          <w:p w14:paraId="24DD9B1E" w14:textId="77777777" w:rsidR="00B57659" w:rsidRDefault="00B57659">
            <w:pPr>
              <w:rPr>
                <w:rFonts w:ascii="Arial" w:hAnsi="Arial" w:cs="Arial"/>
                <w:sz w:val="20"/>
                <w:szCs w:val="20"/>
              </w:rPr>
            </w:pPr>
            <w:r>
              <w:rPr>
                <w:rFonts w:ascii="Arial" w:hAnsi="Arial" w:cs="Arial"/>
                <w:sz w:val="20"/>
                <w:szCs w:val="20"/>
              </w:rPr>
              <w:t>Councillor allowance</w:t>
            </w:r>
          </w:p>
        </w:tc>
        <w:tc>
          <w:tcPr>
            <w:tcW w:w="1217" w:type="dxa"/>
            <w:tcBorders>
              <w:top w:val="nil"/>
              <w:left w:val="nil"/>
              <w:bottom w:val="nil"/>
              <w:right w:val="nil"/>
            </w:tcBorders>
            <w:shd w:val="clear" w:color="auto" w:fill="auto"/>
            <w:noWrap/>
            <w:vAlign w:val="bottom"/>
            <w:hideMark/>
          </w:tcPr>
          <w:p w14:paraId="6494A5F0" w14:textId="77777777" w:rsidR="00B57659" w:rsidRDefault="00B57659">
            <w:pPr>
              <w:jc w:val="right"/>
              <w:rPr>
                <w:rFonts w:ascii="Arial" w:hAnsi="Arial" w:cs="Arial"/>
                <w:sz w:val="20"/>
                <w:szCs w:val="20"/>
              </w:rPr>
            </w:pPr>
            <w:r>
              <w:rPr>
                <w:rFonts w:ascii="Arial" w:hAnsi="Arial" w:cs="Arial"/>
                <w:sz w:val="20"/>
                <w:szCs w:val="20"/>
              </w:rPr>
              <w:t>£120.00</w:t>
            </w:r>
          </w:p>
        </w:tc>
        <w:tc>
          <w:tcPr>
            <w:tcW w:w="1000" w:type="dxa"/>
            <w:tcBorders>
              <w:top w:val="nil"/>
              <w:left w:val="nil"/>
              <w:bottom w:val="nil"/>
              <w:right w:val="nil"/>
            </w:tcBorders>
            <w:shd w:val="clear" w:color="auto" w:fill="auto"/>
            <w:noWrap/>
            <w:vAlign w:val="bottom"/>
            <w:hideMark/>
          </w:tcPr>
          <w:p w14:paraId="35AED270" w14:textId="77777777" w:rsidR="00B57659" w:rsidRDefault="00B57659">
            <w:pPr>
              <w:jc w:val="right"/>
              <w:rPr>
                <w:rFonts w:ascii="Arial" w:hAnsi="Arial" w:cs="Arial"/>
                <w:sz w:val="20"/>
                <w:szCs w:val="20"/>
              </w:rPr>
            </w:pPr>
            <w:r>
              <w:rPr>
                <w:rFonts w:ascii="Arial" w:hAnsi="Arial" w:cs="Arial"/>
                <w:sz w:val="20"/>
                <w:szCs w:val="20"/>
              </w:rPr>
              <w:t>£0.00</w:t>
            </w:r>
          </w:p>
        </w:tc>
        <w:tc>
          <w:tcPr>
            <w:tcW w:w="1217" w:type="dxa"/>
            <w:tcBorders>
              <w:top w:val="nil"/>
              <w:left w:val="nil"/>
              <w:bottom w:val="nil"/>
              <w:right w:val="nil"/>
            </w:tcBorders>
            <w:shd w:val="clear" w:color="auto" w:fill="auto"/>
            <w:noWrap/>
            <w:vAlign w:val="bottom"/>
            <w:hideMark/>
          </w:tcPr>
          <w:p w14:paraId="0ECBDBE5" w14:textId="77777777" w:rsidR="00B57659" w:rsidRDefault="00B57659">
            <w:pPr>
              <w:jc w:val="right"/>
              <w:rPr>
                <w:rFonts w:ascii="Arial" w:hAnsi="Arial" w:cs="Arial"/>
                <w:sz w:val="20"/>
                <w:szCs w:val="20"/>
              </w:rPr>
            </w:pPr>
            <w:r>
              <w:rPr>
                <w:rFonts w:ascii="Arial" w:hAnsi="Arial" w:cs="Arial"/>
                <w:sz w:val="20"/>
                <w:szCs w:val="20"/>
              </w:rPr>
              <w:t>£120.00</w:t>
            </w:r>
          </w:p>
        </w:tc>
      </w:tr>
      <w:tr w:rsidR="00B57659" w14:paraId="502EA8B3" w14:textId="77777777" w:rsidTr="00834B90">
        <w:trPr>
          <w:trHeight w:val="255"/>
        </w:trPr>
        <w:tc>
          <w:tcPr>
            <w:tcW w:w="2831" w:type="dxa"/>
            <w:tcBorders>
              <w:top w:val="nil"/>
              <w:left w:val="nil"/>
              <w:bottom w:val="nil"/>
              <w:right w:val="nil"/>
            </w:tcBorders>
            <w:shd w:val="clear" w:color="auto" w:fill="auto"/>
            <w:noWrap/>
            <w:vAlign w:val="bottom"/>
            <w:hideMark/>
          </w:tcPr>
          <w:p w14:paraId="7C3A1A24" w14:textId="77777777" w:rsidR="00B57659" w:rsidRDefault="00B57659">
            <w:pPr>
              <w:rPr>
                <w:rFonts w:ascii="Arial" w:hAnsi="Arial" w:cs="Arial"/>
                <w:sz w:val="20"/>
                <w:szCs w:val="20"/>
              </w:rPr>
            </w:pPr>
            <w:r>
              <w:rPr>
                <w:rFonts w:ascii="Arial" w:hAnsi="Arial" w:cs="Arial"/>
                <w:sz w:val="20"/>
                <w:szCs w:val="20"/>
              </w:rPr>
              <w:t>British Gas</w:t>
            </w:r>
          </w:p>
        </w:tc>
        <w:tc>
          <w:tcPr>
            <w:tcW w:w="4143" w:type="dxa"/>
            <w:tcBorders>
              <w:top w:val="nil"/>
              <w:left w:val="nil"/>
              <w:bottom w:val="nil"/>
              <w:right w:val="nil"/>
            </w:tcBorders>
            <w:shd w:val="clear" w:color="auto" w:fill="auto"/>
            <w:noWrap/>
            <w:vAlign w:val="bottom"/>
            <w:hideMark/>
          </w:tcPr>
          <w:p w14:paraId="5C09C539" w14:textId="77777777" w:rsidR="00B57659" w:rsidRDefault="00B57659">
            <w:pPr>
              <w:rPr>
                <w:rFonts w:ascii="Arial" w:hAnsi="Arial" w:cs="Arial"/>
                <w:sz w:val="20"/>
                <w:szCs w:val="20"/>
              </w:rPr>
            </w:pPr>
            <w:r>
              <w:rPr>
                <w:rFonts w:ascii="Arial" w:hAnsi="Arial" w:cs="Arial"/>
                <w:sz w:val="20"/>
                <w:szCs w:val="20"/>
              </w:rPr>
              <w:t>Monthly gas</w:t>
            </w:r>
          </w:p>
        </w:tc>
        <w:tc>
          <w:tcPr>
            <w:tcW w:w="1217" w:type="dxa"/>
            <w:tcBorders>
              <w:top w:val="nil"/>
              <w:left w:val="nil"/>
              <w:bottom w:val="nil"/>
              <w:right w:val="nil"/>
            </w:tcBorders>
            <w:shd w:val="clear" w:color="auto" w:fill="auto"/>
            <w:noWrap/>
            <w:vAlign w:val="bottom"/>
            <w:hideMark/>
          </w:tcPr>
          <w:p w14:paraId="7DDFF624" w14:textId="77777777" w:rsidR="00B57659" w:rsidRDefault="00B57659">
            <w:pPr>
              <w:jc w:val="right"/>
              <w:rPr>
                <w:rFonts w:ascii="Arial" w:hAnsi="Arial" w:cs="Arial"/>
                <w:sz w:val="20"/>
                <w:szCs w:val="20"/>
              </w:rPr>
            </w:pPr>
            <w:r>
              <w:rPr>
                <w:rFonts w:ascii="Arial" w:hAnsi="Arial" w:cs="Arial"/>
                <w:sz w:val="20"/>
                <w:szCs w:val="20"/>
              </w:rPr>
              <w:t>£93.15</w:t>
            </w:r>
          </w:p>
        </w:tc>
        <w:tc>
          <w:tcPr>
            <w:tcW w:w="1000" w:type="dxa"/>
            <w:tcBorders>
              <w:top w:val="nil"/>
              <w:left w:val="nil"/>
              <w:bottom w:val="nil"/>
              <w:right w:val="nil"/>
            </w:tcBorders>
            <w:shd w:val="clear" w:color="auto" w:fill="auto"/>
            <w:noWrap/>
            <w:vAlign w:val="bottom"/>
            <w:hideMark/>
          </w:tcPr>
          <w:p w14:paraId="13F2CC80" w14:textId="77777777" w:rsidR="00B57659" w:rsidRDefault="00B57659">
            <w:pPr>
              <w:jc w:val="right"/>
              <w:rPr>
                <w:rFonts w:ascii="Arial" w:hAnsi="Arial" w:cs="Arial"/>
                <w:sz w:val="20"/>
                <w:szCs w:val="20"/>
              </w:rPr>
            </w:pPr>
            <w:r>
              <w:rPr>
                <w:rFonts w:ascii="Arial" w:hAnsi="Arial" w:cs="Arial"/>
                <w:sz w:val="20"/>
                <w:szCs w:val="20"/>
              </w:rPr>
              <w:t>£4.65</w:t>
            </w:r>
          </w:p>
        </w:tc>
        <w:tc>
          <w:tcPr>
            <w:tcW w:w="1217" w:type="dxa"/>
            <w:tcBorders>
              <w:top w:val="nil"/>
              <w:left w:val="nil"/>
              <w:bottom w:val="nil"/>
              <w:right w:val="nil"/>
            </w:tcBorders>
            <w:shd w:val="clear" w:color="auto" w:fill="auto"/>
            <w:noWrap/>
            <w:vAlign w:val="bottom"/>
            <w:hideMark/>
          </w:tcPr>
          <w:p w14:paraId="649C0312" w14:textId="77777777" w:rsidR="00B57659" w:rsidRDefault="00B57659">
            <w:pPr>
              <w:jc w:val="right"/>
              <w:rPr>
                <w:rFonts w:ascii="Arial" w:hAnsi="Arial" w:cs="Arial"/>
                <w:sz w:val="20"/>
                <w:szCs w:val="20"/>
              </w:rPr>
            </w:pPr>
            <w:r>
              <w:rPr>
                <w:rFonts w:ascii="Arial" w:hAnsi="Arial" w:cs="Arial"/>
                <w:sz w:val="20"/>
                <w:szCs w:val="20"/>
              </w:rPr>
              <w:t>£97.80</w:t>
            </w:r>
          </w:p>
        </w:tc>
      </w:tr>
      <w:tr w:rsidR="00B57659" w14:paraId="354BD76D" w14:textId="77777777" w:rsidTr="00834B90">
        <w:trPr>
          <w:trHeight w:val="255"/>
        </w:trPr>
        <w:tc>
          <w:tcPr>
            <w:tcW w:w="2831" w:type="dxa"/>
            <w:tcBorders>
              <w:top w:val="nil"/>
              <w:left w:val="nil"/>
              <w:bottom w:val="nil"/>
              <w:right w:val="nil"/>
            </w:tcBorders>
            <w:shd w:val="clear" w:color="auto" w:fill="auto"/>
            <w:noWrap/>
            <w:vAlign w:val="bottom"/>
            <w:hideMark/>
          </w:tcPr>
          <w:p w14:paraId="290AA8BB" w14:textId="77777777" w:rsidR="00B57659" w:rsidRDefault="00B57659">
            <w:pPr>
              <w:rPr>
                <w:rFonts w:ascii="Arial" w:hAnsi="Arial" w:cs="Arial"/>
                <w:sz w:val="20"/>
                <w:szCs w:val="20"/>
              </w:rPr>
            </w:pPr>
            <w:r>
              <w:rPr>
                <w:rFonts w:ascii="Arial" w:hAnsi="Arial" w:cs="Arial"/>
                <w:sz w:val="20"/>
                <w:szCs w:val="20"/>
              </w:rPr>
              <w:t>Clerk</w:t>
            </w:r>
          </w:p>
        </w:tc>
        <w:tc>
          <w:tcPr>
            <w:tcW w:w="4143" w:type="dxa"/>
            <w:tcBorders>
              <w:top w:val="nil"/>
              <w:left w:val="nil"/>
              <w:bottom w:val="nil"/>
              <w:right w:val="nil"/>
            </w:tcBorders>
            <w:shd w:val="clear" w:color="auto" w:fill="auto"/>
            <w:noWrap/>
            <w:vAlign w:val="bottom"/>
            <w:hideMark/>
          </w:tcPr>
          <w:p w14:paraId="18F7CF46" w14:textId="77777777" w:rsidR="00B57659" w:rsidRDefault="00B57659">
            <w:pPr>
              <w:rPr>
                <w:rFonts w:ascii="Arial" w:hAnsi="Arial" w:cs="Arial"/>
                <w:sz w:val="20"/>
                <w:szCs w:val="20"/>
              </w:rPr>
            </w:pPr>
            <w:proofErr w:type="spellStart"/>
            <w:r>
              <w:rPr>
                <w:rFonts w:ascii="Arial" w:hAnsi="Arial" w:cs="Arial"/>
                <w:sz w:val="20"/>
                <w:szCs w:val="20"/>
              </w:rPr>
              <w:t>Reimb</w:t>
            </w:r>
            <w:proofErr w:type="spellEnd"/>
            <w:r>
              <w:rPr>
                <w:rFonts w:ascii="Arial" w:hAnsi="Arial" w:cs="Arial"/>
                <w:sz w:val="20"/>
                <w:szCs w:val="20"/>
              </w:rPr>
              <w:t>. house &amp; shop window prize money</w:t>
            </w:r>
          </w:p>
        </w:tc>
        <w:tc>
          <w:tcPr>
            <w:tcW w:w="1217" w:type="dxa"/>
            <w:tcBorders>
              <w:top w:val="nil"/>
              <w:left w:val="nil"/>
              <w:bottom w:val="nil"/>
              <w:right w:val="nil"/>
            </w:tcBorders>
            <w:shd w:val="clear" w:color="auto" w:fill="auto"/>
            <w:noWrap/>
            <w:vAlign w:val="bottom"/>
            <w:hideMark/>
          </w:tcPr>
          <w:p w14:paraId="75D772E3" w14:textId="77777777" w:rsidR="00B57659" w:rsidRDefault="00B57659">
            <w:pPr>
              <w:jc w:val="right"/>
              <w:rPr>
                <w:rFonts w:ascii="Arial" w:hAnsi="Arial" w:cs="Arial"/>
                <w:sz w:val="20"/>
                <w:szCs w:val="20"/>
              </w:rPr>
            </w:pPr>
            <w:r>
              <w:rPr>
                <w:rFonts w:ascii="Arial" w:hAnsi="Arial" w:cs="Arial"/>
                <w:sz w:val="20"/>
                <w:szCs w:val="20"/>
              </w:rPr>
              <w:t>£450.00</w:t>
            </w:r>
          </w:p>
        </w:tc>
        <w:tc>
          <w:tcPr>
            <w:tcW w:w="1000" w:type="dxa"/>
            <w:tcBorders>
              <w:top w:val="nil"/>
              <w:left w:val="nil"/>
              <w:bottom w:val="nil"/>
              <w:right w:val="nil"/>
            </w:tcBorders>
            <w:shd w:val="clear" w:color="auto" w:fill="auto"/>
            <w:noWrap/>
            <w:vAlign w:val="bottom"/>
            <w:hideMark/>
          </w:tcPr>
          <w:p w14:paraId="655F7316" w14:textId="77777777" w:rsidR="00B57659" w:rsidRDefault="00B57659">
            <w:pPr>
              <w:jc w:val="right"/>
              <w:rPr>
                <w:rFonts w:ascii="Arial" w:hAnsi="Arial" w:cs="Arial"/>
                <w:sz w:val="20"/>
                <w:szCs w:val="20"/>
              </w:rPr>
            </w:pPr>
            <w:r>
              <w:rPr>
                <w:rFonts w:ascii="Arial" w:hAnsi="Arial" w:cs="Arial"/>
                <w:sz w:val="20"/>
                <w:szCs w:val="20"/>
              </w:rPr>
              <w:t>£0.00</w:t>
            </w:r>
          </w:p>
        </w:tc>
        <w:tc>
          <w:tcPr>
            <w:tcW w:w="1217" w:type="dxa"/>
            <w:tcBorders>
              <w:top w:val="nil"/>
              <w:left w:val="nil"/>
              <w:bottom w:val="nil"/>
              <w:right w:val="nil"/>
            </w:tcBorders>
            <w:shd w:val="clear" w:color="auto" w:fill="auto"/>
            <w:noWrap/>
            <w:vAlign w:val="bottom"/>
            <w:hideMark/>
          </w:tcPr>
          <w:p w14:paraId="19CF0051" w14:textId="77777777" w:rsidR="00B57659" w:rsidRDefault="00B57659">
            <w:pPr>
              <w:jc w:val="right"/>
              <w:rPr>
                <w:rFonts w:ascii="Arial" w:hAnsi="Arial" w:cs="Arial"/>
                <w:sz w:val="20"/>
                <w:szCs w:val="20"/>
              </w:rPr>
            </w:pPr>
            <w:r>
              <w:rPr>
                <w:rFonts w:ascii="Arial" w:hAnsi="Arial" w:cs="Arial"/>
                <w:sz w:val="20"/>
                <w:szCs w:val="20"/>
              </w:rPr>
              <w:t>£450.00</w:t>
            </w:r>
          </w:p>
        </w:tc>
      </w:tr>
      <w:tr w:rsidR="00B57659" w14:paraId="166AF5E3" w14:textId="77777777" w:rsidTr="00834B90">
        <w:trPr>
          <w:trHeight w:val="255"/>
        </w:trPr>
        <w:tc>
          <w:tcPr>
            <w:tcW w:w="2831" w:type="dxa"/>
            <w:tcBorders>
              <w:top w:val="nil"/>
              <w:left w:val="nil"/>
              <w:bottom w:val="nil"/>
              <w:right w:val="nil"/>
            </w:tcBorders>
            <w:shd w:val="clear" w:color="auto" w:fill="auto"/>
            <w:noWrap/>
            <w:vAlign w:val="bottom"/>
            <w:hideMark/>
          </w:tcPr>
          <w:p w14:paraId="39944CAF" w14:textId="77777777" w:rsidR="00B57659" w:rsidRDefault="00B57659">
            <w:pPr>
              <w:rPr>
                <w:rFonts w:ascii="Arial" w:hAnsi="Arial" w:cs="Arial"/>
                <w:sz w:val="20"/>
                <w:szCs w:val="20"/>
              </w:rPr>
            </w:pPr>
            <w:r>
              <w:rPr>
                <w:rFonts w:ascii="Arial" w:hAnsi="Arial" w:cs="Arial"/>
                <w:sz w:val="20"/>
                <w:szCs w:val="20"/>
              </w:rPr>
              <w:t>JDK Catering</w:t>
            </w:r>
          </w:p>
        </w:tc>
        <w:tc>
          <w:tcPr>
            <w:tcW w:w="4143" w:type="dxa"/>
            <w:tcBorders>
              <w:top w:val="nil"/>
              <w:left w:val="nil"/>
              <w:bottom w:val="nil"/>
              <w:right w:val="nil"/>
            </w:tcBorders>
            <w:shd w:val="clear" w:color="auto" w:fill="auto"/>
            <w:noWrap/>
            <w:vAlign w:val="bottom"/>
            <w:hideMark/>
          </w:tcPr>
          <w:p w14:paraId="094EB87C" w14:textId="77777777" w:rsidR="00B57659" w:rsidRDefault="00B57659">
            <w:pPr>
              <w:rPr>
                <w:rFonts w:ascii="Arial" w:hAnsi="Arial" w:cs="Arial"/>
                <w:sz w:val="20"/>
                <w:szCs w:val="20"/>
              </w:rPr>
            </w:pPr>
            <w:r>
              <w:rPr>
                <w:rFonts w:ascii="Arial" w:hAnsi="Arial" w:cs="Arial"/>
                <w:sz w:val="20"/>
                <w:szCs w:val="20"/>
              </w:rPr>
              <w:t>Clerk's retirement dinner</w:t>
            </w:r>
          </w:p>
        </w:tc>
        <w:tc>
          <w:tcPr>
            <w:tcW w:w="1217" w:type="dxa"/>
            <w:tcBorders>
              <w:top w:val="nil"/>
              <w:left w:val="nil"/>
              <w:bottom w:val="nil"/>
              <w:right w:val="nil"/>
            </w:tcBorders>
            <w:shd w:val="clear" w:color="auto" w:fill="auto"/>
            <w:noWrap/>
            <w:vAlign w:val="bottom"/>
            <w:hideMark/>
          </w:tcPr>
          <w:p w14:paraId="2C081788" w14:textId="77777777" w:rsidR="00B57659" w:rsidRDefault="00B57659">
            <w:pPr>
              <w:jc w:val="right"/>
              <w:rPr>
                <w:rFonts w:ascii="Arial" w:hAnsi="Arial" w:cs="Arial"/>
                <w:sz w:val="20"/>
                <w:szCs w:val="20"/>
              </w:rPr>
            </w:pPr>
            <w:r>
              <w:rPr>
                <w:rFonts w:ascii="Arial" w:hAnsi="Arial" w:cs="Arial"/>
                <w:sz w:val="20"/>
                <w:szCs w:val="20"/>
              </w:rPr>
              <w:t>£498.75</w:t>
            </w:r>
          </w:p>
        </w:tc>
        <w:tc>
          <w:tcPr>
            <w:tcW w:w="1000" w:type="dxa"/>
            <w:tcBorders>
              <w:top w:val="nil"/>
              <w:left w:val="nil"/>
              <w:bottom w:val="nil"/>
              <w:right w:val="nil"/>
            </w:tcBorders>
            <w:shd w:val="clear" w:color="auto" w:fill="auto"/>
            <w:noWrap/>
            <w:vAlign w:val="bottom"/>
            <w:hideMark/>
          </w:tcPr>
          <w:p w14:paraId="4D7B95DF" w14:textId="77777777" w:rsidR="00B57659" w:rsidRDefault="00B57659">
            <w:pPr>
              <w:jc w:val="right"/>
              <w:rPr>
                <w:rFonts w:ascii="Arial" w:hAnsi="Arial" w:cs="Arial"/>
                <w:sz w:val="20"/>
                <w:szCs w:val="20"/>
              </w:rPr>
            </w:pPr>
            <w:r>
              <w:rPr>
                <w:rFonts w:ascii="Arial" w:hAnsi="Arial" w:cs="Arial"/>
                <w:sz w:val="20"/>
                <w:szCs w:val="20"/>
              </w:rPr>
              <w:t>£0.00</w:t>
            </w:r>
          </w:p>
        </w:tc>
        <w:tc>
          <w:tcPr>
            <w:tcW w:w="1217" w:type="dxa"/>
            <w:tcBorders>
              <w:top w:val="nil"/>
              <w:left w:val="nil"/>
              <w:bottom w:val="nil"/>
              <w:right w:val="nil"/>
            </w:tcBorders>
            <w:shd w:val="clear" w:color="auto" w:fill="auto"/>
            <w:noWrap/>
            <w:vAlign w:val="bottom"/>
            <w:hideMark/>
          </w:tcPr>
          <w:p w14:paraId="19316135" w14:textId="77777777" w:rsidR="00B57659" w:rsidRDefault="00B57659">
            <w:pPr>
              <w:jc w:val="right"/>
              <w:rPr>
                <w:rFonts w:ascii="Arial" w:hAnsi="Arial" w:cs="Arial"/>
                <w:sz w:val="20"/>
                <w:szCs w:val="20"/>
              </w:rPr>
            </w:pPr>
            <w:r>
              <w:rPr>
                <w:rFonts w:ascii="Arial" w:hAnsi="Arial" w:cs="Arial"/>
                <w:sz w:val="20"/>
                <w:szCs w:val="20"/>
              </w:rPr>
              <w:t>£498.75</w:t>
            </w:r>
          </w:p>
        </w:tc>
      </w:tr>
      <w:tr w:rsidR="00B57659" w14:paraId="529FED0F" w14:textId="77777777" w:rsidTr="00834B90">
        <w:trPr>
          <w:trHeight w:val="255"/>
        </w:trPr>
        <w:tc>
          <w:tcPr>
            <w:tcW w:w="2831" w:type="dxa"/>
            <w:tcBorders>
              <w:top w:val="nil"/>
              <w:left w:val="nil"/>
              <w:bottom w:val="nil"/>
              <w:right w:val="nil"/>
            </w:tcBorders>
            <w:shd w:val="clear" w:color="auto" w:fill="auto"/>
            <w:noWrap/>
            <w:vAlign w:val="bottom"/>
            <w:hideMark/>
          </w:tcPr>
          <w:p w14:paraId="2067D1D2" w14:textId="77777777" w:rsidR="00B57659" w:rsidRDefault="00B57659">
            <w:pPr>
              <w:rPr>
                <w:rFonts w:ascii="Arial" w:hAnsi="Arial" w:cs="Arial"/>
                <w:sz w:val="20"/>
                <w:szCs w:val="20"/>
              </w:rPr>
            </w:pPr>
            <w:r>
              <w:rPr>
                <w:rFonts w:ascii="Arial" w:hAnsi="Arial" w:cs="Arial"/>
                <w:sz w:val="20"/>
                <w:szCs w:val="20"/>
              </w:rPr>
              <w:t>Pontarddulais Comprehensive</w:t>
            </w:r>
          </w:p>
        </w:tc>
        <w:tc>
          <w:tcPr>
            <w:tcW w:w="4143" w:type="dxa"/>
            <w:tcBorders>
              <w:top w:val="nil"/>
              <w:left w:val="nil"/>
              <w:bottom w:val="nil"/>
              <w:right w:val="nil"/>
            </w:tcBorders>
            <w:shd w:val="clear" w:color="auto" w:fill="auto"/>
            <w:noWrap/>
            <w:vAlign w:val="bottom"/>
            <w:hideMark/>
          </w:tcPr>
          <w:p w14:paraId="49E91C49" w14:textId="77777777" w:rsidR="00B57659" w:rsidRDefault="00B57659">
            <w:pPr>
              <w:rPr>
                <w:rFonts w:ascii="Arial" w:hAnsi="Arial" w:cs="Arial"/>
                <w:sz w:val="20"/>
                <w:szCs w:val="20"/>
              </w:rPr>
            </w:pPr>
            <w:r>
              <w:rPr>
                <w:rFonts w:ascii="Arial" w:hAnsi="Arial" w:cs="Arial"/>
                <w:sz w:val="20"/>
                <w:szCs w:val="20"/>
              </w:rPr>
              <w:t>Gratuity for interview assistance</w:t>
            </w:r>
          </w:p>
        </w:tc>
        <w:tc>
          <w:tcPr>
            <w:tcW w:w="1217" w:type="dxa"/>
            <w:tcBorders>
              <w:top w:val="nil"/>
              <w:left w:val="nil"/>
              <w:bottom w:val="nil"/>
              <w:right w:val="nil"/>
            </w:tcBorders>
            <w:shd w:val="clear" w:color="auto" w:fill="auto"/>
            <w:noWrap/>
            <w:vAlign w:val="bottom"/>
            <w:hideMark/>
          </w:tcPr>
          <w:p w14:paraId="0EEF02CD" w14:textId="77777777" w:rsidR="00B57659" w:rsidRDefault="00B57659">
            <w:pPr>
              <w:jc w:val="right"/>
              <w:rPr>
                <w:rFonts w:ascii="Arial" w:hAnsi="Arial" w:cs="Arial"/>
                <w:sz w:val="20"/>
                <w:szCs w:val="20"/>
              </w:rPr>
            </w:pPr>
            <w:r>
              <w:rPr>
                <w:rFonts w:ascii="Arial" w:hAnsi="Arial" w:cs="Arial"/>
                <w:sz w:val="20"/>
                <w:szCs w:val="20"/>
              </w:rPr>
              <w:t>£500.00</w:t>
            </w:r>
          </w:p>
        </w:tc>
        <w:tc>
          <w:tcPr>
            <w:tcW w:w="1000" w:type="dxa"/>
            <w:tcBorders>
              <w:top w:val="nil"/>
              <w:left w:val="nil"/>
              <w:bottom w:val="nil"/>
              <w:right w:val="nil"/>
            </w:tcBorders>
            <w:shd w:val="clear" w:color="auto" w:fill="auto"/>
            <w:noWrap/>
            <w:vAlign w:val="bottom"/>
            <w:hideMark/>
          </w:tcPr>
          <w:p w14:paraId="024B23A1" w14:textId="77777777" w:rsidR="00B57659" w:rsidRDefault="00B57659">
            <w:pPr>
              <w:jc w:val="right"/>
              <w:rPr>
                <w:rFonts w:ascii="Arial" w:hAnsi="Arial" w:cs="Arial"/>
                <w:sz w:val="20"/>
                <w:szCs w:val="20"/>
              </w:rPr>
            </w:pPr>
            <w:r>
              <w:rPr>
                <w:rFonts w:ascii="Arial" w:hAnsi="Arial" w:cs="Arial"/>
                <w:sz w:val="20"/>
                <w:szCs w:val="20"/>
              </w:rPr>
              <w:t>£0.00</w:t>
            </w:r>
          </w:p>
        </w:tc>
        <w:tc>
          <w:tcPr>
            <w:tcW w:w="1217" w:type="dxa"/>
            <w:tcBorders>
              <w:top w:val="nil"/>
              <w:left w:val="nil"/>
              <w:bottom w:val="nil"/>
              <w:right w:val="nil"/>
            </w:tcBorders>
            <w:shd w:val="clear" w:color="auto" w:fill="auto"/>
            <w:noWrap/>
            <w:vAlign w:val="bottom"/>
            <w:hideMark/>
          </w:tcPr>
          <w:p w14:paraId="17A290F6" w14:textId="77777777" w:rsidR="00B57659" w:rsidRDefault="00B57659">
            <w:pPr>
              <w:jc w:val="right"/>
              <w:rPr>
                <w:rFonts w:ascii="Arial" w:hAnsi="Arial" w:cs="Arial"/>
                <w:sz w:val="20"/>
                <w:szCs w:val="20"/>
              </w:rPr>
            </w:pPr>
            <w:r>
              <w:rPr>
                <w:rFonts w:ascii="Arial" w:hAnsi="Arial" w:cs="Arial"/>
                <w:sz w:val="20"/>
                <w:szCs w:val="20"/>
              </w:rPr>
              <w:t>£500.00</w:t>
            </w:r>
          </w:p>
        </w:tc>
      </w:tr>
      <w:tr w:rsidR="00B57659" w14:paraId="21BCE694" w14:textId="77777777" w:rsidTr="00834B90">
        <w:trPr>
          <w:trHeight w:val="255"/>
        </w:trPr>
        <w:tc>
          <w:tcPr>
            <w:tcW w:w="2831" w:type="dxa"/>
            <w:tcBorders>
              <w:top w:val="nil"/>
              <w:left w:val="nil"/>
              <w:bottom w:val="nil"/>
              <w:right w:val="nil"/>
            </w:tcBorders>
            <w:shd w:val="clear" w:color="auto" w:fill="auto"/>
            <w:noWrap/>
            <w:vAlign w:val="bottom"/>
            <w:hideMark/>
          </w:tcPr>
          <w:p w14:paraId="5C563210" w14:textId="77777777" w:rsidR="00B57659" w:rsidRDefault="00B57659">
            <w:pPr>
              <w:rPr>
                <w:rFonts w:ascii="Arial" w:hAnsi="Arial" w:cs="Arial"/>
                <w:sz w:val="20"/>
                <w:szCs w:val="20"/>
              </w:rPr>
            </w:pPr>
            <w:r>
              <w:rPr>
                <w:rFonts w:ascii="Arial" w:hAnsi="Arial" w:cs="Arial"/>
                <w:sz w:val="20"/>
                <w:szCs w:val="20"/>
              </w:rPr>
              <w:t>JDK Catering</w:t>
            </w:r>
          </w:p>
        </w:tc>
        <w:tc>
          <w:tcPr>
            <w:tcW w:w="4143" w:type="dxa"/>
            <w:tcBorders>
              <w:top w:val="nil"/>
              <w:left w:val="nil"/>
              <w:bottom w:val="nil"/>
              <w:right w:val="nil"/>
            </w:tcBorders>
            <w:shd w:val="clear" w:color="auto" w:fill="auto"/>
            <w:noWrap/>
            <w:vAlign w:val="bottom"/>
            <w:hideMark/>
          </w:tcPr>
          <w:p w14:paraId="71CB72F1" w14:textId="77777777" w:rsidR="00B57659" w:rsidRDefault="00B57659">
            <w:pPr>
              <w:rPr>
                <w:rFonts w:ascii="Arial" w:hAnsi="Arial" w:cs="Arial"/>
                <w:sz w:val="20"/>
                <w:szCs w:val="20"/>
              </w:rPr>
            </w:pPr>
            <w:r>
              <w:rPr>
                <w:rFonts w:ascii="Arial" w:hAnsi="Arial" w:cs="Arial"/>
                <w:sz w:val="20"/>
                <w:szCs w:val="20"/>
              </w:rPr>
              <w:t>Additional payment for retirement dinner</w:t>
            </w:r>
          </w:p>
        </w:tc>
        <w:tc>
          <w:tcPr>
            <w:tcW w:w="1217" w:type="dxa"/>
            <w:tcBorders>
              <w:top w:val="nil"/>
              <w:left w:val="nil"/>
              <w:bottom w:val="nil"/>
              <w:right w:val="nil"/>
            </w:tcBorders>
            <w:shd w:val="clear" w:color="auto" w:fill="auto"/>
            <w:noWrap/>
            <w:vAlign w:val="bottom"/>
            <w:hideMark/>
          </w:tcPr>
          <w:p w14:paraId="25056D4E" w14:textId="77777777" w:rsidR="00B57659" w:rsidRDefault="00B57659">
            <w:pPr>
              <w:jc w:val="right"/>
              <w:rPr>
                <w:rFonts w:ascii="Arial" w:hAnsi="Arial" w:cs="Arial"/>
                <w:sz w:val="20"/>
                <w:szCs w:val="20"/>
              </w:rPr>
            </w:pPr>
            <w:r>
              <w:rPr>
                <w:rFonts w:ascii="Arial" w:hAnsi="Arial" w:cs="Arial"/>
                <w:sz w:val="20"/>
                <w:szCs w:val="20"/>
              </w:rPr>
              <w:t>£59.85</w:t>
            </w:r>
          </w:p>
        </w:tc>
        <w:tc>
          <w:tcPr>
            <w:tcW w:w="1000" w:type="dxa"/>
            <w:tcBorders>
              <w:top w:val="nil"/>
              <w:left w:val="nil"/>
              <w:bottom w:val="nil"/>
              <w:right w:val="nil"/>
            </w:tcBorders>
            <w:shd w:val="clear" w:color="auto" w:fill="auto"/>
            <w:noWrap/>
            <w:vAlign w:val="bottom"/>
            <w:hideMark/>
          </w:tcPr>
          <w:p w14:paraId="5C3F1696" w14:textId="77777777" w:rsidR="00B57659" w:rsidRDefault="00B57659">
            <w:pPr>
              <w:jc w:val="right"/>
              <w:rPr>
                <w:rFonts w:ascii="Arial" w:hAnsi="Arial" w:cs="Arial"/>
                <w:sz w:val="20"/>
                <w:szCs w:val="20"/>
              </w:rPr>
            </w:pPr>
            <w:r>
              <w:rPr>
                <w:rFonts w:ascii="Arial" w:hAnsi="Arial" w:cs="Arial"/>
                <w:sz w:val="20"/>
                <w:szCs w:val="20"/>
              </w:rPr>
              <w:t>£0.00</w:t>
            </w:r>
          </w:p>
        </w:tc>
        <w:tc>
          <w:tcPr>
            <w:tcW w:w="1217" w:type="dxa"/>
            <w:tcBorders>
              <w:top w:val="nil"/>
              <w:left w:val="nil"/>
              <w:bottom w:val="nil"/>
              <w:right w:val="nil"/>
            </w:tcBorders>
            <w:shd w:val="clear" w:color="auto" w:fill="auto"/>
            <w:noWrap/>
            <w:vAlign w:val="bottom"/>
            <w:hideMark/>
          </w:tcPr>
          <w:p w14:paraId="7B525CBE" w14:textId="77777777" w:rsidR="00B57659" w:rsidRDefault="00B57659">
            <w:pPr>
              <w:jc w:val="right"/>
              <w:rPr>
                <w:rFonts w:ascii="Arial" w:hAnsi="Arial" w:cs="Arial"/>
                <w:sz w:val="20"/>
                <w:szCs w:val="20"/>
              </w:rPr>
            </w:pPr>
            <w:r>
              <w:rPr>
                <w:rFonts w:ascii="Arial" w:hAnsi="Arial" w:cs="Arial"/>
                <w:sz w:val="20"/>
                <w:szCs w:val="20"/>
              </w:rPr>
              <w:t>£59.85</w:t>
            </w:r>
          </w:p>
        </w:tc>
      </w:tr>
      <w:tr w:rsidR="00B57659" w14:paraId="30825099" w14:textId="77777777" w:rsidTr="00834B90">
        <w:trPr>
          <w:trHeight w:val="255"/>
        </w:trPr>
        <w:tc>
          <w:tcPr>
            <w:tcW w:w="2831" w:type="dxa"/>
            <w:tcBorders>
              <w:top w:val="nil"/>
              <w:left w:val="nil"/>
              <w:bottom w:val="nil"/>
              <w:right w:val="nil"/>
            </w:tcBorders>
            <w:shd w:val="clear" w:color="auto" w:fill="auto"/>
            <w:noWrap/>
            <w:vAlign w:val="bottom"/>
            <w:hideMark/>
          </w:tcPr>
          <w:p w14:paraId="66E6717D" w14:textId="77777777" w:rsidR="00B57659" w:rsidRDefault="00B57659">
            <w:pPr>
              <w:rPr>
                <w:rFonts w:ascii="Arial" w:hAnsi="Arial" w:cs="Arial"/>
                <w:sz w:val="20"/>
                <w:szCs w:val="20"/>
              </w:rPr>
            </w:pPr>
            <w:r>
              <w:rPr>
                <w:rFonts w:ascii="Arial" w:hAnsi="Arial" w:cs="Arial"/>
                <w:sz w:val="20"/>
                <w:szCs w:val="20"/>
              </w:rPr>
              <w:lastRenderedPageBreak/>
              <w:t>HMRC</w:t>
            </w:r>
          </w:p>
        </w:tc>
        <w:tc>
          <w:tcPr>
            <w:tcW w:w="4143" w:type="dxa"/>
            <w:tcBorders>
              <w:top w:val="nil"/>
              <w:left w:val="nil"/>
              <w:bottom w:val="nil"/>
              <w:right w:val="nil"/>
            </w:tcBorders>
            <w:shd w:val="clear" w:color="auto" w:fill="auto"/>
            <w:noWrap/>
            <w:vAlign w:val="bottom"/>
            <w:hideMark/>
          </w:tcPr>
          <w:p w14:paraId="319CAB51" w14:textId="77777777" w:rsidR="00B57659" w:rsidRDefault="00B57659">
            <w:pPr>
              <w:rPr>
                <w:rFonts w:ascii="Arial" w:hAnsi="Arial" w:cs="Arial"/>
                <w:sz w:val="20"/>
                <w:szCs w:val="20"/>
              </w:rPr>
            </w:pPr>
            <w:r>
              <w:rPr>
                <w:rFonts w:ascii="Arial" w:hAnsi="Arial" w:cs="Arial"/>
                <w:sz w:val="20"/>
                <w:szCs w:val="20"/>
              </w:rPr>
              <w:t>Tax/N.I. for quarter Oct/Nov/Dec</w:t>
            </w:r>
          </w:p>
        </w:tc>
        <w:tc>
          <w:tcPr>
            <w:tcW w:w="1217" w:type="dxa"/>
            <w:tcBorders>
              <w:top w:val="nil"/>
              <w:left w:val="nil"/>
              <w:bottom w:val="nil"/>
              <w:right w:val="nil"/>
            </w:tcBorders>
            <w:shd w:val="clear" w:color="auto" w:fill="auto"/>
            <w:noWrap/>
            <w:vAlign w:val="bottom"/>
            <w:hideMark/>
          </w:tcPr>
          <w:p w14:paraId="62651346" w14:textId="77777777" w:rsidR="00B57659" w:rsidRDefault="00B57659">
            <w:pPr>
              <w:jc w:val="right"/>
              <w:rPr>
                <w:rFonts w:ascii="Arial" w:hAnsi="Arial" w:cs="Arial"/>
                <w:sz w:val="20"/>
                <w:szCs w:val="20"/>
              </w:rPr>
            </w:pPr>
            <w:r>
              <w:rPr>
                <w:rFonts w:ascii="Arial" w:hAnsi="Arial" w:cs="Arial"/>
                <w:sz w:val="20"/>
                <w:szCs w:val="20"/>
              </w:rPr>
              <w:t>£1,002.99</w:t>
            </w:r>
          </w:p>
        </w:tc>
        <w:tc>
          <w:tcPr>
            <w:tcW w:w="1000" w:type="dxa"/>
            <w:tcBorders>
              <w:top w:val="nil"/>
              <w:left w:val="nil"/>
              <w:bottom w:val="nil"/>
              <w:right w:val="nil"/>
            </w:tcBorders>
            <w:shd w:val="clear" w:color="auto" w:fill="auto"/>
            <w:noWrap/>
            <w:vAlign w:val="bottom"/>
            <w:hideMark/>
          </w:tcPr>
          <w:p w14:paraId="5AA13DE5" w14:textId="77777777" w:rsidR="00B57659" w:rsidRDefault="00B57659">
            <w:pPr>
              <w:jc w:val="right"/>
              <w:rPr>
                <w:rFonts w:ascii="Arial" w:hAnsi="Arial" w:cs="Arial"/>
                <w:sz w:val="20"/>
                <w:szCs w:val="20"/>
              </w:rPr>
            </w:pPr>
            <w:r>
              <w:rPr>
                <w:rFonts w:ascii="Arial" w:hAnsi="Arial" w:cs="Arial"/>
                <w:sz w:val="20"/>
                <w:szCs w:val="20"/>
              </w:rPr>
              <w:t>£0.00</w:t>
            </w:r>
          </w:p>
        </w:tc>
        <w:tc>
          <w:tcPr>
            <w:tcW w:w="1217" w:type="dxa"/>
            <w:tcBorders>
              <w:top w:val="nil"/>
              <w:left w:val="nil"/>
              <w:bottom w:val="nil"/>
              <w:right w:val="nil"/>
            </w:tcBorders>
            <w:shd w:val="clear" w:color="auto" w:fill="auto"/>
            <w:noWrap/>
            <w:vAlign w:val="bottom"/>
            <w:hideMark/>
          </w:tcPr>
          <w:p w14:paraId="76D04F62" w14:textId="77777777" w:rsidR="00B57659" w:rsidRDefault="00B57659">
            <w:pPr>
              <w:jc w:val="right"/>
              <w:rPr>
                <w:rFonts w:ascii="Arial" w:hAnsi="Arial" w:cs="Arial"/>
                <w:sz w:val="20"/>
                <w:szCs w:val="20"/>
              </w:rPr>
            </w:pPr>
            <w:r>
              <w:rPr>
                <w:rFonts w:ascii="Arial" w:hAnsi="Arial" w:cs="Arial"/>
                <w:sz w:val="20"/>
                <w:szCs w:val="20"/>
              </w:rPr>
              <w:t>£1,002.99</w:t>
            </w:r>
          </w:p>
        </w:tc>
      </w:tr>
      <w:tr w:rsidR="00B57659" w14:paraId="0129A8E9" w14:textId="77777777" w:rsidTr="00834B90">
        <w:trPr>
          <w:trHeight w:val="255"/>
        </w:trPr>
        <w:tc>
          <w:tcPr>
            <w:tcW w:w="2831" w:type="dxa"/>
            <w:tcBorders>
              <w:top w:val="nil"/>
              <w:left w:val="nil"/>
              <w:bottom w:val="nil"/>
              <w:right w:val="nil"/>
            </w:tcBorders>
            <w:shd w:val="clear" w:color="auto" w:fill="auto"/>
            <w:noWrap/>
            <w:vAlign w:val="bottom"/>
            <w:hideMark/>
          </w:tcPr>
          <w:p w14:paraId="125AC9F0" w14:textId="77777777" w:rsidR="00B57659" w:rsidRDefault="00B57659">
            <w:pPr>
              <w:rPr>
                <w:rFonts w:ascii="Arial" w:hAnsi="Arial" w:cs="Arial"/>
                <w:sz w:val="20"/>
                <w:szCs w:val="20"/>
              </w:rPr>
            </w:pPr>
            <w:r>
              <w:rPr>
                <w:rFonts w:ascii="Arial" w:hAnsi="Arial" w:cs="Arial"/>
                <w:sz w:val="20"/>
                <w:szCs w:val="20"/>
              </w:rPr>
              <w:t>Swansea Council</w:t>
            </w:r>
          </w:p>
        </w:tc>
        <w:tc>
          <w:tcPr>
            <w:tcW w:w="4143" w:type="dxa"/>
            <w:tcBorders>
              <w:top w:val="nil"/>
              <w:left w:val="nil"/>
              <w:bottom w:val="nil"/>
              <w:right w:val="nil"/>
            </w:tcBorders>
            <w:shd w:val="clear" w:color="auto" w:fill="auto"/>
            <w:noWrap/>
            <w:vAlign w:val="bottom"/>
            <w:hideMark/>
          </w:tcPr>
          <w:p w14:paraId="4001B32F" w14:textId="77777777" w:rsidR="00B57659" w:rsidRDefault="00B57659">
            <w:pPr>
              <w:rPr>
                <w:rFonts w:ascii="Arial" w:hAnsi="Arial" w:cs="Arial"/>
                <w:sz w:val="20"/>
                <w:szCs w:val="20"/>
              </w:rPr>
            </w:pPr>
            <w:r>
              <w:rPr>
                <w:rFonts w:ascii="Arial" w:hAnsi="Arial" w:cs="Arial"/>
                <w:sz w:val="20"/>
                <w:szCs w:val="20"/>
              </w:rPr>
              <w:t>Election recharge May 2022</w:t>
            </w:r>
          </w:p>
        </w:tc>
        <w:tc>
          <w:tcPr>
            <w:tcW w:w="1217" w:type="dxa"/>
            <w:tcBorders>
              <w:top w:val="nil"/>
              <w:left w:val="nil"/>
              <w:bottom w:val="nil"/>
              <w:right w:val="nil"/>
            </w:tcBorders>
            <w:shd w:val="clear" w:color="auto" w:fill="auto"/>
            <w:noWrap/>
            <w:vAlign w:val="bottom"/>
            <w:hideMark/>
          </w:tcPr>
          <w:p w14:paraId="1C43F85B" w14:textId="77777777" w:rsidR="00B57659" w:rsidRDefault="00B57659">
            <w:pPr>
              <w:jc w:val="right"/>
              <w:rPr>
                <w:rFonts w:ascii="Arial" w:hAnsi="Arial" w:cs="Arial"/>
                <w:sz w:val="20"/>
                <w:szCs w:val="20"/>
              </w:rPr>
            </w:pPr>
            <w:r>
              <w:rPr>
                <w:rFonts w:ascii="Arial" w:hAnsi="Arial" w:cs="Arial"/>
                <w:sz w:val="20"/>
                <w:szCs w:val="20"/>
              </w:rPr>
              <w:t>£300.00</w:t>
            </w:r>
          </w:p>
        </w:tc>
        <w:tc>
          <w:tcPr>
            <w:tcW w:w="1000" w:type="dxa"/>
            <w:tcBorders>
              <w:top w:val="nil"/>
              <w:left w:val="nil"/>
              <w:bottom w:val="nil"/>
              <w:right w:val="nil"/>
            </w:tcBorders>
            <w:shd w:val="clear" w:color="auto" w:fill="auto"/>
            <w:noWrap/>
            <w:vAlign w:val="bottom"/>
            <w:hideMark/>
          </w:tcPr>
          <w:p w14:paraId="769B6C35" w14:textId="77777777" w:rsidR="00B57659" w:rsidRDefault="00B57659">
            <w:pPr>
              <w:jc w:val="right"/>
              <w:rPr>
                <w:rFonts w:ascii="Arial" w:hAnsi="Arial" w:cs="Arial"/>
                <w:sz w:val="20"/>
                <w:szCs w:val="20"/>
              </w:rPr>
            </w:pPr>
            <w:r>
              <w:rPr>
                <w:rFonts w:ascii="Arial" w:hAnsi="Arial" w:cs="Arial"/>
                <w:sz w:val="20"/>
                <w:szCs w:val="20"/>
              </w:rPr>
              <w:t>£0.00</w:t>
            </w:r>
          </w:p>
        </w:tc>
        <w:tc>
          <w:tcPr>
            <w:tcW w:w="1217" w:type="dxa"/>
            <w:tcBorders>
              <w:top w:val="nil"/>
              <w:left w:val="nil"/>
              <w:bottom w:val="nil"/>
              <w:right w:val="nil"/>
            </w:tcBorders>
            <w:shd w:val="clear" w:color="auto" w:fill="auto"/>
            <w:noWrap/>
            <w:vAlign w:val="bottom"/>
            <w:hideMark/>
          </w:tcPr>
          <w:p w14:paraId="43933373" w14:textId="77777777" w:rsidR="00B57659" w:rsidRDefault="00B57659">
            <w:pPr>
              <w:jc w:val="right"/>
              <w:rPr>
                <w:rFonts w:ascii="Arial" w:hAnsi="Arial" w:cs="Arial"/>
                <w:sz w:val="20"/>
                <w:szCs w:val="20"/>
              </w:rPr>
            </w:pPr>
            <w:r>
              <w:rPr>
                <w:rFonts w:ascii="Arial" w:hAnsi="Arial" w:cs="Arial"/>
                <w:sz w:val="20"/>
                <w:szCs w:val="20"/>
              </w:rPr>
              <w:t>£300.00</w:t>
            </w:r>
          </w:p>
        </w:tc>
      </w:tr>
      <w:tr w:rsidR="00B57659" w14:paraId="3020BC08" w14:textId="77777777" w:rsidTr="00834B90">
        <w:trPr>
          <w:trHeight w:val="255"/>
        </w:trPr>
        <w:tc>
          <w:tcPr>
            <w:tcW w:w="2831" w:type="dxa"/>
            <w:tcBorders>
              <w:top w:val="nil"/>
              <w:left w:val="nil"/>
              <w:bottom w:val="nil"/>
              <w:right w:val="nil"/>
            </w:tcBorders>
            <w:shd w:val="clear" w:color="auto" w:fill="auto"/>
            <w:noWrap/>
            <w:vAlign w:val="bottom"/>
            <w:hideMark/>
          </w:tcPr>
          <w:p w14:paraId="364195DD" w14:textId="77777777" w:rsidR="00B57659" w:rsidRDefault="00B57659">
            <w:pPr>
              <w:rPr>
                <w:rFonts w:ascii="Arial" w:hAnsi="Arial" w:cs="Arial"/>
                <w:sz w:val="20"/>
                <w:szCs w:val="20"/>
              </w:rPr>
            </w:pPr>
            <w:r>
              <w:rPr>
                <w:rFonts w:ascii="Arial" w:hAnsi="Arial" w:cs="Arial"/>
                <w:sz w:val="20"/>
                <w:szCs w:val="20"/>
              </w:rPr>
              <w:t>Matthews Commercial Services</w:t>
            </w:r>
          </w:p>
        </w:tc>
        <w:tc>
          <w:tcPr>
            <w:tcW w:w="4143" w:type="dxa"/>
            <w:tcBorders>
              <w:top w:val="nil"/>
              <w:left w:val="nil"/>
              <w:bottom w:val="nil"/>
              <w:right w:val="nil"/>
            </w:tcBorders>
            <w:shd w:val="clear" w:color="auto" w:fill="auto"/>
            <w:noWrap/>
            <w:vAlign w:val="bottom"/>
            <w:hideMark/>
          </w:tcPr>
          <w:p w14:paraId="0D1F0100" w14:textId="77777777" w:rsidR="00B57659" w:rsidRDefault="00B57659">
            <w:pPr>
              <w:rPr>
                <w:rFonts w:ascii="Arial" w:hAnsi="Arial" w:cs="Arial"/>
                <w:sz w:val="20"/>
                <w:szCs w:val="20"/>
              </w:rPr>
            </w:pPr>
            <w:r>
              <w:rPr>
                <w:rFonts w:ascii="Arial" w:hAnsi="Arial" w:cs="Arial"/>
                <w:sz w:val="20"/>
                <w:szCs w:val="20"/>
              </w:rPr>
              <w:t>Confidential shredding</w:t>
            </w:r>
          </w:p>
        </w:tc>
        <w:tc>
          <w:tcPr>
            <w:tcW w:w="1217" w:type="dxa"/>
            <w:tcBorders>
              <w:top w:val="nil"/>
              <w:left w:val="nil"/>
              <w:bottom w:val="nil"/>
              <w:right w:val="nil"/>
            </w:tcBorders>
            <w:shd w:val="clear" w:color="auto" w:fill="auto"/>
            <w:noWrap/>
            <w:vAlign w:val="bottom"/>
            <w:hideMark/>
          </w:tcPr>
          <w:p w14:paraId="79762767" w14:textId="77777777" w:rsidR="00B57659" w:rsidRDefault="00B57659">
            <w:pPr>
              <w:jc w:val="right"/>
              <w:rPr>
                <w:rFonts w:ascii="Arial" w:hAnsi="Arial" w:cs="Arial"/>
                <w:sz w:val="20"/>
                <w:szCs w:val="20"/>
              </w:rPr>
            </w:pPr>
            <w:r>
              <w:rPr>
                <w:rFonts w:ascii="Arial" w:hAnsi="Arial" w:cs="Arial"/>
                <w:sz w:val="20"/>
                <w:szCs w:val="20"/>
              </w:rPr>
              <w:t>£37.50</w:t>
            </w:r>
          </w:p>
        </w:tc>
        <w:tc>
          <w:tcPr>
            <w:tcW w:w="1000" w:type="dxa"/>
            <w:tcBorders>
              <w:top w:val="nil"/>
              <w:left w:val="nil"/>
              <w:bottom w:val="nil"/>
              <w:right w:val="nil"/>
            </w:tcBorders>
            <w:shd w:val="clear" w:color="auto" w:fill="auto"/>
            <w:noWrap/>
            <w:vAlign w:val="bottom"/>
            <w:hideMark/>
          </w:tcPr>
          <w:p w14:paraId="44D2826B" w14:textId="77777777" w:rsidR="00B57659" w:rsidRDefault="00B57659">
            <w:pPr>
              <w:jc w:val="right"/>
              <w:rPr>
                <w:rFonts w:ascii="Arial" w:hAnsi="Arial" w:cs="Arial"/>
                <w:sz w:val="20"/>
                <w:szCs w:val="20"/>
              </w:rPr>
            </w:pPr>
            <w:r>
              <w:rPr>
                <w:rFonts w:ascii="Arial" w:hAnsi="Arial" w:cs="Arial"/>
                <w:sz w:val="20"/>
                <w:szCs w:val="20"/>
              </w:rPr>
              <w:t>£7.50</w:t>
            </w:r>
          </w:p>
        </w:tc>
        <w:tc>
          <w:tcPr>
            <w:tcW w:w="1217" w:type="dxa"/>
            <w:tcBorders>
              <w:top w:val="nil"/>
              <w:left w:val="nil"/>
              <w:bottom w:val="nil"/>
              <w:right w:val="nil"/>
            </w:tcBorders>
            <w:shd w:val="clear" w:color="auto" w:fill="auto"/>
            <w:noWrap/>
            <w:vAlign w:val="bottom"/>
            <w:hideMark/>
          </w:tcPr>
          <w:p w14:paraId="5AE22134" w14:textId="77777777" w:rsidR="00B57659" w:rsidRDefault="00B57659">
            <w:pPr>
              <w:jc w:val="right"/>
              <w:rPr>
                <w:rFonts w:ascii="Arial" w:hAnsi="Arial" w:cs="Arial"/>
                <w:sz w:val="20"/>
                <w:szCs w:val="20"/>
              </w:rPr>
            </w:pPr>
            <w:r>
              <w:rPr>
                <w:rFonts w:ascii="Arial" w:hAnsi="Arial" w:cs="Arial"/>
                <w:sz w:val="20"/>
                <w:szCs w:val="20"/>
              </w:rPr>
              <w:t>£45.00</w:t>
            </w:r>
          </w:p>
        </w:tc>
      </w:tr>
      <w:tr w:rsidR="00B57659" w14:paraId="2E0539B9" w14:textId="77777777" w:rsidTr="00834B90">
        <w:trPr>
          <w:trHeight w:val="255"/>
        </w:trPr>
        <w:tc>
          <w:tcPr>
            <w:tcW w:w="2831" w:type="dxa"/>
            <w:tcBorders>
              <w:top w:val="nil"/>
              <w:left w:val="nil"/>
              <w:bottom w:val="nil"/>
              <w:right w:val="nil"/>
            </w:tcBorders>
            <w:shd w:val="clear" w:color="auto" w:fill="auto"/>
            <w:noWrap/>
            <w:vAlign w:val="bottom"/>
            <w:hideMark/>
          </w:tcPr>
          <w:p w14:paraId="72DA4736" w14:textId="77777777" w:rsidR="00B57659" w:rsidRDefault="00B57659">
            <w:pPr>
              <w:rPr>
                <w:rFonts w:ascii="Arial" w:hAnsi="Arial" w:cs="Arial"/>
                <w:sz w:val="20"/>
                <w:szCs w:val="20"/>
              </w:rPr>
            </w:pPr>
            <w:proofErr w:type="spellStart"/>
            <w:r>
              <w:rPr>
                <w:rFonts w:ascii="Arial" w:hAnsi="Arial" w:cs="Arial"/>
                <w:sz w:val="20"/>
                <w:szCs w:val="20"/>
              </w:rPr>
              <w:t>Chaplins</w:t>
            </w:r>
            <w:proofErr w:type="spellEnd"/>
            <w:r>
              <w:rPr>
                <w:rFonts w:ascii="Arial" w:hAnsi="Arial" w:cs="Arial"/>
                <w:sz w:val="20"/>
                <w:szCs w:val="20"/>
              </w:rPr>
              <w:t xml:space="preserve"> Pantos</w:t>
            </w:r>
          </w:p>
        </w:tc>
        <w:tc>
          <w:tcPr>
            <w:tcW w:w="4143" w:type="dxa"/>
            <w:tcBorders>
              <w:top w:val="nil"/>
              <w:left w:val="nil"/>
              <w:bottom w:val="nil"/>
              <w:right w:val="nil"/>
            </w:tcBorders>
            <w:shd w:val="clear" w:color="auto" w:fill="auto"/>
            <w:noWrap/>
            <w:vAlign w:val="bottom"/>
            <w:hideMark/>
          </w:tcPr>
          <w:p w14:paraId="3AEAC752" w14:textId="77777777" w:rsidR="00B57659" w:rsidRDefault="00B57659">
            <w:pPr>
              <w:rPr>
                <w:rFonts w:ascii="Arial" w:hAnsi="Arial" w:cs="Arial"/>
                <w:sz w:val="20"/>
                <w:szCs w:val="20"/>
              </w:rPr>
            </w:pPr>
            <w:r>
              <w:rPr>
                <w:rFonts w:ascii="Arial" w:hAnsi="Arial" w:cs="Arial"/>
                <w:sz w:val="20"/>
                <w:szCs w:val="20"/>
              </w:rPr>
              <w:t>Outstanding pantomime fee</w:t>
            </w:r>
          </w:p>
        </w:tc>
        <w:tc>
          <w:tcPr>
            <w:tcW w:w="1217" w:type="dxa"/>
            <w:tcBorders>
              <w:top w:val="nil"/>
              <w:left w:val="nil"/>
              <w:bottom w:val="nil"/>
              <w:right w:val="nil"/>
            </w:tcBorders>
            <w:shd w:val="clear" w:color="auto" w:fill="auto"/>
            <w:noWrap/>
            <w:vAlign w:val="bottom"/>
            <w:hideMark/>
          </w:tcPr>
          <w:p w14:paraId="5BED736C" w14:textId="77777777" w:rsidR="00B57659" w:rsidRDefault="00B57659">
            <w:pPr>
              <w:jc w:val="right"/>
              <w:rPr>
                <w:rFonts w:ascii="Arial" w:hAnsi="Arial" w:cs="Arial"/>
                <w:sz w:val="20"/>
                <w:szCs w:val="20"/>
              </w:rPr>
            </w:pPr>
            <w:r>
              <w:rPr>
                <w:rFonts w:ascii="Arial" w:hAnsi="Arial" w:cs="Arial"/>
                <w:sz w:val="20"/>
                <w:szCs w:val="20"/>
              </w:rPr>
              <w:t>£890.00</w:t>
            </w:r>
          </w:p>
        </w:tc>
        <w:tc>
          <w:tcPr>
            <w:tcW w:w="1000" w:type="dxa"/>
            <w:tcBorders>
              <w:top w:val="nil"/>
              <w:left w:val="nil"/>
              <w:bottom w:val="nil"/>
              <w:right w:val="nil"/>
            </w:tcBorders>
            <w:shd w:val="clear" w:color="auto" w:fill="auto"/>
            <w:noWrap/>
            <w:vAlign w:val="bottom"/>
            <w:hideMark/>
          </w:tcPr>
          <w:p w14:paraId="3F71DFE2" w14:textId="77777777" w:rsidR="00B57659" w:rsidRDefault="00B57659">
            <w:pPr>
              <w:jc w:val="right"/>
              <w:rPr>
                <w:rFonts w:ascii="Arial" w:hAnsi="Arial" w:cs="Arial"/>
                <w:sz w:val="20"/>
                <w:szCs w:val="20"/>
              </w:rPr>
            </w:pPr>
            <w:r>
              <w:rPr>
                <w:rFonts w:ascii="Arial" w:hAnsi="Arial" w:cs="Arial"/>
                <w:sz w:val="20"/>
                <w:szCs w:val="20"/>
              </w:rPr>
              <w:t>£178.00</w:t>
            </w:r>
          </w:p>
        </w:tc>
        <w:tc>
          <w:tcPr>
            <w:tcW w:w="1217" w:type="dxa"/>
            <w:tcBorders>
              <w:top w:val="nil"/>
              <w:left w:val="nil"/>
              <w:bottom w:val="nil"/>
              <w:right w:val="nil"/>
            </w:tcBorders>
            <w:shd w:val="clear" w:color="auto" w:fill="auto"/>
            <w:noWrap/>
            <w:vAlign w:val="bottom"/>
            <w:hideMark/>
          </w:tcPr>
          <w:p w14:paraId="0EA6BF4A" w14:textId="77777777" w:rsidR="00B57659" w:rsidRDefault="00B57659">
            <w:pPr>
              <w:jc w:val="right"/>
              <w:rPr>
                <w:rFonts w:ascii="Arial" w:hAnsi="Arial" w:cs="Arial"/>
                <w:sz w:val="20"/>
                <w:szCs w:val="20"/>
              </w:rPr>
            </w:pPr>
            <w:r>
              <w:rPr>
                <w:rFonts w:ascii="Arial" w:hAnsi="Arial" w:cs="Arial"/>
                <w:sz w:val="20"/>
                <w:szCs w:val="20"/>
              </w:rPr>
              <w:t>£1,068.00</w:t>
            </w:r>
          </w:p>
        </w:tc>
      </w:tr>
      <w:tr w:rsidR="00B57659" w14:paraId="16144BDE" w14:textId="77777777" w:rsidTr="00834B90">
        <w:trPr>
          <w:trHeight w:val="255"/>
        </w:trPr>
        <w:tc>
          <w:tcPr>
            <w:tcW w:w="2831" w:type="dxa"/>
            <w:tcBorders>
              <w:top w:val="nil"/>
              <w:left w:val="nil"/>
              <w:bottom w:val="nil"/>
              <w:right w:val="nil"/>
            </w:tcBorders>
            <w:shd w:val="clear" w:color="auto" w:fill="auto"/>
            <w:noWrap/>
            <w:vAlign w:val="bottom"/>
            <w:hideMark/>
          </w:tcPr>
          <w:p w14:paraId="19843EC2" w14:textId="77777777" w:rsidR="00B57659" w:rsidRDefault="00B57659">
            <w:pPr>
              <w:rPr>
                <w:rFonts w:ascii="Arial" w:hAnsi="Arial" w:cs="Arial"/>
                <w:sz w:val="20"/>
                <w:szCs w:val="20"/>
              </w:rPr>
            </w:pPr>
            <w:r>
              <w:rPr>
                <w:rFonts w:ascii="Arial" w:hAnsi="Arial" w:cs="Arial"/>
                <w:sz w:val="20"/>
                <w:szCs w:val="20"/>
              </w:rPr>
              <w:t>Swansea Council</w:t>
            </w:r>
          </w:p>
        </w:tc>
        <w:tc>
          <w:tcPr>
            <w:tcW w:w="4143" w:type="dxa"/>
            <w:tcBorders>
              <w:top w:val="nil"/>
              <w:left w:val="nil"/>
              <w:bottom w:val="nil"/>
              <w:right w:val="nil"/>
            </w:tcBorders>
            <w:shd w:val="clear" w:color="auto" w:fill="auto"/>
            <w:noWrap/>
            <w:vAlign w:val="bottom"/>
            <w:hideMark/>
          </w:tcPr>
          <w:p w14:paraId="01685612" w14:textId="77777777" w:rsidR="00B57659" w:rsidRDefault="00B57659">
            <w:pPr>
              <w:rPr>
                <w:rFonts w:ascii="Arial" w:hAnsi="Arial" w:cs="Arial"/>
                <w:sz w:val="20"/>
                <w:szCs w:val="20"/>
              </w:rPr>
            </w:pPr>
            <w:r>
              <w:rPr>
                <w:rFonts w:ascii="Arial" w:hAnsi="Arial" w:cs="Arial"/>
                <w:sz w:val="20"/>
                <w:szCs w:val="20"/>
              </w:rPr>
              <w:t>Hire of Santa Sleigh</w:t>
            </w:r>
          </w:p>
        </w:tc>
        <w:tc>
          <w:tcPr>
            <w:tcW w:w="1217" w:type="dxa"/>
            <w:tcBorders>
              <w:top w:val="nil"/>
              <w:left w:val="nil"/>
              <w:bottom w:val="nil"/>
              <w:right w:val="nil"/>
            </w:tcBorders>
            <w:shd w:val="clear" w:color="auto" w:fill="auto"/>
            <w:noWrap/>
            <w:vAlign w:val="bottom"/>
            <w:hideMark/>
          </w:tcPr>
          <w:p w14:paraId="1ABAAFDB" w14:textId="77777777" w:rsidR="00B57659" w:rsidRDefault="00B57659">
            <w:pPr>
              <w:jc w:val="right"/>
              <w:rPr>
                <w:rFonts w:ascii="Arial" w:hAnsi="Arial" w:cs="Arial"/>
                <w:sz w:val="20"/>
                <w:szCs w:val="20"/>
              </w:rPr>
            </w:pPr>
            <w:r>
              <w:rPr>
                <w:rFonts w:ascii="Arial" w:hAnsi="Arial" w:cs="Arial"/>
                <w:sz w:val="20"/>
                <w:szCs w:val="20"/>
              </w:rPr>
              <w:t>£400.00</w:t>
            </w:r>
          </w:p>
        </w:tc>
        <w:tc>
          <w:tcPr>
            <w:tcW w:w="1000" w:type="dxa"/>
            <w:tcBorders>
              <w:top w:val="nil"/>
              <w:left w:val="nil"/>
              <w:bottom w:val="nil"/>
              <w:right w:val="nil"/>
            </w:tcBorders>
            <w:shd w:val="clear" w:color="auto" w:fill="auto"/>
            <w:noWrap/>
            <w:vAlign w:val="bottom"/>
            <w:hideMark/>
          </w:tcPr>
          <w:p w14:paraId="06F92AB2" w14:textId="77777777" w:rsidR="00B57659" w:rsidRDefault="00B57659">
            <w:pPr>
              <w:jc w:val="right"/>
              <w:rPr>
                <w:rFonts w:ascii="Arial" w:hAnsi="Arial" w:cs="Arial"/>
                <w:sz w:val="20"/>
                <w:szCs w:val="20"/>
              </w:rPr>
            </w:pPr>
            <w:r>
              <w:rPr>
                <w:rFonts w:ascii="Arial" w:hAnsi="Arial" w:cs="Arial"/>
                <w:sz w:val="20"/>
                <w:szCs w:val="20"/>
              </w:rPr>
              <w:t>£0.00</w:t>
            </w:r>
          </w:p>
        </w:tc>
        <w:tc>
          <w:tcPr>
            <w:tcW w:w="1217" w:type="dxa"/>
            <w:tcBorders>
              <w:top w:val="nil"/>
              <w:left w:val="nil"/>
              <w:bottom w:val="nil"/>
              <w:right w:val="nil"/>
            </w:tcBorders>
            <w:shd w:val="clear" w:color="auto" w:fill="auto"/>
            <w:noWrap/>
            <w:vAlign w:val="bottom"/>
            <w:hideMark/>
          </w:tcPr>
          <w:p w14:paraId="1FE7AE3E" w14:textId="77777777" w:rsidR="00B57659" w:rsidRDefault="00B57659">
            <w:pPr>
              <w:jc w:val="right"/>
              <w:rPr>
                <w:rFonts w:ascii="Arial" w:hAnsi="Arial" w:cs="Arial"/>
                <w:sz w:val="20"/>
                <w:szCs w:val="20"/>
              </w:rPr>
            </w:pPr>
            <w:r>
              <w:rPr>
                <w:rFonts w:ascii="Arial" w:hAnsi="Arial" w:cs="Arial"/>
                <w:sz w:val="20"/>
                <w:szCs w:val="20"/>
              </w:rPr>
              <w:t>£400.00</w:t>
            </w:r>
          </w:p>
        </w:tc>
      </w:tr>
      <w:tr w:rsidR="00B57659" w14:paraId="635BBD81" w14:textId="77777777" w:rsidTr="00834B90">
        <w:trPr>
          <w:trHeight w:val="255"/>
        </w:trPr>
        <w:tc>
          <w:tcPr>
            <w:tcW w:w="2831" w:type="dxa"/>
            <w:tcBorders>
              <w:top w:val="nil"/>
              <w:left w:val="nil"/>
              <w:bottom w:val="nil"/>
              <w:right w:val="nil"/>
            </w:tcBorders>
            <w:shd w:val="clear" w:color="auto" w:fill="auto"/>
            <w:noWrap/>
            <w:vAlign w:val="bottom"/>
            <w:hideMark/>
          </w:tcPr>
          <w:p w14:paraId="23AF3C7C" w14:textId="77777777" w:rsidR="00B57659" w:rsidRDefault="00B57659">
            <w:pPr>
              <w:rPr>
                <w:rFonts w:ascii="Arial" w:hAnsi="Arial" w:cs="Arial"/>
                <w:sz w:val="20"/>
                <w:szCs w:val="20"/>
              </w:rPr>
            </w:pPr>
            <w:r>
              <w:rPr>
                <w:rFonts w:ascii="Arial" w:hAnsi="Arial" w:cs="Arial"/>
                <w:sz w:val="20"/>
                <w:szCs w:val="20"/>
              </w:rPr>
              <w:t>Lloyds Bank</w:t>
            </w:r>
          </w:p>
        </w:tc>
        <w:tc>
          <w:tcPr>
            <w:tcW w:w="4143" w:type="dxa"/>
            <w:tcBorders>
              <w:top w:val="nil"/>
              <w:left w:val="nil"/>
              <w:bottom w:val="nil"/>
              <w:right w:val="nil"/>
            </w:tcBorders>
            <w:shd w:val="clear" w:color="auto" w:fill="auto"/>
            <w:noWrap/>
            <w:vAlign w:val="bottom"/>
            <w:hideMark/>
          </w:tcPr>
          <w:p w14:paraId="14B01F0E" w14:textId="77777777" w:rsidR="00B57659" w:rsidRDefault="00B57659">
            <w:pPr>
              <w:rPr>
                <w:rFonts w:ascii="Arial" w:hAnsi="Arial" w:cs="Arial"/>
                <w:sz w:val="20"/>
                <w:szCs w:val="20"/>
              </w:rPr>
            </w:pPr>
            <w:r>
              <w:rPr>
                <w:rFonts w:ascii="Arial" w:hAnsi="Arial" w:cs="Arial"/>
                <w:sz w:val="20"/>
                <w:szCs w:val="20"/>
              </w:rPr>
              <w:t>Service charge</w:t>
            </w:r>
          </w:p>
        </w:tc>
        <w:tc>
          <w:tcPr>
            <w:tcW w:w="1217" w:type="dxa"/>
            <w:tcBorders>
              <w:top w:val="nil"/>
              <w:left w:val="nil"/>
              <w:bottom w:val="nil"/>
              <w:right w:val="nil"/>
            </w:tcBorders>
            <w:shd w:val="clear" w:color="auto" w:fill="auto"/>
            <w:noWrap/>
            <w:vAlign w:val="bottom"/>
            <w:hideMark/>
          </w:tcPr>
          <w:p w14:paraId="43A4082E" w14:textId="77777777" w:rsidR="00B57659" w:rsidRDefault="00B57659">
            <w:pPr>
              <w:jc w:val="right"/>
              <w:rPr>
                <w:rFonts w:ascii="Arial" w:hAnsi="Arial" w:cs="Arial"/>
                <w:sz w:val="20"/>
                <w:szCs w:val="20"/>
              </w:rPr>
            </w:pPr>
            <w:r>
              <w:rPr>
                <w:rFonts w:ascii="Arial" w:hAnsi="Arial" w:cs="Arial"/>
                <w:sz w:val="20"/>
                <w:szCs w:val="20"/>
              </w:rPr>
              <w:t>£7.00</w:t>
            </w:r>
          </w:p>
        </w:tc>
        <w:tc>
          <w:tcPr>
            <w:tcW w:w="1000" w:type="dxa"/>
            <w:tcBorders>
              <w:top w:val="nil"/>
              <w:left w:val="nil"/>
              <w:bottom w:val="nil"/>
              <w:right w:val="nil"/>
            </w:tcBorders>
            <w:shd w:val="clear" w:color="auto" w:fill="auto"/>
            <w:noWrap/>
            <w:vAlign w:val="bottom"/>
            <w:hideMark/>
          </w:tcPr>
          <w:p w14:paraId="06DAB5BA" w14:textId="77777777" w:rsidR="00B57659" w:rsidRDefault="00B57659">
            <w:pPr>
              <w:jc w:val="right"/>
              <w:rPr>
                <w:rFonts w:ascii="Arial" w:hAnsi="Arial" w:cs="Arial"/>
                <w:sz w:val="20"/>
                <w:szCs w:val="20"/>
              </w:rPr>
            </w:pPr>
            <w:r>
              <w:rPr>
                <w:rFonts w:ascii="Arial" w:hAnsi="Arial" w:cs="Arial"/>
                <w:sz w:val="20"/>
                <w:szCs w:val="20"/>
              </w:rPr>
              <w:t>£0.00</w:t>
            </w:r>
          </w:p>
        </w:tc>
        <w:tc>
          <w:tcPr>
            <w:tcW w:w="1217" w:type="dxa"/>
            <w:tcBorders>
              <w:top w:val="nil"/>
              <w:left w:val="nil"/>
              <w:bottom w:val="nil"/>
              <w:right w:val="nil"/>
            </w:tcBorders>
            <w:shd w:val="clear" w:color="auto" w:fill="auto"/>
            <w:noWrap/>
            <w:vAlign w:val="bottom"/>
            <w:hideMark/>
          </w:tcPr>
          <w:p w14:paraId="0F7A56AC" w14:textId="77777777" w:rsidR="00B57659" w:rsidRDefault="00B57659">
            <w:pPr>
              <w:jc w:val="right"/>
              <w:rPr>
                <w:rFonts w:ascii="Arial" w:hAnsi="Arial" w:cs="Arial"/>
                <w:sz w:val="20"/>
                <w:szCs w:val="20"/>
              </w:rPr>
            </w:pPr>
            <w:r>
              <w:rPr>
                <w:rFonts w:ascii="Arial" w:hAnsi="Arial" w:cs="Arial"/>
                <w:sz w:val="20"/>
                <w:szCs w:val="20"/>
              </w:rPr>
              <w:t>£7.00</w:t>
            </w:r>
          </w:p>
        </w:tc>
      </w:tr>
      <w:tr w:rsidR="00B57659" w14:paraId="709A3E7A" w14:textId="77777777" w:rsidTr="00834B90">
        <w:trPr>
          <w:trHeight w:val="255"/>
        </w:trPr>
        <w:tc>
          <w:tcPr>
            <w:tcW w:w="2831" w:type="dxa"/>
            <w:tcBorders>
              <w:top w:val="nil"/>
              <w:left w:val="nil"/>
              <w:bottom w:val="nil"/>
              <w:right w:val="nil"/>
            </w:tcBorders>
            <w:shd w:val="clear" w:color="auto" w:fill="auto"/>
            <w:noWrap/>
            <w:vAlign w:val="bottom"/>
            <w:hideMark/>
          </w:tcPr>
          <w:p w14:paraId="5181E078" w14:textId="77777777" w:rsidR="00B57659" w:rsidRDefault="00B57659">
            <w:pPr>
              <w:rPr>
                <w:rFonts w:ascii="Arial" w:hAnsi="Arial" w:cs="Arial"/>
                <w:sz w:val="20"/>
                <w:szCs w:val="20"/>
              </w:rPr>
            </w:pPr>
            <w:r>
              <w:rPr>
                <w:rFonts w:ascii="Arial" w:hAnsi="Arial" w:cs="Arial"/>
                <w:sz w:val="20"/>
                <w:szCs w:val="20"/>
              </w:rPr>
              <w:t>SSE</w:t>
            </w:r>
          </w:p>
        </w:tc>
        <w:tc>
          <w:tcPr>
            <w:tcW w:w="4143" w:type="dxa"/>
            <w:tcBorders>
              <w:top w:val="nil"/>
              <w:left w:val="nil"/>
              <w:bottom w:val="nil"/>
              <w:right w:val="nil"/>
            </w:tcBorders>
            <w:shd w:val="clear" w:color="auto" w:fill="auto"/>
            <w:noWrap/>
            <w:vAlign w:val="bottom"/>
            <w:hideMark/>
          </w:tcPr>
          <w:p w14:paraId="7E8D36EE" w14:textId="77777777" w:rsidR="00B57659" w:rsidRDefault="00B57659">
            <w:pPr>
              <w:rPr>
                <w:rFonts w:ascii="Arial" w:hAnsi="Arial" w:cs="Arial"/>
                <w:sz w:val="20"/>
                <w:szCs w:val="20"/>
              </w:rPr>
            </w:pPr>
            <w:r>
              <w:rPr>
                <w:rFonts w:ascii="Arial" w:hAnsi="Arial" w:cs="Arial"/>
                <w:sz w:val="20"/>
                <w:szCs w:val="20"/>
              </w:rPr>
              <w:t>Institute electricity</w:t>
            </w:r>
          </w:p>
        </w:tc>
        <w:tc>
          <w:tcPr>
            <w:tcW w:w="1217" w:type="dxa"/>
            <w:tcBorders>
              <w:top w:val="nil"/>
              <w:left w:val="nil"/>
              <w:bottom w:val="nil"/>
              <w:right w:val="nil"/>
            </w:tcBorders>
            <w:shd w:val="clear" w:color="auto" w:fill="auto"/>
            <w:noWrap/>
            <w:vAlign w:val="bottom"/>
            <w:hideMark/>
          </w:tcPr>
          <w:p w14:paraId="0A81326A" w14:textId="77777777" w:rsidR="00B57659" w:rsidRDefault="00B57659">
            <w:pPr>
              <w:jc w:val="right"/>
              <w:rPr>
                <w:rFonts w:ascii="Arial" w:hAnsi="Arial" w:cs="Arial"/>
                <w:sz w:val="20"/>
                <w:szCs w:val="20"/>
              </w:rPr>
            </w:pPr>
            <w:r>
              <w:rPr>
                <w:rFonts w:ascii="Arial" w:hAnsi="Arial" w:cs="Arial"/>
                <w:sz w:val="20"/>
                <w:szCs w:val="20"/>
              </w:rPr>
              <w:t>£237.61</w:t>
            </w:r>
          </w:p>
        </w:tc>
        <w:tc>
          <w:tcPr>
            <w:tcW w:w="1000" w:type="dxa"/>
            <w:tcBorders>
              <w:top w:val="nil"/>
              <w:left w:val="nil"/>
              <w:bottom w:val="nil"/>
              <w:right w:val="nil"/>
            </w:tcBorders>
            <w:shd w:val="clear" w:color="auto" w:fill="auto"/>
            <w:noWrap/>
            <w:vAlign w:val="bottom"/>
            <w:hideMark/>
          </w:tcPr>
          <w:p w14:paraId="1977B9FE" w14:textId="77777777" w:rsidR="00B57659" w:rsidRDefault="00B57659">
            <w:pPr>
              <w:jc w:val="right"/>
              <w:rPr>
                <w:rFonts w:ascii="Arial" w:hAnsi="Arial" w:cs="Arial"/>
                <w:sz w:val="20"/>
                <w:szCs w:val="20"/>
              </w:rPr>
            </w:pPr>
            <w:r>
              <w:rPr>
                <w:rFonts w:ascii="Arial" w:hAnsi="Arial" w:cs="Arial"/>
                <w:sz w:val="20"/>
                <w:szCs w:val="20"/>
              </w:rPr>
              <w:t>£11.88</w:t>
            </w:r>
          </w:p>
        </w:tc>
        <w:tc>
          <w:tcPr>
            <w:tcW w:w="1217" w:type="dxa"/>
            <w:tcBorders>
              <w:top w:val="nil"/>
              <w:left w:val="nil"/>
              <w:bottom w:val="nil"/>
              <w:right w:val="nil"/>
            </w:tcBorders>
            <w:shd w:val="clear" w:color="auto" w:fill="auto"/>
            <w:noWrap/>
            <w:vAlign w:val="bottom"/>
            <w:hideMark/>
          </w:tcPr>
          <w:p w14:paraId="21270291" w14:textId="77777777" w:rsidR="00B57659" w:rsidRDefault="00B57659">
            <w:pPr>
              <w:jc w:val="right"/>
              <w:rPr>
                <w:rFonts w:ascii="Arial" w:hAnsi="Arial" w:cs="Arial"/>
                <w:sz w:val="20"/>
                <w:szCs w:val="20"/>
              </w:rPr>
            </w:pPr>
            <w:r>
              <w:rPr>
                <w:rFonts w:ascii="Arial" w:hAnsi="Arial" w:cs="Arial"/>
                <w:sz w:val="20"/>
                <w:szCs w:val="20"/>
              </w:rPr>
              <w:t>£249.49</w:t>
            </w:r>
          </w:p>
        </w:tc>
      </w:tr>
      <w:tr w:rsidR="00B57659" w14:paraId="21EB5216" w14:textId="77777777" w:rsidTr="00834B90">
        <w:trPr>
          <w:trHeight w:val="255"/>
        </w:trPr>
        <w:tc>
          <w:tcPr>
            <w:tcW w:w="2831" w:type="dxa"/>
            <w:tcBorders>
              <w:top w:val="nil"/>
              <w:left w:val="nil"/>
              <w:bottom w:val="nil"/>
              <w:right w:val="nil"/>
            </w:tcBorders>
            <w:shd w:val="clear" w:color="auto" w:fill="auto"/>
            <w:noWrap/>
            <w:vAlign w:val="bottom"/>
            <w:hideMark/>
          </w:tcPr>
          <w:p w14:paraId="685BCB4C" w14:textId="77777777" w:rsidR="00B57659" w:rsidRDefault="00B57659">
            <w:pPr>
              <w:rPr>
                <w:rFonts w:ascii="Arial" w:hAnsi="Arial" w:cs="Arial"/>
                <w:sz w:val="20"/>
                <w:szCs w:val="20"/>
              </w:rPr>
            </w:pPr>
            <w:r>
              <w:rPr>
                <w:rFonts w:ascii="Arial" w:hAnsi="Arial" w:cs="Arial"/>
                <w:sz w:val="20"/>
                <w:szCs w:val="20"/>
              </w:rPr>
              <w:t>SSE</w:t>
            </w:r>
          </w:p>
        </w:tc>
        <w:tc>
          <w:tcPr>
            <w:tcW w:w="4143" w:type="dxa"/>
            <w:tcBorders>
              <w:top w:val="nil"/>
              <w:left w:val="nil"/>
              <w:bottom w:val="nil"/>
              <w:right w:val="nil"/>
            </w:tcBorders>
            <w:shd w:val="clear" w:color="auto" w:fill="auto"/>
            <w:noWrap/>
            <w:vAlign w:val="bottom"/>
            <w:hideMark/>
          </w:tcPr>
          <w:p w14:paraId="249321EA" w14:textId="77777777" w:rsidR="00B57659" w:rsidRDefault="00B57659">
            <w:pPr>
              <w:rPr>
                <w:rFonts w:ascii="Arial" w:hAnsi="Arial" w:cs="Arial"/>
                <w:sz w:val="20"/>
                <w:szCs w:val="20"/>
              </w:rPr>
            </w:pPr>
            <w:r>
              <w:rPr>
                <w:rFonts w:ascii="Arial" w:hAnsi="Arial" w:cs="Arial"/>
                <w:sz w:val="20"/>
                <w:szCs w:val="20"/>
              </w:rPr>
              <w:t>Institute electricity</w:t>
            </w:r>
          </w:p>
        </w:tc>
        <w:tc>
          <w:tcPr>
            <w:tcW w:w="1217" w:type="dxa"/>
            <w:tcBorders>
              <w:top w:val="nil"/>
              <w:left w:val="nil"/>
              <w:bottom w:val="nil"/>
              <w:right w:val="nil"/>
            </w:tcBorders>
            <w:shd w:val="clear" w:color="auto" w:fill="auto"/>
            <w:noWrap/>
            <w:vAlign w:val="bottom"/>
            <w:hideMark/>
          </w:tcPr>
          <w:p w14:paraId="3B88D8C9" w14:textId="77777777" w:rsidR="00B57659" w:rsidRDefault="00B57659">
            <w:pPr>
              <w:jc w:val="right"/>
              <w:rPr>
                <w:rFonts w:ascii="Arial" w:hAnsi="Arial" w:cs="Arial"/>
                <w:sz w:val="20"/>
                <w:szCs w:val="20"/>
              </w:rPr>
            </w:pPr>
            <w:r>
              <w:rPr>
                <w:rFonts w:ascii="Arial" w:hAnsi="Arial" w:cs="Arial"/>
                <w:sz w:val="20"/>
                <w:szCs w:val="20"/>
              </w:rPr>
              <w:t>£303.13</w:t>
            </w:r>
          </w:p>
        </w:tc>
        <w:tc>
          <w:tcPr>
            <w:tcW w:w="1000" w:type="dxa"/>
            <w:tcBorders>
              <w:top w:val="nil"/>
              <w:left w:val="nil"/>
              <w:bottom w:val="nil"/>
              <w:right w:val="nil"/>
            </w:tcBorders>
            <w:shd w:val="clear" w:color="auto" w:fill="auto"/>
            <w:noWrap/>
            <w:vAlign w:val="bottom"/>
            <w:hideMark/>
          </w:tcPr>
          <w:p w14:paraId="0BF17B80" w14:textId="77777777" w:rsidR="00B57659" w:rsidRDefault="00B57659">
            <w:pPr>
              <w:jc w:val="right"/>
              <w:rPr>
                <w:rFonts w:ascii="Arial" w:hAnsi="Arial" w:cs="Arial"/>
                <w:sz w:val="20"/>
                <w:szCs w:val="20"/>
              </w:rPr>
            </w:pPr>
            <w:r>
              <w:rPr>
                <w:rFonts w:ascii="Arial" w:hAnsi="Arial" w:cs="Arial"/>
                <w:sz w:val="20"/>
                <w:szCs w:val="20"/>
              </w:rPr>
              <w:t>£15.16</w:t>
            </w:r>
          </w:p>
        </w:tc>
        <w:tc>
          <w:tcPr>
            <w:tcW w:w="1217" w:type="dxa"/>
            <w:tcBorders>
              <w:top w:val="nil"/>
              <w:left w:val="nil"/>
              <w:bottom w:val="nil"/>
              <w:right w:val="nil"/>
            </w:tcBorders>
            <w:shd w:val="clear" w:color="auto" w:fill="auto"/>
            <w:noWrap/>
            <w:vAlign w:val="bottom"/>
            <w:hideMark/>
          </w:tcPr>
          <w:p w14:paraId="4A1BA73B" w14:textId="77777777" w:rsidR="00B57659" w:rsidRDefault="00B57659">
            <w:pPr>
              <w:jc w:val="right"/>
              <w:rPr>
                <w:rFonts w:ascii="Arial" w:hAnsi="Arial" w:cs="Arial"/>
                <w:sz w:val="20"/>
                <w:szCs w:val="20"/>
              </w:rPr>
            </w:pPr>
            <w:r>
              <w:rPr>
                <w:rFonts w:ascii="Arial" w:hAnsi="Arial" w:cs="Arial"/>
                <w:sz w:val="20"/>
                <w:szCs w:val="20"/>
              </w:rPr>
              <w:t>£318.29</w:t>
            </w:r>
          </w:p>
        </w:tc>
      </w:tr>
      <w:tr w:rsidR="00B57659" w14:paraId="0C22B5F3" w14:textId="77777777" w:rsidTr="00834B90">
        <w:trPr>
          <w:trHeight w:val="255"/>
        </w:trPr>
        <w:tc>
          <w:tcPr>
            <w:tcW w:w="2831" w:type="dxa"/>
            <w:tcBorders>
              <w:top w:val="nil"/>
              <w:left w:val="nil"/>
              <w:bottom w:val="nil"/>
              <w:right w:val="nil"/>
            </w:tcBorders>
            <w:shd w:val="clear" w:color="auto" w:fill="auto"/>
            <w:noWrap/>
            <w:vAlign w:val="bottom"/>
            <w:hideMark/>
          </w:tcPr>
          <w:p w14:paraId="5BB8CCB0" w14:textId="77777777" w:rsidR="00B57659" w:rsidRDefault="00B57659">
            <w:pPr>
              <w:rPr>
                <w:rFonts w:ascii="Arial" w:hAnsi="Arial" w:cs="Arial"/>
                <w:sz w:val="20"/>
                <w:szCs w:val="20"/>
              </w:rPr>
            </w:pPr>
            <w:r>
              <w:rPr>
                <w:rFonts w:ascii="Arial" w:hAnsi="Arial" w:cs="Arial"/>
                <w:sz w:val="20"/>
                <w:szCs w:val="20"/>
              </w:rPr>
              <w:t>SSE</w:t>
            </w:r>
          </w:p>
        </w:tc>
        <w:tc>
          <w:tcPr>
            <w:tcW w:w="4143" w:type="dxa"/>
            <w:tcBorders>
              <w:top w:val="nil"/>
              <w:left w:val="nil"/>
              <w:bottom w:val="nil"/>
              <w:right w:val="nil"/>
            </w:tcBorders>
            <w:shd w:val="clear" w:color="auto" w:fill="auto"/>
            <w:noWrap/>
            <w:vAlign w:val="bottom"/>
            <w:hideMark/>
          </w:tcPr>
          <w:p w14:paraId="5B916CB4" w14:textId="77777777" w:rsidR="00B57659" w:rsidRDefault="00B57659">
            <w:pPr>
              <w:rPr>
                <w:rFonts w:ascii="Arial" w:hAnsi="Arial" w:cs="Arial"/>
                <w:sz w:val="20"/>
                <w:szCs w:val="20"/>
              </w:rPr>
            </w:pPr>
            <w:r>
              <w:rPr>
                <w:rFonts w:ascii="Arial" w:hAnsi="Arial" w:cs="Arial"/>
                <w:sz w:val="20"/>
                <w:szCs w:val="20"/>
              </w:rPr>
              <w:t>Institute electricity</w:t>
            </w:r>
          </w:p>
        </w:tc>
        <w:tc>
          <w:tcPr>
            <w:tcW w:w="1217" w:type="dxa"/>
            <w:tcBorders>
              <w:top w:val="nil"/>
              <w:left w:val="nil"/>
              <w:bottom w:val="nil"/>
              <w:right w:val="nil"/>
            </w:tcBorders>
            <w:shd w:val="clear" w:color="auto" w:fill="auto"/>
            <w:noWrap/>
            <w:vAlign w:val="bottom"/>
            <w:hideMark/>
          </w:tcPr>
          <w:p w14:paraId="75041D63" w14:textId="77777777" w:rsidR="00B57659" w:rsidRDefault="00B57659">
            <w:pPr>
              <w:jc w:val="right"/>
              <w:rPr>
                <w:rFonts w:ascii="Arial" w:hAnsi="Arial" w:cs="Arial"/>
                <w:sz w:val="20"/>
                <w:szCs w:val="20"/>
              </w:rPr>
            </w:pPr>
            <w:r>
              <w:rPr>
                <w:rFonts w:ascii="Arial" w:hAnsi="Arial" w:cs="Arial"/>
                <w:sz w:val="20"/>
                <w:szCs w:val="20"/>
              </w:rPr>
              <w:t>£934.31</w:t>
            </w:r>
          </w:p>
        </w:tc>
        <w:tc>
          <w:tcPr>
            <w:tcW w:w="1000" w:type="dxa"/>
            <w:tcBorders>
              <w:top w:val="nil"/>
              <w:left w:val="nil"/>
              <w:bottom w:val="nil"/>
              <w:right w:val="nil"/>
            </w:tcBorders>
            <w:shd w:val="clear" w:color="auto" w:fill="auto"/>
            <w:noWrap/>
            <w:vAlign w:val="bottom"/>
            <w:hideMark/>
          </w:tcPr>
          <w:p w14:paraId="39E863AA" w14:textId="77777777" w:rsidR="00B57659" w:rsidRDefault="00B57659">
            <w:pPr>
              <w:jc w:val="right"/>
              <w:rPr>
                <w:rFonts w:ascii="Arial" w:hAnsi="Arial" w:cs="Arial"/>
                <w:sz w:val="20"/>
                <w:szCs w:val="20"/>
              </w:rPr>
            </w:pPr>
            <w:r>
              <w:rPr>
                <w:rFonts w:ascii="Arial" w:hAnsi="Arial" w:cs="Arial"/>
                <w:sz w:val="20"/>
                <w:szCs w:val="20"/>
              </w:rPr>
              <w:t>£46.72</w:t>
            </w:r>
          </w:p>
        </w:tc>
        <w:tc>
          <w:tcPr>
            <w:tcW w:w="1217" w:type="dxa"/>
            <w:tcBorders>
              <w:top w:val="nil"/>
              <w:left w:val="nil"/>
              <w:bottom w:val="nil"/>
              <w:right w:val="nil"/>
            </w:tcBorders>
            <w:shd w:val="clear" w:color="auto" w:fill="auto"/>
            <w:noWrap/>
            <w:vAlign w:val="bottom"/>
            <w:hideMark/>
          </w:tcPr>
          <w:p w14:paraId="23443E9C" w14:textId="77777777" w:rsidR="00B57659" w:rsidRDefault="00B57659">
            <w:pPr>
              <w:jc w:val="right"/>
              <w:rPr>
                <w:rFonts w:ascii="Arial" w:hAnsi="Arial" w:cs="Arial"/>
                <w:sz w:val="20"/>
                <w:szCs w:val="20"/>
              </w:rPr>
            </w:pPr>
            <w:r>
              <w:rPr>
                <w:rFonts w:ascii="Arial" w:hAnsi="Arial" w:cs="Arial"/>
                <w:sz w:val="20"/>
                <w:szCs w:val="20"/>
              </w:rPr>
              <w:t>£981.03</w:t>
            </w:r>
          </w:p>
        </w:tc>
      </w:tr>
      <w:tr w:rsidR="00B57659" w14:paraId="2389D94D" w14:textId="77777777" w:rsidTr="00834B90">
        <w:trPr>
          <w:trHeight w:val="255"/>
        </w:trPr>
        <w:tc>
          <w:tcPr>
            <w:tcW w:w="2831" w:type="dxa"/>
            <w:tcBorders>
              <w:top w:val="nil"/>
              <w:left w:val="nil"/>
              <w:bottom w:val="nil"/>
              <w:right w:val="nil"/>
            </w:tcBorders>
            <w:shd w:val="clear" w:color="auto" w:fill="auto"/>
            <w:noWrap/>
            <w:vAlign w:val="bottom"/>
            <w:hideMark/>
          </w:tcPr>
          <w:p w14:paraId="2AAAE580" w14:textId="77777777" w:rsidR="00B57659" w:rsidRDefault="00B57659">
            <w:pPr>
              <w:rPr>
                <w:rFonts w:ascii="Arial" w:hAnsi="Arial" w:cs="Arial"/>
                <w:sz w:val="20"/>
                <w:szCs w:val="20"/>
              </w:rPr>
            </w:pPr>
            <w:r>
              <w:rPr>
                <w:rFonts w:ascii="Arial" w:hAnsi="Arial" w:cs="Arial"/>
                <w:sz w:val="20"/>
                <w:szCs w:val="20"/>
              </w:rPr>
              <w:t>Swansea Council</w:t>
            </w:r>
          </w:p>
        </w:tc>
        <w:tc>
          <w:tcPr>
            <w:tcW w:w="4143" w:type="dxa"/>
            <w:tcBorders>
              <w:top w:val="nil"/>
              <w:left w:val="nil"/>
              <w:bottom w:val="nil"/>
              <w:right w:val="nil"/>
            </w:tcBorders>
            <w:shd w:val="clear" w:color="auto" w:fill="auto"/>
            <w:noWrap/>
            <w:vAlign w:val="bottom"/>
            <w:hideMark/>
          </w:tcPr>
          <w:p w14:paraId="79331825" w14:textId="77777777" w:rsidR="00B57659" w:rsidRDefault="00B57659">
            <w:pPr>
              <w:rPr>
                <w:rFonts w:ascii="Arial" w:hAnsi="Arial" w:cs="Arial"/>
                <w:sz w:val="20"/>
                <w:szCs w:val="20"/>
              </w:rPr>
            </w:pPr>
            <w:r>
              <w:rPr>
                <w:rFonts w:ascii="Arial" w:hAnsi="Arial" w:cs="Arial"/>
                <w:sz w:val="20"/>
                <w:szCs w:val="20"/>
              </w:rPr>
              <w:t>Non domestic rate</w:t>
            </w:r>
          </w:p>
        </w:tc>
        <w:tc>
          <w:tcPr>
            <w:tcW w:w="1217" w:type="dxa"/>
            <w:tcBorders>
              <w:top w:val="nil"/>
              <w:left w:val="nil"/>
              <w:bottom w:val="nil"/>
              <w:right w:val="nil"/>
            </w:tcBorders>
            <w:shd w:val="clear" w:color="auto" w:fill="auto"/>
            <w:noWrap/>
            <w:vAlign w:val="bottom"/>
            <w:hideMark/>
          </w:tcPr>
          <w:p w14:paraId="38322992" w14:textId="77777777" w:rsidR="00B57659" w:rsidRDefault="00B57659">
            <w:pPr>
              <w:jc w:val="right"/>
              <w:rPr>
                <w:rFonts w:ascii="Arial" w:hAnsi="Arial" w:cs="Arial"/>
                <w:sz w:val="20"/>
                <w:szCs w:val="20"/>
              </w:rPr>
            </w:pPr>
            <w:r>
              <w:rPr>
                <w:rFonts w:ascii="Arial" w:hAnsi="Arial" w:cs="Arial"/>
                <w:sz w:val="20"/>
                <w:szCs w:val="20"/>
              </w:rPr>
              <w:t>£108.00</w:t>
            </w:r>
          </w:p>
        </w:tc>
        <w:tc>
          <w:tcPr>
            <w:tcW w:w="1000" w:type="dxa"/>
            <w:tcBorders>
              <w:top w:val="nil"/>
              <w:left w:val="nil"/>
              <w:bottom w:val="nil"/>
              <w:right w:val="nil"/>
            </w:tcBorders>
            <w:shd w:val="clear" w:color="auto" w:fill="auto"/>
            <w:noWrap/>
            <w:vAlign w:val="bottom"/>
            <w:hideMark/>
          </w:tcPr>
          <w:p w14:paraId="77718FB1" w14:textId="77777777" w:rsidR="00B57659" w:rsidRDefault="00B57659">
            <w:pPr>
              <w:jc w:val="right"/>
              <w:rPr>
                <w:rFonts w:ascii="Arial" w:hAnsi="Arial" w:cs="Arial"/>
                <w:sz w:val="20"/>
                <w:szCs w:val="20"/>
              </w:rPr>
            </w:pPr>
            <w:r>
              <w:rPr>
                <w:rFonts w:ascii="Arial" w:hAnsi="Arial" w:cs="Arial"/>
                <w:sz w:val="20"/>
                <w:szCs w:val="20"/>
              </w:rPr>
              <w:t>£0.00</w:t>
            </w:r>
          </w:p>
        </w:tc>
        <w:tc>
          <w:tcPr>
            <w:tcW w:w="1217" w:type="dxa"/>
            <w:tcBorders>
              <w:top w:val="nil"/>
              <w:left w:val="nil"/>
              <w:bottom w:val="nil"/>
              <w:right w:val="nil"/>
            </w:tcBorders>
            <w:shd w:val="clear" w:color="auto" w:fill="auto"/>
            <w:noWrap/>
            <w:vAlign w:val="bottom"/>
            <w:hideMark/>
          </w:tcPr>
          <w:p w14:paraId="5AA26858" w14:textId="77777777" w:rsidR="00B57659" w:rsidRDefault="00B57659">
            <w:pPr>
              <w:jc w:val="right"/>
              <w:rPr>
                <w:rFonts w:ascii="Arial" w:hAnsi="Arial" w:cs="Arial"/>
                <w:sz w:val="20"/>
                <w:szCs w:val="20"/>
              </w:rPr>
            </w:pPr>
            <w:r>
              <w:rPr>
                <w:rFonts w:ascii="Arial" w:hAnsi="Arial" w:cs="Arial"/>
                <w:sz w:val="20"/>
                <w:szCs w:val="20"/>
              </w:rPr>
              <w:t>£108.00</w:t>
            </w:r>
          </w:p>
        </w:tc>
      </w:tr>
      <w:tr w:rsidR="00B57659" w14:paraId="2AB3151C" w14:textId="77777777" w:rsidTr="00834B90">
        <w:trPr>
          <w:trHeight w:val="255"/>
        </w:trPr>
        <w:tc>
          <w:tcPr>
            <w:tcW w:w="2831" w:type="dxa"/>
            <w:tcBorders>
              <w:top w:val="nil"/>
              <w:left w:val="nil"/>
              <w:bottom w:val="nil"/>
              <w:right w:val="nil"/>
            </w:tcBorders>
            <w:shd w:val="clear" w:color="auto" w:fill="auto"/>
            <w:noWrap/>
            <w:vAlign w:val="bottom"/>
            <w:hideMark/>
          </w:tcPr>
          <w:p w14:paraId="7A6236EF" w14:textId="77777777" w:rsidR="00B57659" w:rsidRDefault="00B57659">
            <w:pPr>
              <w:rPr>
                <w:rFonts w:ascii="Arial" w:hAnsi="Arial" w:cs="Arial"/>
                <w:sz w:val="20"/>
                <w:szCs w:val="20"/>
              </w:rPr>
            </w:pPr>
            <w:r>
              <w:rPr>
                <w:rFonts w:ascii="Arial" w:hAnsi="Arial" w:cs="Arial"/>
                <w:sz w:val="20"/>
                <w:szCs w:val="20"/>
              </w:rPr>
              <w:t>Clerk</w:t>
            </w:r>
          </w:p>
        </w:tc>
        <w:tc>
          <w:tcPr>
            <w:tcW w:w="4143" w:type="dxa"/>
            <w:tcBorders>
              <w:top w:val="nil"/>
              <w:left w:val="nil"/>
              <w:bottom w:val="nil"/>
              <w:right w:val="nil"/>
            </w:tcBorders>
            <w:shd w:val="clear" w:color="auto" w:fill="auto"/>
            <w:noWrap/>
            <w:vAlign w:val="bottom"/>
            <w:hideMark/>
          </w:tcPr>
          <w:p w14:paraId="24E27878" w14:textId="77777777" w:rsidR="00B57659" w:rsidRDefault="00B57659">
            <w:pPr>
              <w:rPr>
                <w:rFonts w:ascii="Arial" w:hAnsi="Arial" w:cs="Arial"/>
                <w:sz w:val="20"/>
                <w:szCs w:val="20"/>
              </w:rPr>
            </w:pPr>
            <w:r>
              <w:rPr>
                <w:rFonts w:ascii="Arial" w:hAnsi="Arial" w:cs="Arial"/>
                <w:sz w:val="20"/>
                <w:szCs w:val="20"/>
              </w:rPr>
              <w:t>Postage etc April/December 22</w:t>
            </w:r>
          </w:p>
        </w:tc>
        <w:tc>
          <w:tcPr>
            <w:tcW w:w="1217" w:type="dxa"/>
            <w:tcBorders>
              <w:top w:val="nil"/>
              <w:left w:val="nil"/>
              <w:bottom w:val="nil"/>
              <w:right w:val="nil"/>
            </w:tcBorders>
            <w:shd w:val="clear" w:color="auto" w:fill="auto"/>
            <w:noWrap/>
            <w:vAlign w:val="bottom"/>
            <w:hideMark/>
          </w:tcPr>
          <w:p w14:paraId="1F3460FF" w14:textId="77777777" w:rsidR="00B57659" w:rsidRDefault="00B57659">
            <w:pPr>
              <w:jc w:val="right"/>
              <w:rPr>
                <w:rFonts w:ascii="Arial" w:hAnsi="Arial" w:cs="Arial"/>
                <w:sz w:val="20"/>
                <w:szCs w:val="20"/>
              </w:rPr>
            </w:pPr>
            <w:r>
              <w:rPr>
                <w:rFonts w:ascii="Arial" w:hAnsi="Arial" w:cs="Arial"/>
                <w:sz w:val="20"/>
                <w:szCs w:val="20"/>
              </w:rPr>
              <w:t>£74.65</w:t>
            </w:r>
          </w:p>
        </w:tc>
        <w:tc>
          <w:tcPr>
            <w:tcW w:w="1000" w:type="dxa"/>
            <w:tcBorders>
              <w:top w:val="nil"/>
              <w:left w:val="nil"/>
              <w:bottom w:val="nil"/>
              <w:right w:val="nil"/>
            </w:tcBorders>
            <w:shd w:val="clear" w:color="auto" w:fill="auto"/>
            <w:noWrap/>
            <w:vAlign w:val="bottom"/>
            <w:hideMark/>
          </w:tcPr>
          <w:p w14:paraId="3779E277" w14:textId="77777777" w:rsidR="00B57659" w:rsidRDefault="00B57659">
            <w:pPr>
              <w:jc w:val="right"/>
              <w:rPr>
                <w:rFonts w:ascii="Arial" w:hAnsi="Arial" w:cs="Arial"/>
                <w:sz w:val="20"/>
                <w:szCs w:val="20"/>
              </w:rPr>
            </w:pPr>
            <w:r>
              <w:rPr>
                <w:rFonts w:ascii="Arial" w:hAnsi="Arial" w:cs="Arial"/>
                <w:sz w:val="20"/>
                <w:szCs w:val="20"/>
              </w:rPr>
              <w:t>£0.00</w:t>
            </w:r>
          </w:p>
        </w:tc>
        <w:tc>
          <w:tcPr>
            <w:tcW w:w="1217" w:type="dxa"/>
            <w:tcBorders>
              <w:top w:val="nil"/>
              <w:left w:val="nil"/>
              <w:bottom w:val="nil"/>
              <w:right w:val="nil"/>
            </w:tcBorders>
            <w:shd w:val="clear" w:color="auto" w:fill="auto"/>
            <w:noWrap/>
            <w:vAlign w:val="bottom"/>
            <w:hideMark/>
          </w:tcPr>
          <w:p w14:paraId="59F1C22D" w14:textId="77777777" w:rsidR="00B57659" w:rsidRDefault="00B57659">
            <w:pPr>
              <w:jc w:val="right"/>
              <w:rPr>
                <w:rFonts w:ascii="Arial" w:hAnsi="Arial" w:cs="Arial"/>
                <w:sz w:val="20"/>
                <w:szCs w:val="20"/>
              </w:rPr>
            </w:pPr>
            <w:r>
              <w:rPr>
                <w:rFonts w:ascii="Arial" w:hAnsi="Arial" w:cs="Arial"/>
                <w:sz w:val="20"/>
                <w:szCs w:val="20"/>
              </w:rPr>
              <w:t>£74.65</w:t>
            </w:r>
          </w:p>
        </w:tc>
      </w:tr>
      <w:tr w:rsidR="00B57659" w14:paraId="493014F5" w14:textId="77777777" w:rsidTr="00834B90">
        <w:trPr>
          <w:trHeight w:val="255"/>
        </w:trPr>
        <w:tc>
          <w:tcPr>
            <w:tcW w:w="2831" w:type="dxa"/>
            <w:tcBorders>
              <w:top w:val="nil"/>
              <w:left w:val="nil"/>
              <w:bottom w:val="nil"/>
              <w:right w:val="nil"/>
            </w:tcBorders>
            <w:shd w:val="clear" w:color="auto" w:fill="auto"/>
            <w:noWrap/>
            <w:vAlign w:val="bottom"/>
            <w:hideMark/>
          </w:tcPr>
          <w:p w14:paraId="333DA811" w14:textId="77777777" w:rsidR="00B57659" w:rsidRDefault="00B57659">
            <w:pPr>
              <w:rPr>
                <w:rFonts w:ascii="Arial" w:hAnsi="Arial" w:cs="Arial"/>
                <w:b/>
                <w:bCs/>
                <w:sz w:val="20"/>
                <w:szCs w:val="20"/>
              </w:rPr>
            </w:pPr>
            <w:r>
              <w:rPr>
                <w:rFonts w:ascii="Arial" w:hAnsi="Arial" w:cs="Arial"/>
                <w:b/>
                <w:bCs/>
                <w:sz w:val="20"/>
                <w:szCs w:val="20"/>
              </w:rPr>
              <w:t>TOTAL</w:t>
            </w:r>
          </w:p>
        </w:tc>
        <w:tc>
          <w:tcPr>
            <w:tcW w:w="4143" w:type="dxa"/>
            <w:tcBorders>
              <w:top w:val="nil"/>
              <w:left w:val="nil"/>
              <w:bottom w:val="nil"/>
              <w:right w:val="nil"/>
            </w:tcBorders>
            <w:shd w:val="clear" w:color="auto" w:fill="auto"/>
            <w:noWrap/>
            <w:vAlign w:val="bottom"/>
            <w:hideMark/>
          </w:tcPr>
          <w:p w14:paraId="5F65664C" w14:textId="77777777" w:rsidR="00B57659" w:rsidRDefault="00B57659">
            <w:pPr>
              <w:rPr>
                <w:rFonts w:ascii="Arial" w:hAnsi="Arial" w:cs="Arial"/>
                <w:b/>
                <w:bCs/>
                <w:sz w:val="20"/>
                <w:szCs w:val="20"/>
              </w:rPr>
            </w:pPr>
          </w:p>
        </w:tc>
        <w:tc>
          <w:tcPr>
            <w:tcW w:w="1217" w:type="dxa"/>
            <w:tcBorders>
              <w:top w:val="nil"/>
              <w:left w:val="nil"/>
              <w:bottom w:val="nil"/>
              <w:right w:val="nil"/>
            </w:tcBorders>
            <w:shd w:val="clear" w:color="auto" w:fill="auto"/>
            <w:noWrap/>
            <w:vAlign w:val="bottom"/>
            <w:hideMark/>
          </w:tcPr>
          <w:p w14:paraId="50124E72" w14:textId="77777777" w:rsidR="00B57659" w:rsidRDefault="00B57659">
            <w:pPr>
              <w:jc w:val="right"/>
              <w:rPr>
                <w:rFonts w:ascii="Arial" w:hAnsi="Arial" w:cs="Arial"/>
                <w:b/>
                <w:bCs/>
                <w:sz w:val="20"/>
                <w:szCs w:val="20"/>
              </w:rPr>
            </w:pPr>
            <w:r>
              <w:rPr>
                <w:rFonts w:ascii="Arial" w:hAnsi="Arial" w:cs="Arial"/>
                <w:b/>
                <w:bCs/>
                <w:sz w:val="20"/>
                <w:szCs w:val="20"/>
              </w:rPr>
              <w:t>£11,934.68</w:t>
            </w:r>
          </w:p>
        </w:tc>
        <w:tc>
          <w:tcPr>
            <w:tcW w:w="1000" w:type="dxa"/>
            <w:tcBorders>
              <w:top w:val="nil"/>
              <w:left w:val="nil"/>
              <w:bottom w:val="nil"/>
              <w:right w:val="nil"/>
            </w:tcBorders>
            <w:shd w:val="clear" w:color="auto" w:fill="auto"/>
            <w:noWrap/>
            <w:vAlign w:val="bottom"/>
            <w:hideMark/>
          </w:tcPr>
          <w:p w14:paraId="69584746" w14:textId="77777777" w:rsidR="00B57659" w:rsidRDefault="00B57659">
            <w:pPr>
              <w:jc w:val="right"/>
              <w:rPr>
                <w:rFonts w:ascii="Arial" w:hAnsi="Arial" w:cs="Arial"/>
                <w:b/>
                <w:bCs/>
                <w:sz w:val="20"/>
                <w:szCs w:val="20"/>
              </w:rPr>
            </w:pPr>
            <w:r>
              <w:rPr>
                <w:rFonts w:ascii="Arial" w:hAnsi="Arial" w:cs="Arial"/>
                <w:b/>
                <w:bCs/>
                <w:sz w:val="20"/>
                <w:szCs w:val="20"/>
              </w:rPr>
              <w:t>£280.41</w:t>
            </w:r>
          </w:p>
        </w:tc>
        <w:tc>
          <w:tcPr>
            <w:tcW w:w="1217" w:type="dxa"/>
            <w:tcBorders>
              <w:top w:val="nil"/>
              <w:left w:val="nil"/>
              <w:bottom w:val="nil"/>
              <w:right w:val="nil"/>
            </w:tcBorders>
            <w:shd w:val="clear" w:color="auto" w:fill="auto"/>
            <w:noWrap/>
            <w:vAlign w:val="bottom"/>
            <w:hideMark/>
          </w:tcPr>
          <w:p w14:paraId="7AB33CCA" w14:textId="77777777" w:rsidR="00B57659" w:rsidRDefault="00B57659">
            <w:pPr>
              <w:jc w:val="right"/>
              <w:rPr>
                <w:rFonts w:ascii="Arial" w:hAnsi="Arial" w:cs="Arial"/>
                <w:b/>
                <w:bCs/>
                <w:sz w:val="20"/>
                <w:szCs w:val="20"/>
              </w:rPr>
            </w:pPr>
            <w:r>
              <w:rPr>
                <w:rFonts w:ascii="Arial" w:hAnsi="Arial" w:cs="Arial"/>
                <w:b/>
                <w:bCs/>
                <w:sz w:val="20"/>
                <w:szCs w:val="20"/>
              </w:rPr>
              <w:t>£12,215.09</w:t>
            </w:r>
          </w:p>
        </w:tc>
      </w:tr>
    </w:tbl>
    <w:p w14:paraId="78B7214F" w14:textId="2485DE3E" w:rsidR="00B57659" w:rsidRDefault="00B57659" w:rsidP="00834B90">
      <w:pPr>
        <w:pStyle w:val="ListParagraph"/>
        <w:ind w:left="1440" w:right="-851"/>
        <w:rPr>
          <w:rFonts w:ascii="Arial" w:hAnsi="Arial" w:cs="Arial"/>
          <w:color w:val="FF0000"/>
        </w:rPr>
      </w:pPr>
    </w:p>
    <w:p w14:paraId="579A5384" w14:textId="5A00A407" w:rsidR="005253AE" w:rsidRPr="00392D22" w:rsidRDefault="005253AE">
      <w:pPr>
        <w:rPr>
          <w:rFonts w:ascii="Arial" w:hAnsi="Arial" w:cs="Arial"/>
          <w:b/>
          <w:bCs/>
          <w:color w:val="FF0000"/>
        </w:rPr>
      </w:pPr>
    </w:p>
    <w:p w14:paraId="14DFD681" w14:textId="77777777" w:rsidR="005253AE" w:rsidRPr="00392D22" w:rsidRDefault="005253AE">
      <w:pPr>
        <w:rPr>
          <w:rFonts w:ascii="Arial" w:hAnsi="Arial" w:cs="Arial"/>
          <w:b/>
          <w:bCs/>
          <w:color w:val="FF0000"/>
        </w:rPr>
        <w:sectPr w:rsidR="005253AE" w:rsidRPr="00392D22" w:rsidSect="006D0369">
          <w:headerReference w:type="even" r:id="rId9"/>
          <w:headerReference w:type="default" r:id="rId10"/>
          <w:footerReference w:type="even" r:id="rId11"/>
          <w:footerReference w:type="default" r:id="rId12"/>
          <w:headerReference w:type="first" r:id="rId13"/>
          <w:footerReference w:type="first" r:id="rId14"/>
          <w:pgSz w:w="11906" w:h="16838"/>
          <w:pgMar w:top="284" w:right="1983" w:bottom="142" w:left="567" w:header="709" w:footer="709" w:gutter="0"/>
          <w:cols w:space="708"/>
          <w:docGrid w:linePitch="360"/>
        </w:sectPr>
      </w:pPr>
    </w:p>
    <w:p w14:paraId="6A30B9EE" w14:textId="0FF58756" w:rsidR="009B2B01" w:rsidRPr="00834B90" w:rsidRDefault="009B2B01" w:rsidP="009B2B01">
      <w:pPr>
        <w:pStyle w:val="ListParagraph"/>
        <w:ind w:left="828" w:right="-851"/>
        <w:rPr>
          <w:rFonts w:ascii="Arial" w:hAnsi="Arial" w:cs="Arial"/>
          <w:b/>
          <w:bCs/>
        </w:rPr>
      </w:pPr>
      <w:r w:rsidRPr="00834B90">
        <w:rPr>
          <w:rFonts w:ascii="Arial" w:hAnsi="Arial" w:cs="Arial"/>
          <w:b/>
          <w:bCs/>
        </w:rPr>
        <w:t>APPENDIX B</w:t>
      </w:r>
    </w:p>
    <w:p w14:paraId="09D393F5" w14:textId="739F4AB1" w:rsidR="005253AE" w:rsidRPr="00834B90" w:rsidRDefault="005253AE" w:rsidP="005253AE">
      <w:pPr>
        <w:ind w:left="828"/>
        <w:rPr>
          <w:rFonts w:ascii="Arial" w:hAnsi="Arial" w:cs="Arial"/>
          <w:b/>
          <w:bCs/>
        </w:rPr>
      </w:pPr>
    </w:p>
    <w:p w14:paraId="28A2D439" w14:textId="2F6D2B40" w:rsidR="00834B90" w:rsidRDefault="00834B90" w:rsidP="00834B90">
      <w:pPr>
        <w:ind w:left="828"/>
        <w:rPr>
          <w:rFonts w:ascii="Arial" w:hAnsi="Arial" w:cs="Arial"/>
          <w:b/>
          <w:bCs/>
        </w:rPr>
      </w:pPr>
      <w:r>
        <w:rPr>
          <w:rFonts w:ascii="Arial" w:hAnsi="Arial" w:cs="Arial"/>
          <w:b/>
          <w:bCs/>
        </w:rPr>
        <w:t>INCOME</w:t>
      </w:r>
      <w:r>
        <w:rPr>
          <w:rFonts w:ascii="Arial" w:hAnsi="Arial" w:cs="Arial"/>
          <w:b/>
          <w:bCs/>
        </w:rPr>
        <w:t xml:space="preserve"> REPORT</w:t>
      </w:r>
      <w:r>
        <w:rPr>
          <w:rFonts w:ascii="Arial" w:hAnsi="Arial" w:cs="Arial"/>
          <w:b/>
          <w:bCs/>
        </w:rPr>
        <w:t xml:space="preserve"> – DECEMBER 2022</w:t>
      </w:r>
    </w:p>
    <w:p w14:paraId="09B46926" w14:textId="77777777" w:rsidR="00834B90" w:rsidRDefault="00834B90" w:rsidP="00834B90">
      <w:pPr>
        <w:ind w:left="828"/>
        <w:rPr>
          <w:rFonts w:ascii="Arial" w:hAnsi="Arial" w:cs="Arial"/>
          <w:b/>
          <w:bCs/>
        </w:rPr>
      </w:pPr>
    </w:p>
    <w:tbl>
      <w:tblPr>
        <w:tblW w:w="14441" w:type="dxa"/>
        <w:tblInd w:w="828" w:type="dxa"/>
        <w:tblLook w:val="04A0" w:firstRow="1" w:lastRow="0" w:firstColumn="1" w:lastColumn="0" w:noHBand="0" w:noVBand="1"/>
      </w:tblPr>
      <w:tblGrid>
        <w:gridCol w:w="1340"/>
        <w:gridCol w:w="960"/>
        <w:gridCol w:w="981"/>
        <w:gridCol w:w="960"/>
        <w:gridCol w:w="960"/>
        <w:gridCol w:w="560"/>
        <w:gridCol w:w="1060"/>
        <w:gridCol w:w="1180"/>
        <w:gridCol w:w="960"/>
        <w:gridCol w:w="960"/>
        <w:gridCol w:w="960"/>
        <w:gridCol w:w="1140"/>
        <w:gridCol w:w="1240"/>
        <w:gridCol w:w="1180"/>
      </w:tblGrid>
      <w:tr w:rsidR="00834B90" w14:paraId="5F7BFD25" w14:textId="77777777" w:rsidTr="00834B90">
        <w:trPr>
          <w:trHeight w:val="255"/>
        </w:trPr>
        <w:tc>
          <w:tcPr>
            <w:tcW w:w="1340" w:type="dxa"/>
            <w:noWrap/>
            <w:vAlign w:val="bottom"/>
            <w:hideMark/>
          </w:tcPr>
          <w:p w14:paraId="6932937F" w14:textId="77777777" w:rsidR="00834B90" w:rsidRDefault="00834B90">
            <w:pPr>
              <w:jc w:val="right"/>
              <w:rPr>
                <w:rFonts w:ascii="Arial" w:hAnsi="Arial" w:cs="Arial"/>
                <w:sz w:val="16"/>
                <w:szCs w:val="16"/>
              </w:rPr>
            </w:pPr>
            <w:r>
              <w:rPr>
                <w:rFonts w:ascii="Arial" w:hAnsi="Arial" w:cs="Arial"/>
                <w:sz w:val="16"/>
                <w:szCs w:val="16"/>
              </w:rPr>
              <w:t>05-Dec</w:t>
            </w:r>
          </w:p>
        </w:tc>
        <w:tc>
          <w:tcPr>
            <w:tcW w:w="960" w:type="dxa"/>
            <w:noWrap/>
            <w:vAlign w:val="bottom"/>
            <w:hideMark/>
          </w:tcPr>
          <w:p w14:paraId="54514DEC" w14:textId="77777777" w:rsidR="00834B90" w:rsidRDefault="00834B90">
            <w:pPr>
              <w:jc w:val="center"/>
              <w:rPr>
                <w:rFonts w:ascii="Arial" w:hAnsi="Arial" w:cs="Arial"/>
                <w:sz w:val="16"/>
                <w:szCs w:val="16"/>
              </w:rPr>
            </w:pPr>
            <w:r>
              <w:rPr>
                <w:rFonts w:ascii="Arial" w:hAnsi="Arial" w:cs="Arial"/>
                <w:sz w:val="16"/>
                <w:szCs w:val="16"/>
              </w:rPr>
              <w:t>83/22</w:t>
            </w:r>
          </w:p>
        </w:tc>
        <w:tc>
          <w:tcPr>
            <w:tcW w:w="981" w:type="dxa"/>
            <w:noWrap/>
            <w:vAlign w:val="bottom"/>
            <w:hideMark/>
          </w:tcPr>
          <w:p w14:paraId="4E2727F5" w14:textId="77777777" w:rsidR="00834B90" w:rsidRDefault="00834B90">
            <w:pPr>
              <w:rPr>
                <w:rFonts w:ascii="Arial" w:hAnsi="Arial" w:cs="Arial"/>
                <w:sz w:val="16"/>
                <w:szCs w:val="16"/>
              </w:rPr>
            </w:pPr>
            <w:r>
              <w:rPr>
                <w:rFonts w:ascii="Arial" w:hAnsi="Arial" w:cs="Arial"/>
                <w:sz w:val="16"/>
                <w:szCs w:val="16"/>
              </w:rPr>
              <w:t>Karate</w:t>
            </w:r>
          </w:p>
        </w:tc>
        <w:tc>
          <w:tcPr>
            <w:tcW w:w="960" w:type="dxa"/>
            <w:noWrap/>
            <w:vAlign w:val="bottom"/>
            <w:hideMark/>
          </w:tcPr>
          <w:p w14:paraId="4F34B7F2" w14:textId="77777777" w:rsidR="00834B90" w:rsidRDefault="00834B90">
            <w:pPr>
              <w:rPr>
                <w:rFonts w:ascii="Arial" w:hAnsi="Arial" w:cs="Arial"/>
                <w:sz w:val="16"/>
                <w:szCs w:val="16"/>
              </w:rPr>
            </w:pPr>
          </w:p>
        </w:tc>
        <w:tc>
          <w:tcPr>
            <w:tcW w:w="960" w:type="dxa"/>
            <w:noWrap/>
            <w:vAlign w:val="bottom"/>
            <w:hideMark/>
          </w:tcPr>
          <w:p w14:paraId="3481A5DE" w14:textId="77777777" w:rsidR="00834B90" w:rsidRDefault="00834B90">
            <w:pPr>
              <w:rPr>
                <w:rFonts w:ascii="Arial" w:hAnsi="Arial" w:cs="Arial"/>
                <w:sz w:val="16"/>
                <w:szCs w:val="16"/>
              </w:rPr>
            </w:pPr>
            <w:r>
              <w:rPr>
                <w:rFonts w:ascii="Arial" w:hAnsi="Arial" w:cs="Arial"/>
                <w:sz w:val="16"/>
                <w:szCs w:val="16"/>
              </w:rPr>
              <w:t xml:space="preserve">Room </w:t>
            </w:r>
            <w:proofErr w:type="gramStart"/>
            <w:r>
              <w:rPr>
                <w:rFonts w:ascii="Arial" w:hAnsi="Arial" w:cs="Arial"/>
                <w:sz w:val="16"/>
                <w:szCs w:val="16"/>
              </w:rPr>
              <w:t>hire</w:t>
            </w:r>
            <w:proofErr w:type="gramEnd"/>
          </w:p>
        </w:tc>
        <w:tc>
          <w:tcPr>
            <w:tcW w:w="560" w:type="dxa"/>
            <w:noWrap/>
            <w:vAlign w:val="bottom"/>
            <w:hideMark/>
          </w:tcPr>
          <w:p w14:paraId="6CC4FF27" w14:textId="77777777" w:rsidR="00834B90" w:rsidRDefault="00834B90">
            <w:pPr>
              <w:rPr>
                <w:rFonts w:ascii="Arial" w:hAnsi="Arial" w:cs="Arial"/>
                <w:sz w:val="16"/>
                <w:szCs w:val="16"/>
              </w:rPr>
            </w:pPr>
          </w:p>
        </w:tc>
        <w:tc>
          <w:tcPr>
            <w:tcW w:w="1060" w:type="dxa"/>
            <w:noWrap/>
            <w:vAlign w:val="bottom"/>
            <w:hideMark/>
          </w:tcPr>
          <w:p w14:paraId="5C7D5C46" w14:textId="77777777" w:rsidR="00834B90" w:rsidRDefault="00834B90">
            <w:pPr>
              <w:jc w:val="right"/>
              <w:rPr>
                <w:rFonts w:ascii="Arial" w:hAnsi="Arial" w:cs="Arial"/>
                <w:sz w:val="16"/>
                <w:szCs w:val="16"/>
              </w:rPr>
            </w:pPr>
            <w:r>
              <w:rPr>
                <w:rFonts w:ascii="Arial" w:hAnsi="Arial" w:cs="Arial"/>
                <w:sz w:val="16"/>
                <w:szCs w:val="16"/>
              </w:rPr>
              <w:t>£230.00</w:t>
            </w:r>
          </w:p>
        </w:tc>
        <w:tc>
          <w:tcPr>
            <w:tcW w:w="1180" w:type="dxa"/>
            <w:noWrap/>
            <w:vAlign w:val="bottom"/>
            <w:hideMark/>
          </w:tcPr>
          <w:p w14:paraId="5049D2DA" w14:textId="77777777" w:rsidR="00834B90" w:rsidRDefault="00834B90">
            <w:pPr>
              <w:rPr>
                <w:rFonts w:ascii="Arial" w:hAnsi="Arial" w:cs="Arial"/>
                <w:sz w:val="16"/>
                <w:szCs w:val="16"/>
              </w:rPr>
            </w:pPr>
          </w:p>
        </w:tc>
        <w:tc>
          <w:tcPr>
            <w:tcW w:w="960" w:type="dxa"/>
            <w:noWrap/>
            <w:vAlign w:val="bottom"/>
            <w:hideMark/>
          </w:tcPr>
          <w:p w14:paraId="3B2AE4D7" w14:textId="77777777" w:rsidR="00834B90" w:rsidRDefault="00834B90">
            <w:pPr>
              <w:rPr>
                <w:sz w:val="20"/>
                <w:szCs w:val="20"/>
              </w:rPr>
            </w:pPr>
          </w:p>
        </w:tc>
        <w:tc>
          <w:tcPr>
            <w:tcW w:w="960" w:type="dxa"/>
            <w:noWrap/>
            <w:vAlign w:val="bottom"/>
            <w:hideMark/>
          </w:tcPr>
          <w:p w14:paraId="7799D84E" w14:textId="77777777" w:rsidR="00834B90" w:rsidRDefault="00834B90">
            <w:pPr>
              <w:rPr>
                <w:sz w:val="20"/>
                <w:szCs w:val="20"/>
              </w:rPr>
            </w:pPr>
          </w:p>
        </w:tc>
        <w:tc>
          <w:tcPr>
            <w:tcW w:w="960" w:type="dxa"/>
            <w:noWrap/>
            <w:vAlign w:val="bottom"/>
            <w:hideMark/>
          </w:tcPr>
          <w:p w14:paraId="640C1E1F" w14:textId="77777777" w:rsidR="00834B90" w:rsidRDefault="00834B90">
            <w:pPr>
              <w:rPr>
                <w:sz w:val="20"/>
                <w:szCs w:val="20"/>
              </w:rPr>
            </w:pPr>
          </w:p>
        </w:tc>
        <w:tc>
          <w:tcPr>
            <w:tcW w:w="1140" w:type="dxa"/>
            <w:noWrap/>
            <w:vAlign w:val="bottom"/>
            <w:hideMark/>
          </w:tcPr>
          <w:p w14:paraId="3FEC79C8" w14:textId="77777777" w:rsidR="00834B90" w:rsidRDefault="00834B90">
            <w:pPr>
              <w:rPr>
                <w:sz w:val="20"/>
                <w:szCs w:val="20"/>
              </w:rPr>
            </w:pPr>
          </w:p>
        </w:tc>
        <w:tc>
          <w:tcPr>
            <w:tcW w:w="1240" w:type="dxa"/>
            <w:noWrap/>
            <w:vAlign w:val="bottom"/>
            <w:hideMark/>
          </w:tcPr>
          <w:p w14:paraId="6E08C46C" w14:textId="77777777" w:rsidR="00834B90" w:rsidRDefault="00834B90">
            <w:pPr>
              <w:jc w:val="right"/>
              <w:rPr>
                <w:rFonts w:ascii="Arial" w:hAnsi="Arial" w:cs="Arial"/>
                <w:sz w:val="16"/>
                <w:szCs w:val="16"/>
              </w:rPr>
            </w:pPr>
            <w:r>
              <w:rPr>
                <w:rFonts w:ascii="Arial" w:hAnsi="Arial" w:cs="Arial"/>
                <w:sz w:val="16"/>
                <w:szCs w:val="16"/>
              </w:rPr>
              <w:t>£230.00</w:t>
            </w:r>
          </w:p>
        </w:tc>
        <w:tc>
          <w:tcPr>
            <w:tcW w:w="1180" w:type="dxa"/>
            <w:noWrap/>
            <w:vAlign w:val="bottom"/>
            <w:hideMark/>
          </w:tcPr>
          <w:p w14:paraId="61644A1C" w14:textId="77777777" w:rsidR="00834B90" w:rsidRDefault="00834B90">
            <w:pPr>
              <w:rPr>
                <w:rFonts w:ascii="Arial" w:hAnsi="Arial" w:cs="Arial"/>
                <w:sz w:val="16"/>
                <w:szCs w:val="16"/>
              </w:rPr>
            </w:pPr>
          </w:p>
        </w:tc>
      </w:tr>
      <w:tr w:rsidR="00834B90" w14:paraId="30291EFB" w14:textId="77777777" w:rsidTr="00834B90">
        <w:trPr>
          <w:trHeight w:val="255"/>
        </w:trPr>
        <w:tc>
          <w:tcPr>
            <w:tcW w:w="1340" w:type="dxa"/>
            <w:noWrap/>
            <w:vAlign w:val="bottom"/>
            <w:hideMark/>
          </w:tcPr>
          <w:p w14:paraId="32AB60A4" w14:textId="77777777" w:rsidR="00834B90" w:rsidRDefault="00834B90">
            <w:pPr>
              <w:jc w:val="right"/>
              <w:rPr>
                <w:rFonts w:ascii="Arial" w:hAnsi="Arial" w:cs="Arial"/>
                <w:sz w:val="16"/>
                <w:szCs w:val="16"/>
              </w:rPr>
            </w:pPr>
            <w:r>
              <w:rPr>
                <w:rFonts w:ascii="Arial" w:hAnsi="Arial" w:cs="Arial"/>
                <w:sz w:val="16"/>
                <w:szCs w:val="16"/>
              </w:rPr>
              <w:t>08-Dec</w:t>
            </w:r>
          </w:p>
        </w:tc>
        <w:tc>
          <w:tcPr>
            <w:tcW w:w="960" w:type="dxa"/>
            <w:noWrap/>
            <w:vAlign w:val="bottom"/>
            <w:hideMark/>
          </w:tcPr>
          <w:p w14:paraId="73A73224" w14:textId="77777777" w:rsidR="00834B90" w:rsidRDefault="00834B90">
            <w:pPr>
              <w:jc w:val="center"/>
              <w:rPr>
                <w:rFonts w:ascii="Arial" w:hAnsi="Arial" w:cs="Arial"/>
                <w:sz w:val="16"/>
                <w:szCs w:val="16"/>
              </w:rPr>
            </w:pPr>
            <w:r>
              <w:rPr>
                <w:rFonts w:ascii="Arial" w:hAnsi="Arial" w:cs="Arial"/>
                <w:sz w:val="16"/>
                <w:szCs w:val="16"/>
              </w:rPr>
              <w:t>85/22</w:t>
            </w:r>
          </w:p>
        </w:tc>
        <w:tc>
          <w:tcPr>
            <w:tcW w:w="981" w:type="dxa"/>
            <w:noWrap/>
            <w:vAlign w:val="bottom"/>
            <w:hideMark/>
          </w:tcPr>
          <w:p w14:paraId="703B829D" w14:textId="77777777" w:rsidR="00834B90" w:rsidRDefault="00834B90">
            <w:pPr>
              <w:rPr>
                <w:rFonts w:ascii="Arial" w:hAnsi="Arial" w:cs="Arial"/>
                <w:sz w:val="16"/>
                <w:szCs w:val="16"/>
              </w:rPr>
            </w:pPr>
            <w:proofErr w:type="spellStart"/>
            <w:r>
              <w:rPr>
                <w:rFonts w:ascii="Arial" w:hAnsi="Arial" w:cs="Arial"/>
                <w:sz w:val="16"/>
                <w:szCs w:val="16"/>
              </w:rPr>
              <w:t>TownBand</w:t>
            </w:r>
            <w:proofErr w:type="spellEnd"/>
          </w:p>
        </w:tc>
        <w:tc>
          <w:tcPr>
            <w:tcW w:w="960" w:type="dxa"/>
            <w:noWrap/>
            <w:vAlign w:val="bottom"/>
            <w:hideMark/>
          </w:tcPr>
          <w:p w14:paraId="360EC4D6" w14:textId="77777777" w:rsidR="00834B90" w:rsidRDefault="00834B90">
            <w:pPr>
              <w:rPr>
                <w:rFonts w:ascii="Arial" w:hAnsi="Arial" w:cs="Arial"/>
                <w:sz w:val="16"/>
                <w:szCs w:val="16"/>
              </w:rPr>
            </w:pPr>
          </w:p>
        </w:tc>
        <w:tc>
          <w:tcPr>
            <w:tcW w:w="960" w:type="dxa"/>
            <w:noWrap/>
            <w:vAlign w:val="bottom"/>
            <w:hideMark/>
          </w:tcPr>
          <w:p w14:paraId="6FA20CB2" w14:textId="77777777" w:rsidR="00834B90" w:rsidRDefault="00834B90">
            <w:pPr>
              <w:rPr>
                <w:rFonts w:ascii="Arial" w:hAnsi="Arial" w:cs="Arial"/>
                <w:sz w:val="16"/>
                <w:szCs w:val="16"/>
              </w:rPr>
            </w:pPr>
            <w:r>
              <w:rPr>
                <w:rFonts w:ascii="Arial" w:hAnsi="Arial" w:cs="Arial"/>
                <w:sz w:val="16"/>
                <w:szCs w:val="16"/>
              </w:rPr>
              <w:t xml:space="preserve">Room </w:t>
            </w:r>
            <w:proofErr w:type="gramStart"/>
            <w:r>
              <w:rPr>
                <w:rFonts w:ascii="Arial" w:hAnsi="Arial" w:cs="Arial"/>
                <w:sz w:val="16"/>
                <w:szCs w:val="16"/>
              </w:rPr>
              <w:t>hire</w:t>
            </w:r>
            <w:proofErr w:type="gramEnd"/>
          </w:p>
        </w:tc>
        <w:tc>
          <w:tcPr>
            <w:tcW w:w="560" w:type="dxa"/>
            <w:noWrap/>
            <w:vAlign w:val="bottom"/>
            <w:hideMark/>
          </w:tcPr>
          <w:p w14:paraId="36CE0964" w14:textId="77777777" w:rsidR="00834B90" w:rsidRDefault="00834B90">
            <w:pPr>
              <w:rPr>
                <w:rFonts w:ascii="Arial" w:hAnsi="Arial" w:cs="Arial"/>
                <w:sz w:val="16"/>
                <w:szCs w:val="16"/>
              </w:rPr>
            </w:pPr>
          </w:p>
        </w:tc>
        <w:tc>
          <w:tcPr>
            <w:tcW w:w="1060" w:type="dxa"/>
            <w:noWrap/>
            <w:vAlign w:val="bottom"/>
            <w:hideMark/>
          </w:tcPr>
          <w:p w14:paraId="194B1D91" w14:textId="77777777" w:rsidR="00834B90" w:rsidRDefault="00834B90">
            <w:pPr>
              <w:jc w:val="right"/>
              <w:rPr>
                <w:rFonts w:ascii="Arial" w:hAnsi="Arial" w:cs="Arial"/>
                <w:sz w:val="16"/>
                <w:szCs w:val="16"/>
              </w:rPr>
            </w:pPr>
            <w:r>
              <w:rPr>
                <w:rFonts w:ascii="Arial" w:hAnsi="Arial" w:cs="Arial"/>
                <w:sz w:val="16"/>
                <w:szCs w:val="16"/>
              </w:rPr>
              <w:t>£17.25</w:t>
            </w:r>
          </w:p>
        </w:tc>
        <w:tc>
          <w:tcPr>
            <w:tcW w:w="1180" w:type="dxa"/>
            <w:noWrap/>
            <w:vAlign w:val="bottom"/>
            <w:hideMark/>
          </w:tcPr>
          <w:p w14:paraId="71BA0E27" w14:textId="77777777" w:rsidR="00834B90" w:rsidRDefault="00834B90">
            <w:pPr>
              <w:rPr>
                <w:rFonts w:ascii="Arial" w:hAnsi="Arial" w:cs="Arial"/>
                <w:sz w:val="16"/>
                <w:szCs w:val="16"/>
              </w:rPr>
            </w:pPr>
          </w:p>
        </w:tc>
        <w:tc>
          <w:tcPr>
            <w:tcW w:w="960" w:type="dxa"/>
            <w:noWrap/>
            <w:vAlign w:val="bottom"/>
            <w:hideMark/>
          </w:tcPr>
          <w:p w14:paraId="09BDDD24" w14:textId="77777777" w:rsidR="00834B90" w:rsidRDefault="00834B90">
            <w:pPr>
              <w:rPr>
                <w:sz w:val="20"/>
                <w:szCs w:val="20"/>
              </w:rPr>
            </w:pPr>
          </w:p>
        </w:tc>
        <w:tc>
          <w:tcPr>
            <w:tcW w:w="960" w:type="dxa"/>
            <w:noWrap/>
            <w:vAlign w:val="bottom"/>
            <w:hideMark/>
          </w:tcPr>
          <w:p w14:paraId="53D96201" w14:textId="77777777" w:rsidR="00834B90" w:rsidRDefault="00834B90">
            <w:pPr>
              <w:rPr>
                <w:sz w:val="20"/>
                <w:szCs w:val="20"/>
              </w:rPr>
            </w:pPr>
          </w:p>
        </w:tc>
        <w:tc>
          <w:tcPr>
            <w:tcW w:w="960" w:type="dxa"/>
            <w:noWrap/>
            <w:vAlign w:val="bottom"/>
            <w:hideMark/>
          </w:tcPr>
          <w:p w14:paraId="5591957B" w14:textId="77777777" w:rsidR="00834B90" w:rsidRDefault="00834B90">
            <w:pPr>
              <w:rPr>
                <w:sz w:val="20"/>
                <w:szCs w:val="20"/>
              </w:rPr>
            </w:pPr>
          </w:p>
        </w:tc>
        <w:tc>
          <w:tcPr>
            <w:tcW w:w="1140" w:type="dxa"/>
            <w:noWrap/>
            <w:vAlign w:val="bottom"/>
            <w:hideMark/>
          </w:tcPr>
          <w:p w14:paraId="4D2076B6" w14:textId="77777777" w:rsidR="00834B90" w:rsidRDefault="00834B90">
            <w:pPr>
              <w:rPr>
                <w:sz w:val="20"/>
                <w:szCs w:val="20"/>
              </w:rPr>
            </w:pPr>
          </w:p>
        </w:tc>
        <w:tc>
          <w:tcPr>
            <w:tcW w:w="1240" w:type="dxa"/>
            <w:noWrap/>
            <w:vAlign w:val="bottom"/>
            <w:hideMark/>
          </w:tcPr>
          <w:p w14:paraId="7176F496" w14:textId="77777777" w:rsidR="00834B90" w:rsidRDefault="00834B90">
            <w:pPr>
              <w:jc w:val="right"/>
              <w:rPr>
                <w:rFonts w:ascii="Arial" w:hAnsi="Arial" w:cs="Arial"/>
                <w:sz w:val="16"/>
                <w:szCs w:val="16"/>
              </w:rPr>
            </w:pPr>
            <w:r>
              <w:rPr>
                <w:rFonts w:ascii="Arial" w:hAnsi="Arial" w:cs="Arial"/>
                <w:sz w:val="16"/>
                <w:szCs w:val="16"/>
              </w:rPr>
              <w:t>£17.25</w:t>
            </w:r>
          </w:p>
        </w:tc>
        <w:tc>
          <w:tcPr>
            <w:tcW w:w="1180" w:type="dxa"/>
            <w:noWrap/>
            <w:vAlign w:val="bottom"/>
            <w:hideMark/>
          </w:tcPr>
          <w:p w14:paraId="7B9221D7" w14:textId="77777777" w:rsidR="00834B90" w:rsidRDefault="00834B90">
            <w:pPr>
              <w:rPr>
                <w:rFonts w:ascii="Arial" w:hAnsi="Arial" w:cs="Arial"/>
                <w:sz w:val="16"/>
                <w:szCs w:val="16"/>
              </w:rPr>
            </w:pPr>
          </w:p>
        </w:tc>
      </w:tr>
      <w:tr w:rsidR="00834B90" w14:paraId="6C58675F" w14:textId="77777777" w:rsidTr="00834B90">
        <w:trPr>
          <w:trHeight w:val="255"/>
        </w:trPr>
        <w:tc>
          <w:tcPr>
            <w:tcW w:w="1340" w:type="dxa"/>
            <w:noWrap/>
            <w:vAlign w:val="bottom"/>
            <w:hideMark/>
          </w:tcPr>
          <w:p w14:paraId="34964FFC" w14:textId="77777777" w:rsidR="00834B90" w:rsidRDefault="00834B90">
            <w:pPr>
              <w:jc w:val="right"/>
              <w:rPr>
                <w:rFonts w:ascii="Arial" w:hAnsi="Arial" w:cs="Arial"/>
                <w:sz w:val="16"/>
                <w:szCs w:val="16"/>
              </w:rPr>
            </w:pPr>
            <w:r>
              <w:rPr>
                <w:rFonts w:ascii="Arial" w:hAnsi="Arial" w:cs="Arial"/>
                <w:sz w:val="16"/>
                <w:szCs w:val="16"/>
              </w:rPr>
              <w:t>08-Dec</w:t>
            </w:r>
          </w:p>
        </w:tc>
        <w:tc>
          <w:tcPr>
            <w:tcW w:w="960" w:type="dxa"/>
            <w:noWrap/>
            <w:vAlign w:val="bottom"/>
            <w:hideMark/>
          </w:tcPr>
          <w:p w14:paraId="0587575C" w14:textId="77777777" w:rsidR="00834B90" w:rsidRDefault="00834B90">
            <w:pPr>
              <w:jc w:val="center"/>
              <w:rPr>
                <w:rFonts w:ascii="Arial" w:hAnsi="Arial" w:cs="Arial"/>
                <w:sz w:val="16"/>
                <w:szCs w:val="16"/>
              </w:rPr>
            </w:pPr>
            <w:r>
              <w:rPr>
                <w:rFonts w:ascii="Arial" w:hAnsi="Arial" w:cs="Arial"/>
                <w:sz w:val="16"/>
                <w:szCs w:val="16"/>
              </w:rPr>
              <w:t>80/22</w:t>
            </w:r>
          </w:p>
        </w:tc>
        <w:tc>
          <w:tcPr>
            <w:tcW w:w="1941" w:type="dxa"/>
            <w:gridSpan w:val="2"/>
            <w:noWrap/>
            <w:vAlign w:val="bottom"/>
            <w:hideMark/>
          </w:tcPr>
          <w:p w14:paraId="342F0B9C" w14:textId="77777777" w:rsidR="00834B90" w:rsidRDefault="00834B90">
            <w:pPr>
              <w:rPr>
                <w:rFonts w:ascii="Arial" w:hAnsi="Arial" w:cs="Arial"/>
                <w:sz w:val="16"/>
                <w:szCs w:val="16"/>
              </w:rPr>
            </w:pPr>
            <w:r>
              <w:rPr>
                <w:rFonts w:ascii="Arial" w:hAnsi="Arial" w:cs="Arial"/>
                <w:sz w:val="16"/>
                <w:szCs w:val="16"/>
              </w:rPr>
              <w:t>Senior Citizens</w:t>
            </w:r>
          </w:p>
        </w:tc>
        <w:tc>
          <w:tcPr>
            <w:tcW w:w="960" w:type="dxa"/>
            <w:noWrap/>
            <w:vAlign w:val="bottom"/>
            <w:hideMark/>
          </w:tcPr>
          <w:p w14:paraId="0BDD3971" w14:textId="77777777" w:rsidR="00834B90" w:rsidRDefault="00834B90">
            <w:pPr>
              <w:rPr>
                <w:rFonts w:ascii="Arial" w:hAnsi="Arial" w:cs="Arial"/>
                <w:sz w:val="16"/>
                <w:szCs w:val="16"/>
              </w:rPr>
            </w:pPr>
            <w:r>
              <w:rPr>
                <w:rFonts w:ascii="Arial" w:hAnsi="Arial" w:cs="Arial"/>
                <w:sz w:val="16"/>
                <w:szCs w:val="16"/>
              </w:rPr>
              <w:t xml:space="preserve">Room </w:t>
            </w:r>
            <w:proofErr w:type="gramStart"/>
            <w:r>
              <w:rPr>
                <w:rFonts w:ascii="Arial" w:hAnsi="Arial" w:cs="Arial"/>
                <w:sz w:val="16"/>
                <w:szCs w:val="16"/>
              </w:rPr>
              <w:t>hire</w:t>
            </w:r>
            <w:proofErr w:type="gramEnd"/>
          </w:p>
        </w:tc>
        <w:tc>
          <w:tcPr>
            <w:tcW w:w="560" w:type="dxa"/>
            <w:noWrap/>
            <w:vAlign w:val="bottom"/>
            <w:hideMark/>
          </w:tcPr>
          <w:p w14:paraId="40F14864" w14:textId="77777777" w:rsidR="00834B90" w:rsidRDefault="00834B90">
            <w:pPr>
              <w:rPr>
                <w:rFonts w:ascii="Arial" w:hAnsi="Arial" w:cs="Arial"/>
                <w:sz w:val="16"/>
                <w:szCs w:val="16"/>
              </w:rPr>
            </w:pPr>
          </w:p>
        </w:tc>
        <w:tc>
          <w:tcPr>
            <w:tcW w:w="1060" w:type="dxa"/>
            <w:noWrap/>
            <w:vAlign w:val="bottom"/>
            <w:hideMark/>
          </w:tcPr>
          <w:p w14:paraId="037301D8" w14:textId="77777777" w:rsidR="00834B90" w:rsidRDefault="00834B90">
            <w:pPr>
              <w:jc w:val="right"/>
              <w:rPr>
                <w:rFonts w:ascii="Arial" w:hAnsi="Arial" w:cs="Arial"/>
                <w:sz w:val="16"/>
                <w:szCs w:val="16"/>
              </w:rPr>
            </w:pPr>
            <w:r>
              <w:rPr>
                <w:rFonts w:ascii="Arial" w:hAnsi="Arial" w:cs="Arial"/>
                <w:sz w:val="16"/>
                <w:szCs w:val="16"/>
              </w:rPr>
              <w:t>£51.75</w:t>
            </w:r>
          </w:p>
        </w:tc>
        <w:tc>
          <w:tcPr>
            <w:tcW w:w="1180" w:type="dxa"/>
            <w:noWrap/>
            <w:vAlign w:val="bottom"/>
            <w:hideMark/>
          </w:tcPr>
          <w:p w14:paraId="6E1A62F4" w14:textId="77777777" w:rsidR="00834B90" w:rsidRDefault="00834B90">
            <w:pPr>
              <w:rPr>
                <w:rFonts w:ascii="Arial" w:hAnsi="Arial" w:cs="Arial"/>
                <w:sz w:val="16"/>
                <w:szCs w:val="16"/>
              </w:rPr>
            </w:pPr>
          </w:p>
        </w:tc>
        <w:tc>
          <w:tcPr>
            <w:tcW w:w="960" w:type="dxa"/>
            <w:noWrap/>
            <w:vAlign w:val="bottom"/>
            <w:hideMark/>
          </w:tcPr>
          <w:p w14:paraId="05532048" w14:textId="77777777" w:rsidR="00834B90" w:rsidRDefault="00834B90">
            <w:pPr>
              <w:rPr>
                <w:sz w:val="20"/>
                <w:szCs w:val="20"/>
              </w:rPr>
            </w:pPr>
          </w:p>
        </w:tc>
        <w:tc>
          <w:tcPr>
            <w:tcW w:w="960" w:type="dxa"/>
            <w:noWrap/>
            <w:vAlign w:val="bottom"/>
            <w:hideMark/>
          </w:tcPr>
          <w:p w14:paraId="610A2486" w14:textId="77777777" w:rsidR="00834B90" w:rsidRDefault="00834B90">
            <w:pPr>
              <w:rPr>
                <w:sz w:val="20"/>
                <w:szCs w:val="20"/>
              </w:rPr>
            </w:pPr>
          </w:p>
        </w:tc>
        <w:tc>
          <w:tcPr>
            <w:tcW w:w="960" w:type="dxa"/>
            <w:noWrap/>
            <w:vAlign w:val="bottom"/>
            <w:hideMark/>
          </w:tcPr>
          <w:p w14:paraId="5D2815A0" w14:textId="77777777" w:rsidR="00834B90" w:rsidRDefault="00834B90">
            <w:pPr>
              <w:rPr>
                <w:sz w:val="20"/>
                <w:szCs w:val="20"/>
              </w:rPr>
            </w:pPr>
          </w:p>
        </w:tc>
        <w:tc>
          <w:tcPr>
            <w:tcW w:w="1140" w:type="dxa"/>
            <w:noWrap/>
            <w:vAlign w:val="bottom"/>
            <w:hideMark/>
          </w:tcPr>
          <w:p w14:paraId="65D27902" w14:textId="77777777" w:rsidR="00834B90" w:rsidRDefault="00834B90">
            <w:pPr>
              <w:rPr>
                <w:sz w:val="20"/>
                <w:szCs w:val="20"/>
              </w:rPr>
            </w:pPr>
          </w:p>
        </w:tc>
        <w:tc>
          <w:tcPr>
            <w:tcW w:w="1240" w:type="dxa"/>
            <w:noWrap/>
            <w:vAlign w:val="bottom"/>
            <w:hideMark/>
          </w:tcPr>
          <w:p w14:paraId="5679326B" w14:textId="77777777" w:rsidR="00834B90" w:rsidRDefault="00834B90">
            <w:pPr>
              <w:jc w:val="right"/>
              <w:rPr>
                <w:rFonts w:ascii="Arial" w:hAnsi="Arial" w:cs="Arial"/>
                <w:sz w:val="16"/>
                <w:szCs w:val="16"/>
              </w:rPr>
            </w:pPr>
            <w:r>
              <w:rPr>
                <w:rFonts w:ascii="Arial" w:hAnsi="Arial" w:cs="Arial"/>
                <w:sz w:val="16"/>
                <w:szCs w:val="16"/>
              </w:rPr>
              <w:t>£51.75</w:t>
            </w:r>
          </w:p>
        </w:tc>
        <w:tc>
          <w:tcPr>
            <w:tcW w:w="1180" w:type="dxa"/>
            <w:noWrap/>
            <w:vAlign w:val="bottom"/>
            <w:hideMark/>
          </w:tcPr>
          <w:p w14:paraId="029013E8" w14:textId="77777777" w:rsidR="00834B90" w:rsidRDefault="00834B90">
            <w:pPr>
              <w:rPr>
                <w:rFonts w:ascii="Arial" w:hAnsi="Arial" w:cs="Arial"/>
                <w:sz w:val="16"/>
                <w:szCs w:val="16"/>
              </w:rPr>
            </w:pPr>
          </w:p>
        </w:tc>
      </w:tr>
      <w:tr w:rsidR="00834B90" w14:paraId="068964A6" w14:textId="77777777" w:rsidTr="00834B90">
        <w:trPr>
          <w:trHeight w:val="255"/>
        </w:trPr>
        <w:tc>
          <w:tcPr>
            <w:tcW w:w="1340" w:type="dxa"/>
            <w:noWrap/>
            <w:vAlign w:val="bottom"/>
            <w:hideMark/>
          </w:tcPr>
          <w:p w14:paraId="16829B48" w14:textId="77777777" w:rsidR="00834B90" w:rsidRDefault="00834B90">
            <w:pPr>
              <w:jc w:val="right"/>
              <w:rPr>
                <w:rFonts w:ascii="Arial" w:hAnsi="Arial" w:cs="Arial"/>
                <w:sz w:val="16"/>
                <w:szCs w:val="16"/>
              </w:rPr>
            </w:pPr>
            <w:r>
              <w:rPr>
                <w:rFonts w:ascii="Arial" w:hAnsi="Arial" w:cs="Arial"/>
                <w:sz w:val="16"/>
                <w:szCs w:val="16"/>
              </w:rPr>
              <w:t>08-Dec</w:t>
            </w:r>
          </w:p>
        </w:tc>
        <w:tc>
          <w:tcPr>
            <w:tcW w:w="960" w:type="dxa"/>
            <w:noWrap/>
            <w:vAlign w:val="bottom"/>
            <w:hideMark/>
          </w:tcPr>
          <w:p w14:paraId="2B8BD5A0" w14:textId="77777777" w:rsidR="00834B90" w:rsidRDefault="00834B90">
            <w:pPr>
              <w:jc w:val="center"/>
              <w:rPr>
                <w:rFonts w:ascii="Arial" w:hAnsi="Arial" w:cs="Arial"/>
                <w:sz w:val="16"/>
                <w:szCs w:val="16"/>
              </w:rPr>
            </w:pPr>
            <w:r>
              <w:rPr>
                <w:rFonts w:ascii="Arial" w:hAnsi="Arial" w:cs="Arial"/>
                <w:sz w:val="16"/>
                <w:szCs w:val="16"/>
              </w:rPr>
              <w:t>84/22</w:t>
            </w:r>
          </w:p>
        </w:tc>
        <w:tc>
          <w:tcPr>
            <w:tcW w:w="1941" w:type="dxa"/>
            <w:gridSpan w:val="2"/>
            <w:noWrap/>
            <w:vAlign w:val="bottom"/>
            <w:hideMark/>
          </w:tcPr>
          <w:p w14:paraId="2E8F2501" w14:textId="77777777" w:rsidR="00834B90" w:rsidRDefault="00834B90">
            <w:pPr>
              <w:rPr>
                <w:rFonts w:ascii="Arial" w:hAnsi="Arial" w:cs="Arial"/>
                <w:sz w:val="16"/>
                <w:szCs w:val="16"/>
              </w:rPr>
            </w:pPr>
            <w:r>
              <w:rPr>
                <w:rFonts w:ascii="Arial" w:hAnsi="Arial" w:cs="Arial"/>
                <w:sz w:val="16"/>
                <w:szCs w:val="16"/>
              </w:rPr>
              <w:t>Slimming World</w:t>
            </w:r>
          </w:p>
        </w:tc>
        <w:tc>
          <w:tcPr>
            <w:tcW w:w="960" w:type="dxa"/>
            <w:noWrap/>
            <w:vAlign w:val="bottom"/>
            <w:hideMark/>
          </w:tcPr>
          <w:p w14:paraId="448B74F3" w14:textId="77777777" w:rsidR="00834B90" w:rsidRDefault="00834B90">
            <w:pPr>
              <w:rPr>
                <w:rFonts w:ascii="Arial" w:hAnsi="Arial" w:cs="Arial"/>
                <w:sz w:val="16"/>
                <w:szCs w:val="16"/>
              </w:rPr>
            </w:pPr>
            <w:r>
              <w:rPr>
                <w:rFonts w:ascii="Arial" w:hAnsi="Arial" w:cs="Arial"/>
                <w:sz w:val="16"/>
                <w:szCs w:val="16"/>
              </w:rPr>
              <w:t xml:space="preserve">Room </w:t>
            </w:r>
            <w:proofErr w:type="gramStart"/>
            <w:r>
              <w:rPr>
                <w:rFonts w:ascii="Arial" w:hAnsi="Arial" w:cs="Arial"/>
                <w:sz w:val="16"/>
                <w:szCs w:val="16"/>
              </w:rPr>
              <w:t>hire</w:t>
            </w:r>
            <w:proofErr w:type="gramEnd"/>
          </w:p>
        </w:tc>
        <w:tc>
          <w:tcPr>
            <w:tcW w:w="560" w:type="dxa"/>
            <w:noWrap/>
            <w:vAlign w:val="bottom"/>
            <w:hideMark/>
          </w:tcPr>
          <w:p w14:paraId="35126319" w14:textId="77777777" w:rsidR="00834B90" w:rsidRDefault="00834B90">
            <w:pPr>
              <w:rPr>
                <w:rFonts w:ascii="Arial" w:hAnsi="Arial" w:cs="Arial"/>
                <w:sz w:val="16"/>
                <w:szCs w:val="16"/>
              </w:rPr>
            </w:pPr>
          </w:p>
        </w:tc>
        <w:tc>
          <w:tcPr>
            <w:tcW w:w="1060" w:type="dxa"/>
            <w:noWrap/>
            <w:vAlign w:val="bottom"/>
            <w:hideMark/>
          </w:tcPr>
          <w:p w14:paraId="1D70813D" w14:textId="77777777" w:rsidR="00834B90" w:rsidRDefault="00834B90">
            <w:pPr>
              <w:jc w:val="right"/>
              <w:rPr>
                <w:rFonts w:ascii="Arial" w:hAnsi="Arial" w:cs="Arial"/>
                <w:sz w:val="16"/>
                <w:szCs w:val="16"/>
              </w:rPr>
            </w:pPr>
            <w:r>
              <w:rPr>
                <w:rFonts w:ascii="Arial" w:hAnsi="Arial" w:cs="Arial"/>
                <w:sz w:val="16"/>
                <w:szCs w:val="16"/>
              </w:rPr>
              <w:t>£69.00</w:t>
            </w:r>
          </w:p>
        </w:tc>
        <w:tc>
          <w:tcPr>
            <w:tcW w:w="1180" w:type="dxa"/>
            <w:noWrap/>
            <w:vAlign w:val="bottom"/>
            <w:hideMark/>
          </w:tcPr>
          <w:p w14:paraId="001ABBC2" w14:textId="77777777" w:rsidR="00834B90" w:rsidRDefault="00834B90">
            <w:pPr>
              <w:rPr>
                <w:rFonts w:ascii="Arial" w:hAnsi="Arial" w:cs="Arial"/>
                <w:sz w:val="16"/>
                <w:szCs w:val="16"/>
              </w:rPr>
            </w:pPr>
          </w:p>
        </w:tc>
        <w:tc>
          <w:tcPr>
            <w:tcW w:w="960" w:type="dxa"/>
            <w:noWrap/>
            <w:vAlign w:val="bottom"/>
            <w:hideMark/>
          </w:tcPr>
          <w:p w14:paraId="1CA1B69A" w14:textId="77777777" w:rsidR="00834B90" w:rsidRDefault="00834B90">
            <w:pPr>
              <w:rPr>
                <w:sz w:val="20"/>
                <w:szCs w:val="20"/>
              </w:rPr>
            </w:pPr>
          </w:p>
        </w:tc>
        <w:tc>
          <w:tcPr>
            <w:tcW w:w="960" w:type="dxa"/>
            <w:noWrap/>
            <w:vAlign w:val="bottom"/>
            <w:hideMark/>
          </w:tcPr>
          <w:p w14:paraId="02E70379" w14:textId="77777777" w:rsidR="00834B90" w:rsidRDefault="00834B90">
            <w:pPr>
              <w:rPr>
                <w:sz w:val="20"/>
                <w:szCs w:val="20"/>
              </w:rPr>
            </w:pPr>
          </w:p>
        </w:tc>
        <w:tc>
          <w:tcPr>
            <w:tcW w:w="960" w:type="dxa"/>
            <w:noWrap/>
            <w:vAlign w:val="bottom"/>
            <w:hideMark/>
          </w:tcPr>
          <w:p w14:paraId="737CEC6E" w14:textId="77777777" w:rsidR="00834B90" w:rsidRDefault="00834B90">
            <w:pPr>
              <w:rPr>
                <w:sz w:val="20"/>
                <w:szCs w:val="20"/>
              </w:rPr>
            </w:pPr>
          </w:p>
        </w:tc>
        <w:tc>
          <w:tcPr>
            <w:tcW w:w="1140" w:type="dxa"/>
            <w:noWrap/>
            <w:vAlign w:val="bottom"/>
            <w:hideMark/>
          </w:tcPr>
          <w:p w14:paraId="1A873000" w14:textId="77777777" w:rsidR="00834B90" w:rsidRDefault="00834B90">
            <w:pPr>
              <w:rPr>
                <w:sz w:val="20"/>
                <w:szCs w:val="20"/>
              </w:rPr>
            </w:pPr>
          </w:p>
        </w:tc>
        <w:tc>
          <w:tcPr>
            <w:tcW w:w="1240" w:type="dxa"/>
            <w:noWrap/>
            <w:vAlign w:val="bottom"/>
            <w:hideMark/>
          </w:tcPr>
          <w:p w14:paraId="4F493A1A" w14:textId="77777777" w:rsidR="00834B90" w:rsidRDefault="00834B90">
            <w:pPr>
              <w:jc w:val="right"/>
              <w:rPr>
                <w:rFonts w:ascii="Arial" w:hAnsi="Arial" w:cs="Arial"/>
                <w:sz w:val="16"/>
                <w:szCs w:val="16"/>
              </w:rPr>
            </w:pPr>
            <w:r>
              <w:rPr>
                <w:rFonts w:ascii="Arial" w:hAnsi="Arial" w:cs="Arial"/>
                <w:sz w:val="16"/>
                <w:szCs w:val="16"/>
              </w:rPr>
              <w:t>£69.00</w:t>
            </w:r>
          </w:p>
        </w:tc>
        <w:tc>
          <w:tcPr>
            <w:tcW w:w="1180" w:type="dxa"/>
            <w:noWrap/>
            <w:vAlign w:val="bottom"/>
            <w:hideMark/>
          </w:tcPr>
          <w:p w14:paraId="4746E9F0" w14:textId="77777777" w:rsidR="00834B90" w:rsidRDefault="00834B90">
            <w:pPr>
              <w:rPr>
                <w:rFonts w:ascii="Arial" w:hAnsi="Arial" w:cs="Arial"/>
                <w:sz w:val="16"/>
                <w:szCs w:val="16"/>
              </w:rPr>
            </w:pPr>
          </w:p>
        </w:tc>
      </w:tr>
      <w:tr w:rsidR="00834B90" w14:paraId="5DE90B00" w14:textId="77777777" w:rsidTr="00834B90">
        <w:trPr>
          <w:trHeight w:val="255"/>
        </w:trPr>
        <w:tc>
          <w:tcPr>
            <w:tcW w:w="1340" w:type="dxa"/>
            <w:noWrap/>
            <w:vAlign w:val="bottom"/>
            <w:hideMark/>
          </w:tcPr>
          <w:p w14:paraId="5FE6DA37" w14:textId="77777777" w:rsidR="00834B90" w:rsidRDefault="00834B90">
            <w:pPr>
              <w:jc w:val="right"/>
              <w:rPr>
                <w:rFonts w:ascii="Arial" w:hAnsi="Arial" w:cs="Arial"/>
                <w:sz w:val="16"/>
                <w:szCs w:val="16"/>
              </w:rPr>
            </w:pPr>
            <w:r>
              <w:rPr>
                <w:rFonts w:ascii="Arial" w:hAnsi="Arial" w:cs="Arial"/>
                <w:sz w:val="16"/>
                <w:szCs w:val="16"/>
              </w:rPr>
              <w:t>09-Dec</w:t>
            </w:r>
          </w:p>
        </w:tc>
        <w:tc>
          <w:tcPr>
            <w:tcW w:w="960" w:type="dxa"/>
            <w:noWrap/>
            <w:vAlign w:val="bottom"/>
            <w:hideMark/>
          </w:tcPr>
          <w:p w14:paraId="364E6CBD" w14:textId="77777777" w:rsidR="00834B90" w:rsidRDefault="00834B90">
            <w:pPr>
              <w:rPr>
                <w:rFonts w:ascii="Arial" w:hAnsi="Arial" w:cs="Arial"/>
                <w:sz w:val="16"/>
                <w:szCs w:val="16"/>
              </w:rPr>
            </w:pPr>
          </w:p>
        </w:tc>
        <w:tc>
          <w:tcPr>
            <w:tcW w:w="981" w:type="dxa"/>
            <w:noWrap/>
            <w:vAlign w:val="bottom"/>
            <w:hideMark/>
          </w:tcPr>
          <w:p w14:paraId="79AE52B1" w14:textId="77777777" w:rsidR="00834B90" w:rsidRDefault="00834B90">
            <w:pPr>
              <w:rPr>
                <w:rFonts w:ascii="Arial" w:hAnsi="Arial" w:cs="Arial"/>
                <w:sz w:val="16"/>
                <w:szCs w:val="16"/>
              </w:rPr>
            </w:pPr>
            <w:r>
              <w:rPr>
                <w:rFonts w:ascii="Arial" w:hAnsi="Arial" w:cs="Arial"/>
                <w:sz w:val="16"/>
                <w:szCs w:val="16"/>
              </w:rPr>
              <w:t xml:space="preserve">Lloyds </w:t>
            </w:r>
          </w:p>
        </w:tc>
        <w:tc>
          <w:tcPr>
            <w:tcW w:w="960" w:type="dxa"/>
            <w:noWrap/>
            <w:vAlign w:val="bottom"/>
            <w:hideMark/>
          </w:tcPr>
          <w:p w14:paraId="2FA74DCF" w14:textId="77777777" w:rsidR="00834B90" w:rsidRDefault="00834B90">
            <w:pPr>
              <w:rPr>
                <w:rFonts w:ascii="Arial" w:hAnsi="Arial" w:cs="Arial"/>
                <w:sz w:val="16"/>
                <w:szCs w:val="16"/>
              </w:rPr>
            </w:pPr>
          </w:p>
        </w:tc>
        <w:tc>
          <w:tcPr>
            <w:tcW w:w="1520" w:type="dxa"/>
            <w:gridSpan w:val="2"/>
            <w:noWrap/>
            <w:vAlign w:val="bottom"/>
            <w:hideMark/>
          </w:tcPr>
          <w:p w14:paraId="4060BB44" w14:textId="77777777" w:rsidR="00834B90" w:rsidRDefault="00834B90">
            <w:pPr>
              <w:rPr>
                <w:rFonts w:ascii="Arial" w:hAnsi="Arial" w:cs="Arial"/>
                <w:sz w:val="16"/>
                <w:szCs w:val="16"/>
              </w:rPr>
            </w:pPr>
            <w:r>
              <w:rPr>
                <w:rFonts w:ascii="Arial" w:hAnsi="Arial" w:cs="Arial"/>
                <w:sz w:val="16"/>
                <w:szCs w:val="16"/>
              </w:rPr>
              <w:t>Bank interest</w:t>
            </w:r>
          </w:p>
        </w:tc>
        <w:tc>
          <w:tcPr>
            <w:tcW w:w="1060" w:type="dxa"/>
            <w:noWrap/>
            <w:vAlign w:val="bottom"/>
            <w:hideMark/>
          </w:tcPr>
          <w:p w14:paraId="59FCFAF7" w14:textId="77777777" w:rsidR="00834B90" w:rsidRDefault="00834B90">
            <w:pPr>
              <w:rPr>
                <w:rFonts w:ascii="Arial" w:hAnsi="Arial" w:cs="Arial"/>
                <w:sz w:val="16"/>
                <w:szCs w:val="16"/>
              </w:rPr>
            </w:pPr>
          </w:p>
        </w:tc>
        <w:tc>
          <w:tcPr>
            <w:tcW w:w="1180" w:type="dxa"/>
            <w:noWrap/>
            <w:vAlign w:val="bottom"/>
            <w:hideMark/>
          </w:tcPr>
          <w:p w14:paraId="5934B8B6" w14:textId="77777777" w:rsidR="00834B90" w:rsidRDefault="00834B90">
            <w:pPr>
              <w:rPr>
                <w:sz w:val="20"/>
                <w:szCs w:val="20"/>
              </w:rPr>
            </w:pPr>
          </w:p>
        </w:tc>
        <w:tc>
          <w:tcPr>
            <w:tcW w:w="960" w:type="dxa"/>
            <w:noWrap/>
            <w:vAlign w:val="bottom"/>
            <w:hideMark/>
          </w:tcPr>
          <w:p w14:paraId="569EF5EF" w14:textId="77777777" w:rsidR="00834B90" w:rsidRDefault="00834B90">
            <w:pPr>
              <w:jc w:val="right"/>
              <w:rPr>
                <w:rFonts w:ascii="Arial" w:hAnsi="Arial" w:cs="Arial"/>
                <w:sz w:val="16"/>
                <w:szCs w:val="16"/>
              </w:rPr>
            </w:pPr>
            <w:r>
              <w:rPr>
                <w:rFonts w:ascii="Arial" w:hAnsi="Arial" w:cs="Arial"/>
                <w:sz w:val="16"/>
                <w:szCs w:val="16"/>
              </w:rPr>
              <w:t>£20.61</w:t>
            </w:r>
          </w:p>
        </w:tc>
        <w:tc>
          <w:tcPr>
            <w:tcW w:w="960" w:type="dxa"/>
            <w:noWrap/>
            <w:vAlign w:val="bottom"/>
            <w:hideMark/>
          </w:tcPr>
          <w:p w14:paraId="2B4DA72B" w14:textId="77777777" w:rsidR="00834B90" w:rsidRDefault="00834B90">
            <w:pPr>
              <w:rPr>
                <w:rFonts w:ascii="Arial" w:hAnsi="Arial" w:cs="Arial"/>
                <w:sz w:val="16"/>
                <w:szCs w:val="16"/>
              </w:rPr>
            </w:pPr>
          </w:p>
        </w:tc>
        <w:tc>
          <w:tcPr>
            <w:tcW w:w="960" w:type="dxa"/>
            <w:noWrap/>
            <w:vAlign w:val="bottom"/>
            <w:hideMark/>
          </w:tcPr>
          <w:p w14:paraId="5D12F230" w14:textId="77777777" w:rsidR="00834B90" w:rsidRDefault="00834B90">
            <w:pPr>
              <w:rPr>
                <w:sz w:val="20"/>
                <w:szCs w:val="20"/>
              </w:rPr>
            </w:pPr>
          </w:p>
        </w:tc>
        <w:tc>
          <w:tcPr>
            <w:tcW w:w="1140" w:type="dxa"/>
            <w:noWrap/>
            <w:vAlign w:val="bottom"/>
            <w:hideMark/>
          </w:tcPr>
          <w:p w14:paraId="3AE205E9" w14:textId="77777777" w:rsidR="00834B90" w:rsidRDefault="00834B90">
            <w:pPr>
              <w:rPr>
                <w:sz w:val="20"/>
                <w:szCs w:val="20"/>
              </w:rPr>
            </w:pPr>
          </w:p>
        </w:tc>
        <w:tc>
          <w:tcPr>
            <w:tcW w:w="1240" w:type="dxa"/>
            <w:noWrap/>
            <w:vAlign w:val="bottom"/>
            <w:hideMark/>
          </w:tcPr>
          <w:p w14:paraId="0C0999C2" w14:textId="77777777" w:rsidR="00834B90" w:rsidRDefault="00834B90">
            <w:pPr>
              <w:jc w:val="right"/>
              <w:rPr>
                <w:rFonts w:ascii="Arial" w:hAnsi="Arial" w:cs="Arial"/>
                <w:sz w:val="16"/>
                <w:szCs w:val="16"/>
              </w:rPr>
            </w:pPr>
            <w:r>
              <w:rPr>
                <w:rFonts w:ascii="Arial" w:hAnsi="Arial" w:cs="Arial"/>
                <w:sz w:val="16"/>
                <w:szCs w:val="16"/>
              </w:rPr>
              <w:t>£20.61</w:t>
            </w:r>
          </w:p>
        </w:tc>
        <w:tc>
          <w:tcPr>
            <w:tcW w:w="1180" w:type="dxa"/>
            <w:noWrap/>
            <w:vAlign w:val="bottom"/>
            <w:hideMark/>
          </w:tcPr>
          <w:p w14:paraId="675C6058" w14:textId="77777777" w:rsidR="00834B90" w:rsidRDefault="00834B90">
            <w:pPr>
              <w:rPr>
                <w:rFonts w:ascii="Arial" w:hAnsi="Arial" w:cs="Arial"/>
                <w:sz w:val="16"/>
                <w:szCs w:val="16"/>
              </w:rPr>
            </w:pPr>
          </w:p>
        </w:tc>
      </w:tr>
      <w:tr w:rsidR="00834B90" w14:paraId="04766EF7" w14:textId="77777777" w:rsidTr="00834B90">
        <w:trPr>
          <w:trHeight w:val="255"/>
        </w:trPr>
        <w:tc>
          <w:tcPr>
            <w:tcW w:w="1340" w:type="dxa"/>
            <w:noWrap/>
            <w:vAlign w:val="bottom"/>
            <w:hideMark/>
          </w:tcPr>
          <w:p w14:paraId="5057E294" w14:textId="77777777" w:rsidR="00834B90" w:rsidRDefault="00834B90">
            <w:pPr>
              <w:jc w:val="right"/>
              <w:rPr>
                <w:rFonts w:ascii="Arial" w:hAnsi="Arial" w:cs="Arial"/>
                <w:sz w:val="16"/>
                <w:szCs w:val="16"/>
              </w:rPr>
            </w:pPr>
            <w:r>
              <w:rPr>
                <w:rFonts w:ascii="Arial" w:hAnsi="Arial" w:cs="Arial"/>
                <w:sz w:val="16"/>
                <w:szCs w:val="16"/>
              </w:rPr>
              <w:t>09-Dec</w:t>
            </w:r>
          </w:p>
        </w:tc>
        <w:tc>
          <w:tcPr>
            <w:tcW w:w="960" w:type="dxa"/>
            <w:noWrap/>
            <w:vAlign w:val="bottom"/>
            <w:hideMark/>
          </w:tcPr>
          <w:p w14:paraId="569C30F7" w14:textId="77777777" w:rsidR="00834B90" w:rsidRDefault="00834B90">
            <w:pPr>
              <w:rPr>
                <w:rFonts w:ascii="Arial" w:hAnsi="Arial" w:cs="Arial"/>
                <w:sz w:val="16"/>
                <w:szCs w:val="16"/>
              </w:rPr>
            </w:pPr>
          </w:p>
        </w:tc>
        <w:tc>
          <w:tcPr>
            <w:tcW w:w="981" w:type="dxa"/>
            <w:noWrap/>
            <w:vAlign w:val="bottom"/>
            <w:hideMark/>
          </w:tcPr>
          <w:p w14:paraId="410F4E78" w14:textId="77777777" w:rsidR="00834B90" w:rsidRDefault="00834B90">
            <w:pPr>
              <w:rPr>
                <w:rFonts w:ascii="Arial" w:hAnsi="Arial" w:cs="Arial"/>
                <w:sz w:val="16"/>
                <w:szCs w:val="16"/>
              </w:rPr>
            </w:pPr>
            <w:r>
              <w:rPr>
                <w:rFonts w:ascii="Arial" w:hAnsi="Arial" w:cs="Arial"/>
                <w:sz w:val="16"/>
                <w:szCs w:val="16"/>
              </w:rPr>
              <w:t xml:space="preserve">Lloyds </w:t>
            </w:r>
          </w:p>
        </w:tc>
        <w:tc>
          <w:tcPr>
            <w:tcW w:w="960" w:type="dxa"/>
            <w:noWrap/>
            <w:vAlign w:val="bottom"/>
            <w:hideMark/>
          </w:tcPr>
          <w:p w14:paraId="03422A2A" w14:textId="77777777" w:rsidR="00834B90" w:rsidRDefault="00834B90">
            <w:pPr>
              <w:rPr>
                <w:rFonts w:ascii="Arial" w:hAnsi="Arial" w:cs="Arial"/>
                <w:sz w:val="16"/>
                <w:szCs w:val="16"/>
              </w:rPr>
            </w:pPr>
          </w:p>
        </w:tc>
        <w:tc>
          <w:tcPr>
            <w:tcW w:w="1520" w:type="dxa"/>
            <w:gridSpan w:val="2"/>
            <w:noWrap/>
            <w:vAlign w:val="bottom"/>
            <w:hideMark/>
          </w:tcPr>
          <w:p w14:paraId="1C583532" w14:textId="77777777" w:rsidR="00834B90" w:rsidRDefault="00834B90">
            <w:pPr>
              <w:rPr>
                <w:rFonts w:ascii="Arial" w:hAnsi="Arial" w:cs="Arial"/>
                <w:sz w:val="16"/>
                <w:szCs w:val="16"/>
              </w:rPr>
            </w:pPr>
            <w:r>
              <w:rPr>
                <w:rFonts w:ascii="Arial" w:hAnsi="Arial" w:cs="Arial"/>
                <w:sz w:val="16"/>
                <w:szCs w:val="16"/>
              </w:rPr>
              <w:t>Bank interest</w:t>
            </w:r>
          </w:p>
        </w:tc>
        <w:tc>
          <w:tcPr>
            <w:tcW w:w="1060" w:type="dxa"/>
            <w:noWrap/>
            <w:vAlign w:val="bottom"/>
            <w:hideMark/>
          </w:tcPr>
          <w:p w14:paraId="7EFD91E2" w14:textId="77777777" w:rsidR="00834B90" w:rsidRDefault="00834B90">
            <w:pPr>
              <w:rPr>
                <w:rFonts w:ascii="Arial" w:hAnsi="Arial" w:cs="Arial"/>
                <w:sz w:val="16"/>
                <w:szCs w:val="16"/>
              </w:rPr>
            </w:pPr>
          </w:p>
        </w:tc>
        <w:tc>
          <w:tcPr>
            <w:tcW w:w="1180" w:type="dxa"/>
            <w:noWrap/>
            <w:vAlign w:val="bottom"/>
            <w:hideMark/>
          </w:tcPr>
          <w:p w14:paraId="60D29053" w14:textId="77777777" w:rsidR="00834B90" w:rsidRDefault="00834B90">
            <w:pPr>
              <w:rPr>
                <w:sz w:val="20"/>
                <w:szCs w:val="20"/>
              </w:rPr>
            </w:pPr>
          </w:p>
        </w:tc>
        <w:tc>
          <w:tcPr>
            <w:tcW w:w="960" w:type="dxa"/>
            <w:noWrap/>
            <w:vAlign w:val="bottom"/>
            <w:hideMark/>
          </w:tcPr>
          <w:p w14:paraId="08F7987F" w14:textId="77777777" w:rsidR="00834B90" w:rsidRDefault="00834B90">
            <w:pPr>
              <w:jc w:val="right"/>
              <w:rPr>
                <w:rFonts w:ascii="Arial" w:hAnsi="Arial" w:cs="Arial"/>
                <w:sz w:val="16"/>
                <w:szCs w:val="16"/>
              </w:rPr>
            </w:pPr>
            <w:r>
              <w:rPr>
                <w:rFonts w:ascii="Arial" w:hAnsi="Arial" w:cs="Arial"/>
                <w:sz w:val="16"/>
                <w:szCs w:val="16"/>
              </w:rPr>
              <w:t>£7.14</w:t>
            </w:r>
          </w:p>
        </w:tc>
        <w:tc>
          <w:tcPr>
            <w:tcW w:w="960" w:type="dxa"/>
            <w:noWrap/>
            <w:vAlign w:val="bottom"/>
            <w:hideMark/>
          </w:tcPr>
          <w:p w14:paraId="1DA1F989" w14:textId="77777777" w:rsidR="00834B90" w:rsidRDefault="00834B90">
            <w:pPr>
              <w:rPr>
                <w:rFonts w:ascii="Arial" w:hAnsi="Arial" w:cs="Arial"/>
                <w:sz w:val="16"/>
                <w:szCs w:val="16"/>
              </w:rPr>
            </w:pPr>
          </w:p>
        </w:tc>
        <w:tc>
          <w:tcPr>
            <w:tcW w:w="960" w:type="dxa"/>
            <w:noWrap/>
            <w:vAlign w:val="bottom"/>
            <w:hideMark/>
          </w:tcPr>
          <w:p w14:paraId="69EEB57D" w14:textId="77777777" w:rsidR="00834B90" w:rsidRDefault="00834B90">
            <w:pPr>
              <w:rPr>
                <w:sz w:val="20"/>
                <w:szCs w:val="20"/>
              </w:rPr>
            </w:pPr>
          </w:p>
        </w:tc>
        <w:tc>
          <w:tcPr>
            <w:tcW w:w="1140" w:type="dxa"/>
            <w:noWrap/>
            <w:vAlign w:val="bottom"/>
            <w:hideMark/>
          </w:tcPr>
          <w:p w14:paraId="05B56982" w14:textId="77777777" w:rsidR="00834B90" w:rsidRDefault="00834B90">
            <w:pPr>
              <w:rPr>
                <w:sz w:val="20"/>
                <w:szCs w:val="20"/>
              </w:rPr>
            </w:pPr>
          </w:p>
        </w:tc>
        <w:tc>
          <w:tcPr>
            <w:tcW w:w="1240" w:type="dxa"/>
            <w:noWrap/>
            <w:vAlign w:val="bottom"/>
            <w:hideMark/>
          </w:tcPr>
          <w:p w14:paraId="1B9D65B0" w14:textId="77777777" w:rsidR="00834B90" w:rsidRDefault="00834B90">
            <w:pPr>
              <w:jc w:val="right"/>
              <w:rPr>
                <w:rFonts w:ascii="Arial" w:hAnsi="Arial" w:cs="Arial"/>
                <w:sz w:val="16"/>
                <w:szCs w:val="16"/>
              </w:rPr>
            </w:pPr>
            <w:r>
              <w:rPr>
                <w:rFonts w:ascii="Arial" w:hAnsi="Arial" w:cs="Arial"/>
                <w:sz w:val="16"/>
                <w:szCs w:val="16"/>
              </w:rPr>
              <w:t>£7.14</w:t>
            </w:r>
          </w:p>
        </w:tc>
        <w:tc>
          <w:tcPr>
            <w:tcW w:w="1180" w:type="dxa"/>
            <w:noWrap/>
            <w:vAlign w:val="bottom"/>
            <w:hideMark/>
          </w:tcPr>
          <w:p w14:paraId="0052D307" w14:textId="77777777" w:rsidR="00834B90" w:rsidRDefault="00834B90">
            <w:pPr>
              <w:rPr>
                <w:rFonts w:ascii="Arial" w:hAnsi="Arial" w:cs="Arial"/>
                <w:sz w:val="16"/>
                <w:szCs w:val="16"/>
              </w:rPr>
            </w:pPr>
          </w:p>
        </w:tc>
      </w:tr>
      <w:tr w:rsidR="00834B90" w14:paraId="12524E69" w14:textId="77777777" w:rsidTr="00834B90">
        <w:trPr>
          <w:trHeight w:val="255"/>
        </w:trPr>
        <w:tc>
          <w:tcPr>
            <w:tcW w:w="1340" w:type="dxa"/>
            <w:noWrap/>
            <w:vAlign w:val="bottom"/>
            <w:hideMark/>
          </w:tcPr>
          <w:p w14:paraId="4E8BAEC8" w14:textId="77777777" w:rsidR="00834B90" w:rsidRDefault="00834B90">
            <w:pPr>
              <w:jc w:val="right"/>
              <w:rPr>
                <w:rFonts w:ascii="Arial" w:hAnsi="Arial" w:cs="Arial"/>
                <w:sz w:val="16"/>
                <w:szCs w:val="16"/>
              </w:rPr>
            </w:pPr>
            <w:r>
              <w:rPr>
                <w:rFonts w:ascii="Arial" w:hAnsi="Arial" w:cs="Arial"/>
                <w:sz w:val="16"/>
                <w:szCs w:val="16"/>
              </w:rPr>
              <w:t>13-Dec</w:t>
            </w:r>
          </w:p>
        </w:tc>
        <w:tc>
          <w:tcPr>
            <w:tcW w:w="960" w:type="dxa"/>
            <w:noWrap/>
            <w:vAlign w:val="bottom"/>
            <w:hideMark/>
          </w:tcPr>
          <w:p w14:paraId="5FBD0795" w14:textId="77777777" w:rsidR="00834B90" w:rsidRDefault="00834B90">
            <w:pPr>
              <w:jc w:val="center"/>
              <w:rPr>
                <w:rFonts w:ascii="Arial" w:hAnsi="Arial" w:cs="Arial"/>
                <w:sz w:val="16"/>
                <w:szCs w:val="16"/>
              </w:rPr>
            </w:pPr>
            <w:r>
              <w:rPr>
                <w:rFonts w:ascii="Arial" w:hAnsi="Arial" w:cs="Arial"/>
                <w:sz w:val="16"/>
                <w:szCs w:val="16"/>
              </w:rPr>
              <w:t>81/22</w:t>
            </w:r>
          </w:p>
        </w:tc>
        <w:tc>
          <w:tcPr>
            <w:tcW w:w="981" w:type="dxa"/>
            <w:noWrap/>
            <w:vAlign w:val="bottom"/>
            <w:hideMark/>
          </w:tcPr>
          <w:p w14:paraId="71D8B96A" w14:textId="77777777" w:rsidR="00834B90" w:rsidRDefault="00834B90">
            <w:pPr>
              <w:rPr>
                <w:rFonts w:ascii="Arial" w:hAnsi="Arial" w:cs="Arial"/>
                <w:sz w:val="16"/>
                <w:szCs w:val="16"/>
              </w:rPr>
            </w:pPr>
            <w:r>
              <w:rPr>
                <w:rFonts w:ascii="Arial" w:hAnsi="Arial" w:cs="Arial"/>
                <w:sz w:val="16"/>
                <w:szCs w:val="16"/>
              </w:rPr>
              <w:t>Carmel</w:t>
            </w:r>
          </w:p>
        </w:tc>
        <w:tc>
          <w:tcPr>
            <w:tcW w:w="960" w:type="dxa"/>
            <w:noWrap/>
            <w:vAlign w:val="bottom"/>
            <w:hideMark/>
          </w:tcPr>
          <w:p w14:paraId="224E12FE" w14:textId="77777777" w:rsidR="00834B90" w:rsidRDefault="00834B90">
            <w:pPr>
              <w:rPr>
                <w:rFonts w:ascii="Arial" w:hAnsi="Arial" w:cs="Arial"/>
                <w:sz w:val="16"/>
                <w:szCs w:val="16"/>
              </w:rPr>
            </w:pPr>
          </w:p>
        </w:tc>
        <w:tc>
          <w:tcPr>
            <w:tcW w:w="960" w:type="dxa"/>
            <w:noWrap/>
            <w:vAlign w:val="bottom"/>
            <w:hideMark/>
          </w:tcPr>
          <w:p w14:paraId="283B5AF0" w14:textId="77777777" w:rsidR="00834B90" w:rsidRDefault="00834B90">
            <w:pPr>
              <w:rPr>
                <w:rFonts w:ascii="Arial" w:hAnsi="Arial" w:cs="Arial"/>
                <w:sz w:val="16"/>
                <w:szCs w:val="16"/>
              </w:rPr>
            </w:pPr>
            <w:r>
              <w:rPr>
                <w:rFonts w:ascii="Arial" w:hAnsi="Arial" w:cs="Arial"/>
                <w:sz w:val="16"/>
                <w:szCs w:val="16"/>
              </w:rPr>
              <w:t xml:space="preserve">Room </w:t>
            </w:r>
            <w:proofErr w:type="gramStart"/>
            <w:r>
              <w:rPr>
                <w:rFonts w:ascii="Arial" w:hAnsi="Arial" w:cs="Arial"/>
                <w:sz w:val="16"/>
                <w:szCs w:val="16"/>
              </w:rPr>
              <w:t>hire</w:t>
            </w:r>
            <w:proofErr w:type="gramEnd"/>
          </w:p>
        </w:tc>
        <w:tc>
          <w:tcPr>
            <w:tcW w:w="560" w:type="dxa"/>
            <w:noWrap/>
            <w:vAlign w:val="bottom"/>
            <w:hideMark/>
          </w:tcPr>
          <w:p w14:paraId="081C79AA" w14:textId="77777777" w:rsidR="00834B90" w:rsidRDefault="00834B90">
            <w:pPr>
              <w:rPr>
                <w:rFonts w:ascii="Arial" w:hAnsi="Arial" w:cs="Arial"/>
                <w:sz w:val="16"/>
                <w:szCs w:val="16"/>
              </w:rPr>
            </w:pPr>
          </w:p>
        </w:tc>
        <w:tc>
          <w:tcPr>
            <w:tcW w:w="1060" w:type="dxa"/>
            <w:noWrap/>
            <w:vAlign w:val="bottom"/>
            <w:hideMark/>
          </w:tcPr>
          <w:p w14:paraId="47742561" w14:textId="77777777" w:rsidR="00834B90" w:rsidRDefault="00834B90">
            <w:pPr>
              <w:jc w:val="right"/>
              <w:rPr>
                <w:rFonts w:ascii="Arial" w:hAnsi="Arial" w:cs="Arial"/>
                <w:sz w:val="16"/>
                <w:szCs w:val="16"/>
              </w:rPr>
            </w:pPr>
            <w:r>
              <w:rPr>
                <w:rFonts w:ascii="Arial" w:hAnsi="Arial" w:cs="Arial"/>
                <w:sz w:val="16"/>
                <w:szCs w:val="16"/>
              </w:rPr>
              <w:t>£86.25</w:t>
            </w:r>
          </w:p>
        </w:tc>
        <w:tc>
          <w:tcPr>
            <w:tcW w:w="1180" w:type="dxa"/>
            <w:noWrap/>
            <w:vAlign w:val="bottom"/>
            <w:hideMark/>
          </w:tcPr>
          <w:p w14:paraId="4DCAE409" w14:textId="77777777" w:rsidR="00834B90" w:rsidRDefault="00834B90">
            <w:pPr>
              <w:rPr>
                <w:rFonts w:ascii="Arial" w:hAnsi="Arial" w:cs="Arial"/>
                <w:sz w:val="16"/>
                <w:szCs w:val="16"/>
              </w:rPr>
            </w:pPr>
          </w:p>
        </w:tc>
        <w:tc>
          <w:tcPr>
            <w:tcW w:w="960" w:type="dxa"/>
            <w:noWrap/>
            <w:vAlign w:val="bottom"/>
            <w:hideMark/>
          </w:tcPr>
          <w:p w14:paraId="7B9B1963" w14:textId="77777777" w:rsidR="00834B90" w:rsidRDefault="00834B90">
            <w:pPr>
              <w:rPr>
                <w:sz w:val="20"/>
                <w:szCs w:val="20"/>
              </w:rPr>
            </w:pPr>
          </w:p>
        </w:tc>
        <w:tc>
          <w:tcPr>
            <w:tcW w:w="960" w:type="dxa"/>
            <w:noWrap/>
            <w:vAlign w:val="bottom"/>
            <w:hideMark/>
          </w:tcPr>
          <w:p w14:paraId="0829EF4B" w14:textId="77777777" w:rsidR="00834B90" w:rsidRDefault="00834B90">
            <w:pPr>
              <w:rPr>
                <w:sz w:val="20"/>
                <w:szCs w:val="20"/>
              </w:rPr>
            </w:pPr>
          </w:p>
        </w:tc>
        <w:tc>
          <w:tcPr>
            <w:tcW w:w="960" w:type="dxa"/>
            <w:noWrap/>
            <w:vAlign w:val="bottom"/>
            <w:hideMark/>
          </w:tcPr>
          <w:p w14:paraId="4BCDBB54" w14:textId="77777777" w:rsidR="00834B90" w:rsidRDefault="00834B90">
            <w:pPr>
              <w:rPr>
                <w:sz w:val="20"/>
                <w:szCs w:val="20"/>
              </w:rPr>
            </w:pPr>
          </w:p>
        </w:tc>
        <w:tc>
          <w:tcPr>
            <w:tcW w:w="1140" w:type="dxa"/>
            <w:noWrap/>
            <w:vAlign w:val="bottom"/>
            <w:hideMark/>
          </w:tcPr>
          <w:p w14:paraId="2E98705D" w14:textId="77777777" w:rsidR="00834B90" w:rsidRDefault="00834B90">
            <w:pPr>
              <w:rPr>
                <w:sz w:val="20"/>
                <w:szCs w:val="20"/>
              </w:rPr>
            </w:pPr>
          </w:p>
        </w:tc>
        <w:tc>
          <w:tcPr>
            <w:tcW w:w="1240" w:type="dxa"/>
            <w:noWrap/>
            <w:vAlign w:val="bottom"/>
            <w:hideMark/>
          </w:tcPr>
          <w:p w14:paraId="291B7A60" w14:textId="77777777" w:rsidR="00834B90" w:rsidRDefault="00834B90">
            <w:pPr>
              <w:jc w:val="right"/>
              <w:rPr>
                <w:rFonts w:ascii="Arial" w:hAnsi="Arial" w:cs="Arial"/>
                <w:sz w:val="16"/>
                <w:szCs w:val="16"/>
              </w:rPr>
            </w:pPr>
            <w:r>
              <w:rPr>
                <w:rFonts w:ascii="Arial" w:hAnsi="Arial" w:cs="Arial"/>
                <w:sz w:val="16"/>
                <w:szCs w:val="16"/>
              </w:rPr>
              <w:t>£86.25</w:t>
            </w:r>
          </w:p>
        </w:tc>
        <w:tc>
          <w:tcPr>
            <w:tcW w:w="1180" w:type="dxa"/>
            <w:noWrap/>
            <w:vAlign w:val="bottom"/>
            <w:hideMark/>
          </w:tcPr>
          <w:p w14:paraId="1E327F82" w14:textId="77777777" w:rsidR="00834B90" w:rsidRDefault="00834B90">
            <w:pPr>
              <w:rPr>
                <w:rFonts w:ascii="Arial" w:hAnsi="Arial" w:cs="Arial"/>
                <w:sz w:val="16"/>
                <w:szCs w:val="16"/>
              </w:rPr>
            </w:pPr>
          </w:p>
        </w:tc>
      </w:tr>
      <w:tr w:rsidR="00834B90" w14:paraId="3FAECE35" w14:textId="77777777" w:rsidTr="00834B90">
        <w:trPr>
          <w:trHeight w:val="255"/>
        </w:trPr>
        <w:tc>
          <w:tcPr>
            <w:tcW w:w="1340" w:type="dxa"/>
            <w:noWrap/>
            <w:vAlign w:val="bottom"/>
            <w:hideMark/>
          </w:tcPr>
          <w:p w14:paraId="7A96BDC0" w14:textId="77777777" w:rsidR="00834B90" w:rsidRDefault="00834B90">
            <w:pPr>
              <w:jc w:val="right"/>
              <w:rPr>
                <w:rFonts w:ascii="Arial" w:hAnsi="Arial" w:cs="Arial"/>
                <w:sz w:val="16"/>
                <w:szCs w:val="16"/>
              </w:rPr>
            </w:pPr>
            <w:r>
              <w:rPr>
                <w:rFonts w:ascii="Arial" w:hAnsi="Arial" w:cs="Arial"/>
                <w:sz w:val="16"/>
                <w:szCs w:val="16"/>
              </w:rPr>
              <w:t>13-Dec</w:t>
            </w:r>
          </w:p>
        </w:tc>
        <w:tc>
          <w:tcPr>
            <w:tcW w:w="960" w:type="dxa"/>
            <w:noWrap/>
            <w:vAlign w:val="bottom"/>
            <w:hideMark/>
          </w:tcPr>
          <w:p w14:paraId="03FA6404" w14:textId="77777777" w:rsidR="00834B90" w:rsidRDefault="00834B90">
            <w:pPr>
              <w:jc w:val="center"/>
              <w:rPr>
                <w:rFonts w:ascii="Arial" w:hAnsi="Arial" w:cs="Arial"/>
                <w:sz w:val="16"/>
                <w:szCs w:val="16"/>
              </w:rPr>
            </w:pPr>
            <w:r>
              <w:rPr>
                <w:rFonts w:ascii="Arial" w:hAnsi="Arial" w:cs="Arial"/>
                <w:sz w:val="16"/>
                <w:szCs w:val="16"/>
              </w:rPr>
              <w:t>82/22</w:t>
            </w:r>
          </w:p>
        </w:tc>
        <w:tc>
          <w:tcPr>
            <w:tcW w:w="981" w:type="dxa"/>
            <w:noWrap/>
            <w:vAlign w:val="bottom"/>
            <w:hideMark/>
          </w:tcPr>
          <w:p w14:paraId="37DBAB45" w14:textId="77777777" w:rsidR="00834B90" w:rsidRDefault="00834B90">
            <w:pPr>
              <w:rPr>
                <w:rFonts w:ascii="Arial" w:hAnsi="Arial" w:cs="Arial"/>
                <w:sz w:val="16"/>
                <w:szCs w:val="16"/>
              </w:rPr>
            </w:pPr>
            <w:r>
              <w:rPr>
                <w:rFonts w:ascii="Arial" w:hAnsi="Arial" w:cs="Arial"/>
                <w:sz w:val="16"/>
                <w:szCs w:val="16"/>
              </w:rPr>
              <w:t>W. I.</w:t>
            </w:r>
          </w:p>
        </w:tc>
        <w:tc>
          <w:tcPr>
            <w:tcW w:w="960" w:type="dxa"/>
            <w:noWrap/>
            <w:vAlign w:val="bottom"/>
            <w:hideMark/>
          </w:tcPr>
          <w:p w14:paraId="01464A4A" w14:textId="77777777" w:rsidR="00834B90" w:rsidRDefault="00834B90">
            <w:pPr>
              <w:rPr>
                <w:rFonts w:ascii="Arial" w:hAnsi="Arial" w:cs="Arial"/>
                <w:sz w:val="16"/>
                <w:szCs w:val="16"/>
              </w:rPr>
            </w:pPr>
          </w:p>
        </w:tc>
        <w:tc>
          <w:tcPr>
            <w:tcW w:w="960" w:type="dxa"/>
            <w:noWrap/>
            <w:vAlign w:val="bottom"/>
            <w:hideMark/>
          </w:tcPr>
          <w:p w14:paraId="009CB2A8" w14:textId="77777777" w:rsidR="00834B90" w:rsidRDefault="00834B90">
            <w:pPr>
              <w:rPr>
                <w:rFonts w:ascii="Arial" w:hAnsi="Arial" w:cs="Arial"/>
                <w:sz w:val="16"/>
                <w:szCs w:val="16"/>
              </w:rPr>
            </w:pPr>
            <w:r>
              <w:rPr>
                <w:rFonts w:ascii="Arial" w:hAnsi="Arial" w:cs="Arial"/>
                <w:sz w:val="16"/>
                <w:szCs w:val="16"/>
              </w:rPr>
              <w:t xml:space="preserve">Room </w:t>
            </w:r>
            <w:proofErr w:type="gramStart"/>
            <w:r>
              <w:rPr>
                <w:rFonts w:ascii="Arial" w:hAnsi="Arial" w:cs="Arial"/>
                <w:sz w:val="16"/>
                <w:szCs w:val="16"/>
              </w:rPr>
              <w:t>hire</w:t>
            </w:r>
            <w:proofErr w:type="gramEnd"/>
          </w:p>
        </w:tc>
        <w:tc>
          <w:tcPr>
            <w:tcW w:w="560" w:type="dxa"/>
            <w:noWrap/>
            <w:vAlign w:val="bottom"/>
            <w:hideMark/>
          </w:tcPr>
          <w:p w14:paraId="167E8C3C" w14:textId="77777777" w:rsidR="00834B90" w:rsidRDefault="00834B90">
            <w:pPr>
              <w:rPr>
                <w:rFonts w:ascii="Arial" w:hAnsi="Arial" w:cs="Arial"/>
                <w:sz w:val="16"/>
                <w:szCs w:val="16"/>
              </w:rPr>
            </w:pPr>
          </w:p>
        </w:tc>
        <w:tc>
          <w:tcPr>
            <w:tcW w:w="1060" w:type="dxa"/>
            <w:noWrap/>
            <w:vAlign w:val="bottom"/>
            <w:hideMark/>
          </w:tcPr>
          <w:p w14:paraId="0FD6976D" w14:textId="77777777" w:rsidR="00834B90" w:rsidRDefault="00834B90">
            <w:pPr>
              <w:jc w:val="right"/>
              <w:rPr>
                <w:rFonts w:ascii="Arial" w:hAnsi="Arial" w:cs="Arial"/>
                <w:sz w:val="16"/>
                <w:szCs w:val="16"/>
              </w:rPr>
            </w:pPr>
            <w:r>
              <w:rPr>
                <w:rFonts w:ascii="Arial" w:hAnsi="Arial" w:cs="Arial"/>
                <w:sz w:val="16"/>
                <w:szCs w:val="16"/>
              </w:rPr>
              <w:t>£28.75</w:t>
            </w:r>
          </w:p>
        </w:tc>
        <w:tc>
          <w:tcPr>
            <w:tcW w:w="1180" w:type="dxa"/>
            <w:noWrap/>
            <w:vAlign w:val="bottom"/>
            <w:hideMark/>
          </w:tcPr>
          <w:p w14:paraId="367BEF93" w14:textId="77777777" w:rsidR="00834B90" w:rsidRDefault="00834B90">
            <w:pPr>
              <w:rPr>
                <w:rFonts w:ascii="Arial" w:hAnsi="Arial" w:cs="Arial"/>
                <w:sz w:val="16"/>
                <w:szCs w:val="16"/>
              </w:rPr>
            </w:pPr>
          </w:p>
        </w:tc>
        <w:tc>
          <w:tcPr>
            <w:tcW w:w="960" w:type="dxa"/>
            <w:noWrap/>
            <w:vAlign w:val="bottom"/>
            <w:hideMark/>
          </w:tcPr>
          <w:p w14:paraId="4BA2BAB9" w14:textId="77777777" w:rsidR="00834B90" w:rsidRDefault="00834B90">
            <w:pPr>
              <w:rPr>
                <w:sz w:val="20"/>
                <w:szCs w:val="20"/>
              </w:rPr>
            </w:pPr>
          </w:p>
        </w:tc>
        <w:tc>
          <w:tcPr>
            <w:tcW w:w="960" w:type="dxa"/>
            <w:noWrap/>
            <w:vAlign w:val="bottom"/>
            <w:hideMark/>
          </w:tcPr>
          <w:p w14:paraId="3CE224F9" w14:textId="77777777" w:rsidR="00834B90" w:rsidRDefault="00834B90">
            <w:pPr>
              <w:rPr>
                <w:sz w:val="20"/>
                <w:szCs w:val="20"/>
              </w:rPr>
            </w:pPr>
          </w:p>
        </w:tc>
        <w:tc>
          <w:tcPr>
            <w:tcW w:w="960" w:type="dxa"/>
            <w:noWrap/>
            <w:vAlign w:val="bottom"/>
            <w:hideMark/>
          </w:tcPr>
          <w:p w14:paraId="4AB12F29" w14:textId="77777777" w:rsidR="00834B90" w:rsidRDefault="00834B90">
            <w:pPr>
              <w:rPr>
                <w:sz w:val="20"/>
                <w:szCs w:val="20"/>
              </w:rPr>
            </w:pPr>
          </w:p>
        </w:tc>
        <w:tc>
          <w:tcPr>
            <w:tcW w:w="1140" w:type="dxa"/>
            <w:noWrap/>
            <w:vAlign w:val="bottom"/>
            <w:hideMark/>
          </w:tcPr>
          <w:p w14:paraId="0A6B1569" w14:textId="77777777" w:rsidR="00834B90" w:rsidRDefault="00834B90">
            <w:pPr>
              <w:rPr>
                <w:sz w:val="20"/>
                <w:szCs w:val="20"/>
              </w:rPr>
            </w:pPr>
          </w:p>
        </w:tc>
        <w:tc>
          <w:tcPr>
            <w:tcW w:w="1240" w:type="dxa"/>
            <w:noWrap/>
            <w:vAlign w:val="bottom"/>
            <w:hideMark/>
          </w:tcPr>
          <w:p w14:paraId="492104A2" w14:textId="77777777" w:rsidR="00834B90" w:rsidRDefault="00834B90">
            <w:pPr>
              <w:jc w:val="right"/>
              <w:rPr>
                <w:rFonts w:ascii="Arial" w:hAnsi="Arial" w:cs="Arial"/>
                <w:sz w:val="16"/>
                <w:szCs w:val="16"/>
              </w:rPr>
            </w:pPr>
            <w:r>
              <w:rPr>
                <w:rFonts w:ascii="Arial" w:hAnsi="Arial" w:cs="Arial"/>
                <w:sz w:val="16"/>
                <w:szCs w:val="16"/>
              </w:rPr>
              <w:t>£28.75</w:t>
            </w:r>
          </w:p>
        </w:tc>
        <w:tc>
          <w:tcPr>
            <w:tcW w:w="1180" w:type="dxa"/>
            <w:noWrap/>
            <w:vAlign w:val="bottom"/>
            <w:hideMark/>
          </w:tcPr>
          <w:p w14:paraId="12BB8A21" w14:textId="77777777" w:rsidR="00834B90" w:rsidRDefault="00834B90">
            <w:pPr>
              <w:rPr>
                <w:rFonts w:ascii="Arial" w:hAnsi="Arial" w:cs="Arial"/>
                <w:sz w:val="16"/>
                <w:szCs w:val="16"/>
              </w:rPr>
            </w:pPr>
          </w:p>
        </w:tc>
      </w:tr>
      <w:tr w:rsidR="00834B90" w14:paraId="7541350C" w14:textId="77777777" w:rsidTr="00834B90">
        <w:trPr>
          <w:trHeight w:val="255"/>
        </w:trPr>
        <w:tc>
          <w:tcPr>
            <w:tcW w:w="1340" w:type="dxa"/>
            <w:noWrap/>
            <w:vAlign w:val="bottom"/>
            <w:hideMark/>
          </w:tcPr>
          <w:p w14:paraId="3029A644" w14:textId="77777777" w:rsidR="00834B90" w:rsidRDefault="00834B90">
            <w:pPr>
              <w:jc w:val="right"/>
              <w:rPr>
                <w:rFonts w:ascii="Arial" w:hAnsi="Arial" w:cs="Arial"/>
                <w:sz w:val="16"/>
                <w:szCs w:val="16"/>
              </w:rPr>
            </w:pPr>
            <w:r>
              <w:rPr>
                <w:rFonts w:ascii="Arial" w:hAnsi="Arial" w:cs="Arial"/>
                <w:sz w:val="16"/>
                <w:szCs w:val="16"/>
              </w:rPr>
              <w:t>19-Dec</w:t>
            </w:r>
          </w:p>
        </w:tc>
        <w:tc>
          <w:tcPr>
            <w:tcW w:w="960" w:type="dxa"/>
            <w:noWrap/>
            <w:vAlign w:val="bottom"/>
            <w:hideMark/>
          </w:tcPr>
          <w:p w14:paraId="48DC3E78" w14:textId="77777777" w:rsidR="00834B90" w:rsidRDefault="00834B90">
            <w:pPr>
              <w:rPr>
                <w:rFonts w:ascii="Arial" w:hAnsi="Arial" w:cs="Arial"/>
                <w:sz w:val="16"/>
                <w:szCs w:val="16"/>
              </w:rPr>
            </w:pPr>
          </w:p>
        </w:tc>
        <w:tc>
          <w:tcPr>
            <w:tcW w:w="1941" w:type="dxa"/>
            <w:gridSpan w:val="2"/>
            <w:noWrap/>
            <w:vAlign w:val="bottom"/>
            <w:hideMark/>
          </w:tcPr>
          <w:p w14:paraId="44554B2C" w14:textId="77777777" w:rsidR="00834B90" w:rsidRDefault="00834B90">
            <w:pPr>
              <w:rPr>
                <w:rFonts w:ascii="Arial" w:hAnsi="Arial" w:cs="Arial"/>
                <w:sz w:val="16"/>
                <w:szCs w:val="16"/>
              </w:rPr>
            </w:pPr>
            <w:r>
              <w:rPr>
                <w:rFonts w:ascii="Arial" w:hAnsi="Arial" w:cs="Arial"/>
                <w:sz w:val="16"/>
                <w:szCs w:val="16"/>
              </w:rPr>
              <w:t>Pantomime</w:t>
            </w:r>
          </w:p>
        </w:tc>
        <w:tc>
          <w:tcPr>
            <w:tcW w:w="960" w:type="dxa"/>
            <w:noWrap/>
            <w:vAlign w:val="bottom"/>
            <w:hideMark/>
          </w:tcPr>
          <w:p w14:paraId="1731BF10" w14:textId="77777777" w:rsidR="00834B90" w:rsidRDefault="00834B90">
            <w:pPr>
              <w:rPr>
                <w:rFonts w:ascii="Arial" w:hAnsi="Arial" w:cs="Arial"/>
                <w:sz w:val="16"/>
                <w:szCs w:val="16"/>
              </w:rPr>
            </w:pPr>
          </w:p>
        </w:tc>
        <w:tc>
          <w:tcPr>
            <w:tcW w:w="560" w:type="dxa"/>
            <w:noWrap/>
            <w:vAlign w:val="bottom"/>
            <w:hideMark/>
          </w:tcPr>
          <w:p w14:paraId="6A7B87C0" w14:textId="77777777" w:rsidR="00834B90" w:rsidRDefault="00834B90">
            <w:pPr>
              <w:rPr>
                <w:sz w:val="20"/>
                <w:szCs w:val="20"/>
              </w:rPr>
            </w:pPr>
          </w:p>
        </w:tc>
        <w:tc>
          <w:tcPr>
            <w:tcW w:w="1060" w:type="dxa"/>
            <w:noWrap/>
            <w:vAlign w:val="bottom"/>
            <w:hideMark/>
          </w:tcPr>
          <w:p w14:paraId="2013C0C5" w14:textId="77777777" w:rsidR="00834B90" w:rsidRDefault="00834B90">
            <w:pPr>
              <w:rPr>
                <w:sz w:val="20"/>
                <w:szCs w:val="20"/>
              </w:rPr>
            </w:pPr>
          </w:p>
        </w:tc>
        <w:tc>
          <w:tcPr>
            <w:tcW w:w="1180" w:type="dxa"/>
            <w:noWrap/>
            <w:vAlign w:val="bottom"/>
            <w:hideMark/>
          </w:tcPr>
          <w:p w14:paraId="30D70E40" w14:textId="77777777" w:rsidR="00834B90" w:rsidRDefault="00834B90">
            <w:pPr>
              <w:rPr>
                <w:sz w:val="20"/>
                <w:szCs w:val="20"/>
              </w:rPr>
            </w:pPr>
          </w:p>
        </w:tc>
        <w:tc>
          <w:tcPr>
            <w:tcW w:w="960" w:type="dxa"/>
            <w:noWrap/>
            <w:vAlign w:val="bottom"/>
            <w:hideMark/>
          </w:tcPr>
          <w:p w14:paraId="454A6812" w14:textId="77777777" w:rsidR="00834B90" w:rsidRDefault="00834B90">
            <w:pPr>
              <w:rPr>
                <w:sz w:val="20"/>
                <w:szCs w:val="20"/>
              </w:rPr>
            </w:pPr>
          </w:p>
        </w:tc>
        <w:tc>
          <w:tcPr>
            <w:tcW w:w="960" w:type="dxa"/>
            <w:noWrap/>
            <w:vAlign w:val="bottom"/>
            <w:hideMark/>
          </w:tcPr>
          <w:p w14:paraId="52874491" w14:textId="77777777" w:rsidR="00834B90" w:rsidRDefault="00834B90">
            <w:pPr>
              <w:rPr>
                <w:sz w:val="20"/>
                <w:szCs w:val="20"/>
              </w:rPr>
            </w:pPr>
          </w:p>
        </w:tc>
        <w:tc>
          <w:tcPr>
            <w:tcW w:w="960" w:type="dxa"/>
            <w:noWrap/>
            <w:vAlign w:val="bottom"/>
            <w:hideMark/>
          </w:tcPr>
          <w:p w14:paraId="2A5E5A33" w14:textId="77777777" w:rsidR="00834B90" w:rsidRDefault="00834B90">
            <w:pPr>
              <w:rPr>
                <w:sz w:val="20"/>
                <w:szCs w:val="20"/>
              </w:rPr>
            </w:pPr>
          </w:p>
        </w:tc>
        <w:tc>
          <w:tcPr>
            <w:tcW w:w="1140" w:type="dxa"/>
            <w:noWrap/>
            <w:vAlign w:val="bottom"/>
            <w:hideMark/>
          </w:tcPr>
          <w:p w14:paraId="00B7231C" w14:textId="77777777" w:rsidR="00834B90" w:rsidRDefault="00834B90">
            <w:pPr>
              <w:jc w:val="right"/>
              <w:rPr>
                <w:rFonts w:ascii="Arial" w:hAnsi="Arial" w:cs="Arial"/>
                <w:sz w:val="16"/>
                <w:szCs w:val="16"/>
              </w:rPr>
            </w:pPr>
            <w:r>
              <w:rPr>
                <w:rFonts w:ascii="Arial" w:hAnsi="Arial" w:cs="Arial"/>
                <w:sz w:val="16"/>
                <w:szCs w:val="16"/>
              </w:rPr>
              <w:t>£279.00</w:t>
            </w:r>
          </w:p>
        </w:tc>
        <w:tc>
          <w:tcPr>
            <w:tcW w:w="1240" w:type="dxa"/>
            <w:noWrap/>
            <w:vAlign w:val="bottom"/>
            <w:hideMark/>
          </w:tcPr>
          <w:p w14:paraId="0CCA8EB7" w14:textId="77777777" w:rsidR="00834B90" w:rsidRDefault="00834B90">
            <w:pPr>
              <w:jc w:val="right"/>
              <w:rPr>
                <w:rFonts w:ascii="Arial" w:hAnsi="Arial" w:cs="Arial"/>
                <w:sz w:val="16"/>
                <w:szCs w:val="16"/>
              </w:rPr>
            </w:pPr>
            <w:r>
              <w:rPr>
                <w:rFonts w:ascii="Arial" w:hAnsi="Arial" w:cs="Arial"/>
                <w:sz w:val="16"/>
                <w:szCs w:val="16"/>
              </w:rPr>
              <w:t>£279.00</w:t>
            </w:r>
          </w:p>
        </w:tc>
        <w:tc>
          <w:tcPr>
            <w:tcW w:w="1180" w:type="dxa"/>
            <w:noWrap/>
            <w:vAlign w:val="bottom"/>
            <w:hideMark/>
          </w:tcPr>
          <w:p w14:paraId="51D1B608" w14:textId="77777777" w:rsidR="00834B90" w:rsidRDefault="00834B90">
            <w:pPr>
              <w:rPr>
                <w:rFonts w:ascii="Arial" w:hAnsi="Arial" w:cs="Arial"/>
                <w:sz w:val="16"/>
                <w:szCs w:val="16"/>
              </w:rPr>
            </w:pPr>
          </w:p>
        </w:tc>
      </w:tr>
      <w:tr w:rsidR="00834B90" w14:paraId="36D4B173" w14:textId="77777777" w:rsidTr="00834B90">
        <w:trPr>
          <w:trHeight w:val="255"/>
        </w:trPr>
        <w:tc>
          <w:tcPr>
            <w:tcW w:w="1340" w:type="dxa"/>
            <w:noWrap/>
            <w:vAlign w:val="bottom"/>
            <w:hideMark/>
          </w:tcPr>
          <w:p w14:paraId="619CF150" w14:textId="77777777" w:rsidR="00834B90" w:rsidRDefault="00834B90">
            <w:pPr>
              <w:jc w:val="right"/>
              <w:rPr>
                <w:rFonts w:ascii="Arial" w:hAnsi="Arial" w:cs="Arial"/>
                <w:sz w:val="16"/>
                <w:szCs w:val="16"/>
              </w:rPr>
            </w:pPr>
            <w:r>
              <w:rPr>
                <w:rFonts w:ascii="Arial" w:hAnsi="Arial" w:cs="Arial"/>
                <w:sz w:val="16"/>
                <w:szCs w:val="16"/>
              </w:rPr>
              <w:t>19-Dec</w:t>
            </w:r>
          </w:p>
        </w:tc>
        <w:tc>
          <w:tcPr>
            <w:tcW w:w="960" w:type="dxa"/>
            <w:noWrap/>
            <w:vAlign w:val="bottom"/>
            <w:hideMark/>
          </w:tcPr>
          <w:p w14:paraId="5CE26FE3" w14:textId="77777777" w:rsidR="00834B90" w:rsidRDefault="00834B90">
            <w:pPr>
              <w:rPr>
                <w:rFonts w:ascii="Arial" w:hAnsi="Arial" w:cs="Arial"/>
                <w:sz w:val="16"/>
                <w:szCs w:val="16"/>
              </w:rPr>
            </w:pPr>
          </w:p>
        </w:tc>
        <w:tc>
          <w:tcPr>
            <w:tcW w:w="1941" w:type="dxa"/>
            <w:gridSpan w:val="2"/>
            <w:noWrap/>
            <w:vAlign w:val="bottom"/>
            <w:hideMark/>
          </w:tcPr>
          <w:p w14:paraId="75EB51E5" w14:textId="77777777" w:rsidR="00834B90" w:rsidRDefault="00834B90">
            <w:pPr>
              <w:rPr>
                <w:rFonts w:ascii="Arial" w:hAnsi="Arial" w:cs="Arial"/>
                <w:sz w:val="16"/>
                <w:szCs w:val="16"/>
              </w:rPr>
            </w:pPr>
            <w:r>
              <w:rPr>
                <w:rFonts w:ascii="Arial" w:hAnsi="Arial" w:cs="Arial"/>
                <w:sz w:val="16"/>
                <w:szCs w:val="16"/>
              </w:rPr>
              <w:t>Councillors/</w:t>
            </w:r>
            <w:proofErr w:type="spellStart"/>
            <w:r>
              <w:rPr>
                <w:rFonts w:ascii="Arial" w:hAnsi="Arial" w:cs="Arial"/>
                <w:sz w:val="16"/>
                <w:szCs w:val="16"/>
              </w:rPr>
              <w:t>Ass.Clerk</w:t>
            </w:r>
            <w:proofErr w:type="spellEnd"/>
          </w:p>
        </w:tc>
        <w:tc>
          <w:tcPr>
            <w:tcW w:w="1520" w:type="dxa"/>
            <w:gridSpan w:val="2"/>
            <w:noWrap/>
            <w:vAlign w:val="bottom"/>
            <w:hideMark/>
          </w:tcPr>
          <w:p w14:paraId="5FB1B6C0" w14:textId="77777777" w:rsidR="00834B90" w:rsidRDefault="00834B90">
            <w:pPr>
              <w:rPr>
                <w:rFonts w:ascii="Arial" w:hAnsi="Arial" w:cs="Arial"/>
                <w:sz w:val="16"/>
                <w:szCs w:val="16"/>
              </w:rPr>
            </w:pPr>
            <w:r>
              <w:rPr>
                <w:rFonts w:ascii="Arial" w:hAnsi="Arial" w:cs="Arial"/>
                <w:sz w:val="16"/>
                <w:szCs w:val="16"/>
              </w:rPr>
              <w:t>Retirement dinner</w:t>
            </w:r>
          </w:p>
        </w:tc>
        <w:tc>
          <w:tcPr>
            <w:tcW w:w="1060" w:type="dxa"/>
            <w:noWrap/>
            <w:vAlign w:val="bottom"/>
            <w:hideMark/>
          </w:tcPr>
          <w:p w14:paraId="3FBCC7A1" w14:textId="77777777" w:rsidR="00834B90" w:rsidRDefault="00834B90">
            <w:pPr>
              <w:rPr>
                <w:rFonts w:ascii="Arial" w:hAnsi="Arial" w:cs="Arial"/>
                <w:sz w:val="16"/>
                <w:szCs w:val="16"/>
              </w:rPr>
            </w:pPr>
          </w:p>
        </w:tc>
        <w:tc>
          <w:tcPr>
            <w:tcW w:w="1180" w:type="dxa"/>
            <w:noWrap/>
            <w:vAlign w:val="bottom"/>
            <w:hideMark/>
          </w:tcPr>
          <w:p w14:paraId="48434A33" w14:textId="77777777" w:rsidR="00834B90" w:rsidRDefault="00834B90">
            <w:pPr>
              <w:rPr>
                <w:sz w:val="20"/>
                <w:szCs w:val="20"/>
              </w:rPr>
            </w:pPr>
          </w:p>
        </w:tc>
        <w:tc>
          <w:tcPr>
            <w:tcW w:w="960" w:type="dxa"/>
            <w:noWrap/>
            <w:vAlign w:val="bottom"/>
            <w:hideMark/>
          </w:tcPr>
          <w:p w14:paraId="588250C8" w14:textId="77777777" w:rsidR="00834B90" w:rsidRDefault="00834B90">
            <w:pPr>
              <w:rPr>
                <w:sz w:val="20"/>
                <w:szCs w:val="20"/>
              </w:rPr>
            </w:pPr>
          </w:p>
        </w:tc>
        <w:tc>
          <w:tcPr>
            <w:tcW w:w="960" w:type="dxa"/>
            <w:noWrap/>
            <w:vAlign w:val="bottom"/>
            <w:hideMark/>
          </w:tcPr>
          <w:p w14:paraId="1A61E2B9" w14:textId="77777777" w:rsidR="00834B90" w:rsidRDefault="00834B90">
            <w:pPr>
              <w:rPr>
                <w:sz w:val="20"/>
                <w:szCs w:val="20"/>
              </w:rPr>
            </w:pPr>
          </w:p>
        </w:tc>
        <w:tc>
          <w:tcPr>
            <w:tcW w:w="960" w:type="dxa"/>
            <w:noWrap/>
            <w:vAlign w:val="bottom"/>
            <w:hideMark/>
          </w:tcPr>
          <w:p w14:paraId="3843936C" w14:textId="77777777" w:rsidR="00834B90" w:rsidRDefault="00834B90">
            <w:pPr>
              <w:rPr>
                <w:sz w:val="20"/>
                <w:szCs w:val="20"/>
              </w:rPr>
            </w:pPr>
          </w:p>
        </w:tc>
        <w:tc>
          <w:tcPr>
            <w:tcW w:w="1140" w:type="dxa"/>
            <w:noWrap/>
            <w:vAlign w:val="bottom"/>
            <w:hideMark/>
          </w:tcPr>
          <w:p w14:paraId="137B6344" w14:textId="77777777" w:rsidR="00834B90" w:rsidRDefault="00834B90">
            <w:pPr>
              <w:jc w:val="right"/>
              <w:rPr>
                <w:rFonts w:ascii="Arial" w:hAnsi="Arial" w:cs="Arial"/>
                <w:sz w:val="16"/>
                <w:szCs w:val="16"/>
              </w:rPr>
            </w:pPr>
            <w:r>
              <w:rPr>
                <w:rFonts w:ascii="Arial" w:hAnsi="Arial" w:cs="Arial"/>
                <w:sz w:val="16"/>
                <w:szCs w:val="16"/>
              </w:rPr>
              <w:t>£159.65</w:t>
            </w:r>
          </w:p>
        </w:tc>
        <w:tc>
          <w:tcPr>
            <w:tcW w:w="1240" w:type="dxa"/>
            <w:noWrap/>
            <w:vAlign w:val="bottom"/>
            <w:hideMark/>
          </w:tcPr>
          <w:p w14:paraId="7F9BD0AF" w14:textId="77777777" w:rsidR="00834B90" w:rsidRDefault="00834B90">
            <w:pPr>
              <w:jc w:val="right"/>
              <w:rPr>
                <w:rFonts w:ascii="Arial" w:hAnsi="Arial" w:cs="Arial"/>
                <w:sz w:val="16"/>
                <w:szCs w:val="16"/>
              </w:rPr>
            </w:pPr>
            <w:r>
              <w:rPr>
                <w:rFonts w:ascii="Arial" w:hAnsi="Arial" w:cs="Arial"/>
                <w:sz w:val="16"/>
                <w:szCs w:val="16"/>
              </w:rPr>
              <w:t>£159.65</w:t>
            </w:r>
          </w:p>
        </w:tc>
        <w:tc>
          <w:tcPr>
            <w:tcW w:w="1180" w:type="dxa"/>
            <w:noWrap/>
            <w:vAlign w:val="bottom"/>
            <w:hideMark/>
          </w:tcPr>
          <w:p w14:paraId="17A1D77E" w14:textId="77777777" w:rsidR="00834B90" w:rsidRDefault="00834B90">
            <w:pPr>
              <w:rPr>
                <w:rFonts w:ascii="Arial" w:hAnsi="Arial" w:cs="Arial"/>
                <w:sz w:val="16"/>
                <w:szCs w:val="16"/>
              </w:rPr>
            </w:pPr>
          </w:p>
        </w:tc>
      </w:tr>
      <w:tr w:rsidR="00834B90" w14:paraId="18FE450A" w14:textId="77777777" w:rsidTr="00834B90">
        <w:trPr>
          <w:trHeight w:val="255"/>
        </w:trPr>
        <w:tc>
          <w:tcPr>
            <w:tcW w:w="1340" w:type="dxa"/>
            <w:noWrap/>
            <w:vAlign w:val="bottom"/>
            <w:hideMark/>
          </w:tcPr>
          <w:p w14:paraId="18A856DB" w14:textId="77777777" w:rsidR="00834B90" w:rsidRDefault="00834B90">
            <w:pPr>
              <w:jc w:val="right"/>
              <w:rPr>
                <w:rFonts w:ascii="Arial" w:hAnsi="Arial" w:cs="Arial"/>
                <w:sz w:val="16"/>
                <w:szCs w:val="16"/>
              </w:rPr>
            </w:pPr>
            <w:r>
              <w:rPr>
                <w:rFonts w:ascii="Arial" w:hAnsi="Arial" w:cs="Arial"/>
                <w:sz w:val="16"/>
                <w:szCs w:val="16"/>
              </w:rPr>
              <w:t>21-Dec</w:t>
            </w:r>
          </w:p>
        </w:tc>
        <w:tc>
          <w:tcPr>
            <w:tcW w:w="960" w:type="dxa"/>
            <w:noWrap/>
            <w:vAlign w:val="bottom"/>
            <w:hideMark/>
          </w:tcPr>
          <w:p w14:paraId="0D18CD61" w14:textId="77777777" w:rsidR="00834B90" w:rsidRDefault="00834B90">
            <w:pPr>
              <w:jc w:val="center"/>
              <w:rPr>
                <w:rFonts w:ascii="Arial" w:hAnsi="Arial" w:cs="Arial"/>
                <w:sz w:val="16"/>
                <w:szCs w:val="16"/>
              </w:rPr>
            </w:pPr>
            <w:r>
              <w:rPr>
                <w:rFonts w:ascii="Arial" w:hAnsi="Arial" w:cs="Arial"/>
                <w:sz w:val="16"/>
                <w:szCs w:val="16"/>
              </w:rPr>
              <w:t>88/22</w:t>
            </w:r>
          </w:p>
        </w:tc>
        <w:tc>
          <w:tcPr>
            <w:tcW w:w="981" w:type="dxa"/>
            <w:noWrap/>
            <w:vAlign w:val="bottom"/>
            <w:hideMark/>
          </w:tcPr>
          <w:p w14:paraId="0B8BB019" w14:textId="77777777" w:rsidR="00834B90" w:rsidRDefault="00834B90">
            <w:pPr>
              <w:rPr>
                <w:rFonts w:ascii="Arial" w:hAnsi="Arial" w:cs="Arial"/>
                <w:sz w:val="16"/>
                <w:szCs w:val="16"/>
              </w:rPr>
            </w:pPr>
            <w:r>
              <w:rPr>
                <w:rFonts w:ascii="Arial" w:hAnsi="Arial" w:cs="Arial"/>
                <w:sz w:val="16"/>
                <w:szCs w:val="16"/>
              </w:rPr>
              <w:t>Karate</w:t>
            </w:r>
          </w:p>
        </w:tc>
        <w:tc>
          <w:tcPr>
            <w:tcW w:w="960" w:type="dxa"/>
            <w:noWrap/>
            <w:vAlign w:val="bottom"/>
            <w:hideMark/>
          </w:tcPr>
          <w:p w14:paraId="08EF68DB" w14:textId="77777777" w:rsidR="00834B90" w:rsidRDefault="00834B90">
            <w:pPr>
              <w:rPr>
                <w:rFonts w:ascii="Arial" w:hAnsi="Arial" w:cs="Arial"/>
                <w:sz w:val="16"/>
                <w:szCs w:val="16"/>
              </w:rPr>
            </w:pPr>
          </w:p>
        </w:tc>
        <w:tc>
          <w:tcPr>
            <w:tcW w:w="960" w:type="dxa"/>
            <w:noWrap/>
            <w:vAlign w:val="bottom"/>
            <w:hideMark/>
          </w:tcPr>
          <w:p w14:paraId="63964EC1" w14:textId="77777777" w:rsidR="00834B90" w:rsidRDefault="00834B90">
            <w:pPr>
              <w:rPr>
                <w:rFonts w:ascii="Arial" w:hAnsi="Arial" w:cs="Arial"/>
                <w:sz w:val="16"/>
                <w:szCs w:val="16"/>
              </w:rPr>
            </w:pPr>
            <w:r>
              <w:rPr>
                <w:rFonts w:ascii="Arial" w:hAnsi="Arial" w:cs="Arial"/>
                <w:sz w:val="16"/>
                <w:szCs w:val="16"/>
              </w:rPr>
              <w:t xml:space="preserve">Room </w:t>
            </w:r>
            <w:proofErr w:type="gramStart"/>
            <w:r>
              <w:rPr>
                <w:rFonts w:ascii="Arial" w:hAnsi="Arial" w:cs="Arial"/>
                <w:sz w:val="16"/>
                <w:szCs w:val="16"/>
              </w:rPr>
              <w:t>hire</w:t>
            </w:r>
            <w:proofErr w:type="gramEnd"/>
          </w:p>
        </w:tc>
        <w:tc>
          <w:tcPr>
            <w:tcW w:w="560" w:type="dxa"/>
            <w:noWrap/>
            <w:vAlign w:val="bottom"/>
            <w:hideMark/>
          </w:tcPr>
          <w:p w14:paraId="185840F8" w14:textId="77777777" w:rsidR="00834B90" w:rsidRDefault="00834B90">
            <w:pPr>
              <w:rPr>
                <w:rFonts w:ascii="Arial" w:hAnsi="Arial" w:cs="Arial"/>
                <w:sz w:val="16"/>
                <w:szCs w:val="16"/>
              </w:rPr>
            </w:pPr>
          </w:p>
        </w:tc>
        <w:tc>
          <w:tcPr>
            <w:tcW w:w="1060" w:type="dxa"/>
            <w:noWrap/>
            <w:vAlign w:val="bottom"/>
            <w:hideMark/>
          </w:tcPr>
          <w:p w14:paraId="0CC1316E" w14:textId="77777777" w:rsidR="00834B90" w:rsidRDefault="00834B90">
            <w:pPr>
              <w:jc w:val="right"/>
              <w:rPr>
                <w:rFonts w:ascii="Arial" w:hAnsi="Arial" w:cs="Arial"/>
                <w:sz w:val="16"/>
                <w:szCs w:val="16"/>
              </w:rPr>
            </w:pPr>
            <w:r>
              <w:rPr>
                <w:rFonts w:ascii="Arial" w:hAnsi="Arial" w:cs="Arial"/>
                <w:sz w:val="16"/>
                <w:szCs w:val="16"/>
              </w:rPr>
              <w:t>£138.00</w:t>
            </w:r>
          </w:p>
        </w:tc>
        <w:tc>
          <w:tcPr>
            <w:tcW w:w="1180" w:type="dxa"/>
            <w:noWrap/>
            <w:vAlign w:val="bottom"/>
            <w:hideMark/>
          </w:tcPr>
          <w:p w14:paraId="6A91F970" w14:textId="77777777" w:rsidR="00834B90" w:rsidRDefault="00834B90">
            <w:pPr>
              <w:rPr>
                <w:rFonts w:ascii="Arial" w:hAnsi="Arial" w:cs="Arial"/>
                <w:sz w:val="16"/>
                <w:szCs w:val="16"/>
              </w:rPr>
            </w:pPr>
          </w:p>
        </w:tc>
        <w:tc>
          <w:tcPr>
            <w:tcW w:w="960" w:type="dxa"/>
            <w:noWrap/>
            <w:vAlign w:val="bottom"/>
            <w:hideMark/>
          </w:tcPr>
          <w:p w14:paraId="7D1B2B87" w14:textId="77777777" w:rsidR="00834B90" w:rsidRDefault="00834B90">
            <w:pPr>
              <w:rPr>
                <w:sz w:val="20"/>
                <w:szCs w:val="20"/>
              </w:rPr>
            </w:pPr>
          </w:p>
        </w:tc>
        <w:tc>
          <w:tcPr>
            <w:tcW w:w="960" w:type="dxa"/>
            <w:noWrap/>
            <w:vAlign w:val="bottom"/>
            <w:hideMark/>
          </w:tcPr>
          <w:p w14:paraId="1661E530" w14:textId="77777777" w:rsidR="00834B90" w:rsidRDefault="00834B90">
            <w:pPr>
              <w:rPr>
                <w:sz w:val="20"/>
                <w:szCs w:val="20"/>
              </w:rPr>
            </w:pPr>
          </w:p>
        </w:tc>
        <w:tc>
          <w:tcPr>
            <w:tcW w:w="960" w:type="dxa"/>
            <w:noWrap/>
            <w:vAlign w:val="bottom"/>
            <w:hideMark/>
          </w:tcPr>
          <w:p w14:paraId="44A221C0" w14:textId="77777777" w:rsidR="00834B90" w:rsidRDefault="00834B90">
            <w:pPr>
              <w:rPr>
                <w:sz w:val="20"/>
                <w:szCs w:val="20"/>
              </w:rPr>
            </w:pPr>
          </w:p>
        </w:tc>
        <w:tc>
          <w:tcPr>
            <w:tcW w:w="1140" w:type="dxa"/>
            <w:noWrap/>
            <w:vAlign w:val="bottom"/>
            <w:hideMark/>
          </w:tcPr>
          <w:p w14:paraId="1AF5AF40" w14:textId="77777777" w:rsidR="00834B90" w:rsidRDefault="00834B90">
            <w:pPr>
              <w:rPr>
                <w:sz w:val="20"/>
                <w:szCs w:val="20"/>
              </w:rPr>
            </w:pPr>
          </w:p>
        </w:tc>
        <w:tc>
          <w:tcPr>
            <w:tcW w:w="1240" w:type="dxa"/>
            <w:noWrap/>
            <w:vAlign w:val="bottom"/>
            <w:hideMark/>
          </w:tcPr>
          <w:p w14:paraId="5E50DE53" w14:textId="77777777" w:rsidR="00834B90" w:rsidRDefault="00834B90">
            <w:pPr>
              <w:jc w:val="right"/>
              <w:rPr>
                <w:rFonts w:ascii="Arial" w:hAnsi="Arial" w:cs="Arial"/>
                <w:sz w:val="16"/>
                <w:szCs w:val="16"/>
              </w:rPr>
            </w:pPr>
            <w:r>
              <w:rPr>
                <w:rFonts w:ascii="Arial" w:hAnsi="Arial" w:cs="Arial"/>
                <w:sz w:val="16"/>
                <w:szCs w:val="16"/>
              </w:rPr>
              <w:t>£138.00</w:t>
            </w:r>
          </w:p>
        </w:tc>
        <w:tc>
          <w:tcPr>
            <w:tcW w:w="1180" w:type="dxa"/>
            <w:noWrap/>
            <w:vAlign w:val="bottom"/>
            <w:hideMark/>
          </w:tcPr>
          <w:p w14:paraId="5F6DF935" w14:textId="77777777" w:rsidR="00834B90" w:rsidRDefault="00834B90">
            <w:pPr>
              <w:rPr>
                <w:rFonts w:ascii="Arial" w:hAnsi="Arial" w:cs="Arial"/>
                <w:sz w:val="16"/>
                <w:szCs w:val="16"/>
              </w:rPr>
            </w:pPr>
          </w:p>
        </w:tc>
      </w:tr>
      <w:tr w:rsidR="00834B90" w14:paraId="63597048" w14:textId="77777777" w:rsidTr="00834B90">
        <w:trPr>
          <w:trHeight w:val="255"/>
        </w:trPr>
        <w:tc>
          <w:tcPr>
            <w:tcW w:w="1340" w:type="dxa"/>
            <w:noWrap/>
            <w:vAlign w:val="bottom"/>
            <w:hideMark/>
          </w:tcPr>
          <w:p w14:paraId="6DAB61DA" w14:textId="77777777" w:rsidR="00834B90" w:rsidRDefault="00834B90">
            <w:pPr>
              <w:jc w:val="right"/>
              <w:rPr>
                <w:rFonts w:ascii="Arial" w:hAnsi="Arial" w:cs="Arial"/>
                <w:sz w:val="16"/>
                <w:szCs w:val="16"/>
              </w:rPr>
            </w:pPr>
            <w:r>
              <w:rPr>
                <w:rFonts w:ascii="Arial" w:hAnsi="Arial" w:cs="Arial"/>
                <w:sz w:val="16"/>
                <w:szCs w:val="16"/>
              </w:rPr>
              <w:t>23-Dec</w:t>
            </w:r>
          </w:p>
        </w:tc>
        <w:tc>
          <w:tcPr>
            <w:tcW w:w="960" w:type="dxa"/>
            <w:noWrap/>
            <w:vAlign w:val="bottom"/>
            <w:hideMark/>
          </w:tcPr>
          <w:p w14:paraId="62D5E480" w14:textId="77777777" w:rsidR="00834B90" w:rsidRDefault="00834B90">
            <w:pPr>
              <w:jc w:val="center"/>
              <w:rPr>
                <w:rFonts w:ascii="Arial" w:hAnsi="Arial" w:cs="Arial"/>
                <w:sz w:val="16"/>
                <w:szCs w:val="16"/>
              </w:rPr>
            </w:pPr>
            <w:r>
              <w:rPr>
                <w:rFonts w:ascii="Arial" w:hAnsi="Arial" w:cs="Arial"/>
                <w:sz w:val="16"/>
                <w:szCs w:val="16"/>
              </w:rPr>
              <w:t>91/22</w:t>
            </w:r>
          </w:p>
        </w:tc>
        <w:tc>
          <w:tcPr>
            <w:tcW w:w="1941" w:type="dxa"/>
            <w:gridSpan w:val="2"/>
            <w:noWrap/>
            <w:vAlign w:val="bottom"/>
            <w:hideMark/>
          </w:tcPr>
          <w:p w14:paraId="42ABE987" w14:textId="77777777" w:rsidR="00834B90" w:rsidRDefault="00834B90">
            <w:pPr>
              <w:rPr>
                <w:rFonts w:ascii="Arial" w:hAnsi="Arial" w:cs="Arial"/>
                <w:sz w:val="16"/>
                <w:szCs w:val="16"/>
              </w:rPr>
            </w:pPr>
            <w:r>
              <w:rPr>
                <w:rFonts w:ascii="Arial" w:hAnsi="Arial" w:cs="Arial"/>
                <w:sz w:val="16"/>
                <w:szCs w:val="16"/>
              </w:rPr>
              <w:t>Senior Citizens</w:t>
            </w:r>
          </w:p>
        </w:tc>
        <w:tc>
          <w:tcPr>
            <w:tcW w:w="960" w:type="dxa"/>
            <w:noWrap/>
            <w:vAlign w:val="bottom"/>
            <w:hideMark/>
          </w:tcPr>
          <w:p w14:paraId="582AB084" w14:textId="77777777" w:rsidR="00834B90" w:rsidRDefault="00834B90">
            <w:pPr>
              <w:rPr>
                <w:rFonts w:ascii="Arial" w:hAnsi="Arial" w:cs="Arial"/>
                <w:sz w:val="16"/>
                <w:szCs w:val="16"/>
              </w:rPr>
            </w:pPr>
            <w:r>
              <w:rPr>
                <w:rFonts w:ascii="Arial" w:hAnsi="Arial" w:cs="Arial"/>
                <w:sz w:val="16"/>
                <w:szCs w:val="16"/>
              </w:rPr>
              <w:t xml:space="preserve">Room </w:t>
            </w:r>
            <w:proofErr w:type="gramStart"/>
            <w:r>
              <w:rPr>
                <w:rFonts w:ascii="Arial" w:hAnsi="Arial" w:cs="Arial"/>
                <w:sz w:val="16"/>
                <w:szCs w:val="16"/>
              </w:rPr>
              <w:t>hire</w:t>
            </w:r>
            <w:proofErr w:type="gramEnd"/>
          </w:p>
        </w:tc>
        <w:tc>
          <w:tcPr>
            <w:tcW w:w="560" w:type="dxa"/>
            <w:noWrap/>
            <w:vAlign w:val="bottom"/>
            <w:hideMark/>
          </w:tcPr>
          <w:p w14:paraId="78C294F0" w14:textId="77777777" w:rsidR="00834B90" w:rsidRDefault="00834B90">
            <w:pPr>
              <w:rPr>
                <w:rFonts w:ascii="Arial" w:hAnsi="Arial" w:cs="Arial"/>
                <w:sz w:val="16"/>
                <w:szCs w:val="16"/>
              </w:rPr>
            </w:pPr>
          </w:p>
        </w:tc>
        <w:tc>
          <w:tcPr>
            <w:tcW w:w="1060" w:type="dxa"/>
            <w:noWrap/>
            <w:vAlign w:val="bottom"/>
            <w:hideMark/>
          </w:tcPr>
          <w:p w14:paraId="5BD8A4FC" w14:textId="77777777" w:rsidR="00834B90" w:rsidRDefault="00834B90">
            <w:pPr>
              <w:jc w:val="right"/>
              <w:rPr>
                <w:rFonts w:ascii="Arial" w:hAnsi="Arial" w:cs="Arial"/>
                <w:sz w:val="16"/>
                <w:szCs w:val="16"/>
              </w:rPr>
            </w:pPr>
            <w:r>
              <w:rPr>
                <w:rFonts w:ascii="Arial" w:hAnsi="Arial" w:cs="Arial"/>
                <w:sz w:val="16"/>
                <w:szCs w:val="16"/>
              </w:rPr>
              <w:t>£17.25</w:t>
            </w:r>
          </w:p>
        </w:tc>
        <w:tc>
          <w:tcPr>
            <w:tcW w:w="1180" w:type="dxa"/>
            <w:noWrap/>
            <w:vAlign w:val="bottom"/>
            <w:hideMark/>
          </w:tcPr>
          <w:p w14:paraId="213E43AC" w14:textId="77777777" w:rsidR="00834B90" w:rsidRDefault="00834B90">
            <w:pPr>
              <w:rPr>
                <w:rFonts w:ascii="Arial" w:hAnsi="Arial" w:cs="Arial"/>
                <w:sz w:val="16"/>
                <w:szCs w:val="16"/>
              </w:rPr>
            </w:pPr>
          </w:p>
        </w:tc>
        <w:tc>
          <w:tcPr>
            <w:tcW w:w="960" w:type="dxa"/>
            <w:noWrap/>
            <w:vAlign w:val="bottom"/>
            <w:hideMark/>
          </w:tcPr>
          <w:p w14:paraId="6CB6D514" w14:textId="77777777" w:rsidR="00834B90" w:rsidRDefault="00834B90">
            <w:pPr>
              <w:rPr>
                <w:sz w:val="20"/>
                <w:szCs w:val="20"/>
              </w:rPr>
            </w:pPr>
          </w:p>
        </w:tc>
        <w:tc>
          <w:tcPr>
            <w:tcW w:w="960" w:type="dxa"/>
            <w:noWrap/>
            <w:vAlign w:val="bottom"/>
            <w:hideMark/>
          </w:tcPr>
          <w:p w14:paraId="3D1957ED" w14:textId="77777777" w:rsidR="00834B90" w:rsidRDefault="00834B90">
            <w:pPr>
              <w:rPr>
                <w:sz w:val="20"/>
                <w:szCs w:val="20"/>
              </w:rPr>
            </w:pPr>
          </w:p>
        </w:tc>
        <w:tc>
          <w:tcPr>
            <w:tcW w:w="960" w:type="dxa"/>
            <w:noWrap/>
            <w:vAlign w:val="bottom"/>
            <w:hideMark/>
          </w:tcPr>
          <w:p w14:paraId="104EFC16" w14:textId="77777777" w:rsidR="00834B90" w:rsidRDefault="00834B90">
            <w:pPr>
              <w:rPr>
                <w:sz w:val="20"/>
                <w:szCs w:val="20"/>
              </w:rPr>
            </w:pPr>
          </w:p>
        </w:tc>
        <w:tc>
          <w:tcPr>
            <w:tcW w:w="1140" w:type="dxa"/>
            <w:noWrap/>
            <w:vAlign w:val="bottom"/>
            <w:hideMark/>
          </w:tcPr>
          <w:p w14:paraId="41299B6E" w14:textId="77777777" w:rsidR="00834B90" w:rsidRDefault="00834B90">
            <w:pPr>
              <w:rPr>
                <w:sz w:val="20"/>
                <w:szCs w:val="20"/>
              </w:rPr>
            </w:pPr>
          </w:p>
        </w:tc>
        <w:tc>
          <w:tcPr>
            <w:tcW w:w="1240" w:type="dxa"/>
            <w:noWrap/>
            <w:vAlign w:val="bottom"/>
            <w:hideMark/>
          </w:tcPr>
          <w:p w14:paraId="743C90B7" w14:textId="77777777" w:rsidR="00834B90" w:rsidRDefault="00834B90">
            <w:pPr>
              <w:jc w:val="right"/>
              <w:rPr>
                <w:rFonts w:ascii="Arial" w:hAnsi="Arial" w:cs="Arial"/>
                <w:sz w:val="16"/>
                <w:szCs w:val="16"/>
              </w:rPr>
            </w:pPr>
            <w:r>
              <w:rPr>
                <w:rFonts w:ascii="Arial" w:hAnsi="Arial" w:cs="Arial"/>
                <w:sz w:val="16"/>
                <w:szCs w:val="16"/>
              </w:rPr>
              <w:t>£17.25</w:t>
            </w:r>
          </w:p>
        </w:tc>
        <w:tc>
          <w:tcPr>
            <w:tcW w:w="1180" w:type="dxa"/>
            <w:noWrap/>
            <w:vAlign w:val="bottom"/>
            <w:hideMark/>
          </w:tcPr>
          <w:p w14:paraId="5288C0CE" w14:textId="77777777" w:rsidR="00834B90" w:rsidRDefault="00834B90">
            <w:pPr>
              <w:rPr>
                <w:rFonts w:ascii="Arial" w:hAnsi="Arial" w:cs="Arial"/>
                <w:sz w:val="16"/>
                <w:szCs w:val="16"/>
              </w:rPr>
            </w:pPr>
          </w:p>
        </w:tc>
      </w:tr>
      <w:tr w:rsidR="00834B90" w14:paraId="72AFE4B5" w14:textId="77777777" w:rsidTr="00834B90">
        <w:trPr>
          <w:trHeight w:val="255"/>
        </w:trPr>
        <w:tc>
          <w:tcPr>
            <w:tcW w:w="1340" w:type="dxa"/>
            <w:noWrap/>
            <w:vAlign w:val="bottom"/>
            <w:hideMark/>
          </w:tcPr>
          <w:p w14:paraId="79356500" w14:textId="77777777" w:rsidR="00834B90" w:rsidRDefault="00834B90">
            <w:pPr>
              <w:jc w:val="right"/>
              <w:rPr>
                <w:rFonts w:ascii="Arial" w:hAnsi="Arial" w:cs="Arial"/>
                <w:sz w:val="16"/>
                <w:szCs w:val="16"/>
              </w:rPr>
            </w:pPr>
            <w:r>
              <w:rPr>
                <w:rFonts w:ascii="Arial" w:hAnsi="Arial" w:cs="Arial"/>
                <w:sz w:val="16"/>
                <w:szCs w:val="16"/>
              </w:rPr>
              <w:t>23-Dec</w:t>
            </w:r>
          </w:p>
        </w:tc>
        <w:tc>
          <w:tcPr>
            <w:tcW w:w="960" w:type="dxa"/>
            <w:noWrap/>
            <w:vAlign w:val="bottom"/>
            <w:hideMark/>
          </w:tcPr>
          <w:p w14:paraId="1070B1F4" w14:textId="77777777" w:rsidR="00834B90" w:rsidRDefault="00834B90">
            <w:pPr>
              <w:jc w:val="center"/>
              <w:rPr>
                <w:rFonts w:ascii="Arial" w:hAnsi="Arial" w:cs="Arial"/>
                <w:sz w:val="16"/>
                <w:szCs w:val="16"/>
              </w:rPr>
            </w:pPr>
            <w:r>
              <w:rPr>
                <w:rFonts w:ascii="Arial" w:hAnsi="Arial" w:cs="Arial"/>
                <w:sz w:val="16"/>
                <w:szCs w:val="16"/>
              </w:rPr>
              <w:t>87/12</w:t>
            </w:r>
          </w:p>
        </w:tc>
        <w:tc>
          <w:tcPr>
            <w:tcW w:w="1941" w:type="dxa"/>
            <w:gridSpan w:val="2"/>
            <w:noWrap/>
            <w:vAlign w:val="bottom"/>
            <w:hideMark/>
          </w:tcPr>
          <w:p w14:paraId="4E67A858" w14:textId="77777777" w:rsidR="00834B90" w:rsidRDefault="00834B90">
            <w:pPr>
              <w:rPr>
                <w:rFonts w:ascii="Arial" w:hAnsi="Arial" w:cs="Arial"/>
                <w:sz w:val="16"/>
                <w:szCs w:val="16"/>
              </w:rPr>
            </w:pPr>
            <w:r>
              <w:rPr>
                <w:rFonts w:ascii="Arial" w:hAnsi="Arial" w:cs="Arial"/>
                <w:sz w:val="16"/>
                <w:szCs w:val="16"/>
              </w:rPr>
              <w:t>Slimming World</w:t>
            </w:r>
          </w:p>
        </w:tc>
        <w:tc>
          <w:tcPr>
            <w:tcW w:w="960" w:type="dxa"/>
            <w:noWrap/>
            <w:vAlign w:val="bottom"/>
            <w:hideMark/>
          </w:tcPr>
          <w:p w14:paraId="79B2157A" w14:textId="77777777" w:rsidR="00834B90" w:rsidRDefault="00834B90">
            <w:pPr>
              <w:rPr>
                <w:rFonts w:ascii="Arial" w:hAnsi="Arial" w:cs="Arial"/>
                <w:sz w:val="16"/>
                <w:szCs w:val="16"/>
              </w:rPr>
            </w:pPr>
            <w:r>
              <w:rPr>
                <w:rFonts w:ascii="Arial" w:hAnsi="Arial" w:cs="Arial"/>
                <w:sz w:val="16"/>
                <w:szCs w:val="16"/>
              </w:rPr>
              <w:t xml:space="preserve">Room </w:t>
            </w:r>
            <w:proofErr w:type="gramStart"/>
            <w:r>
              <w:rPr>
                <w:rFonts w:ascii="Arial" w:hAnsi="Arial" w:cs="Arial"/>
                <w:sz w:val="16"/>
                <w:szCs w:val="16"/>
              </w:rPr>
              <w:t>hire</w:t>
            </w:r>
            <w:proofErr w:type="gramEnd"/>
          </w:p>
        </w:tc>
        <w:tc>
          <w:tcPr>
            <w:tcW w:w="560" w:type="dxa"/>
            <w:noWrap/>
            <w:vAlign w:val="bottom"/>
            <w:hideMark/>
          </w:tcPr>
          <w:p w14:paraId="3FEEDD89" w14:textId="77777777" w:rsidR="00834B90" w:rsidRDefault="00834B90">
            <w:pPr>
              <w:rPr>
                <w:rFonts w:ascii="Arial" w:hAnsi="Arial" w:cs="Arial"/>
                <w:sz w:val="16"/>
                <w:szCs w:val="16"/>
              </w:rPr>
            </w:pPr>
          </w:p>
        </w:tc>
        <w:tc>
          <w:tcPr>
            <w:tcW w:w="1060" w:type="dxa"/>
            <w:noWrap/>
            <w:vAlign w:val="bottom"/>
            <w:hideMark/>
          </w:tcPr>
          <w:p w14:paraId="49B5A01E" w14:textId="77777777" w:rsidR="00834B90" w:rsidRDefault="00834B90">
            <w:pPr>
              <w:jc w:val="right"/>
              <w:rPr>
                <w:rFonts w:ascii="Arial" w:hAnsi="Arial" w:cs="Arial"/>
                <w:sz w:val="16"/>
                <w:szCs w:val="16"/>
              </w:rPr>
            </w:pPr>
            <w:r>
              <w:rPr>
                <w:rFonts w:ascii="Arial" w:hAnsi="Arial" w:cs="Arial"/>
                <w:sz w:val="16"/>
                <w:szCs w:val="16"/>
              </w:rPr>
              <w:t>£86.25</w:t>
            </w:r>
          </w:p>
        </w:tc>
        <w:tc>
          <w:tcPr>
            <w:tcW w:w="1180" w:type="dxa"/>
            <w:noWrap/>
            <w:vAlign w:val="bottom"/>
            <w:hideMark/>
          </w:tcPr>
          <w:p w14:paraId="57CC8673" w14:textId="77777777" w:rsidR="00834B90" w:rsidRDefault="00834B90">
            <w:pPr>
              <w:rPr>
                <w:rFonts w:ascii="Arial" w:hAnsi="Arial" w:cs="Arial"/>
                <w:sz w:val="16"/>
                <w:szCs w:val="16"/>
              </w:rPr>
            </w:pPr>
          </w:p>
        </w:tc>
        <w:tc>
          <w:tcPr>
            <w:tcW w:w="960" w:type="dxa"/>
            <w:noWrap/>
            <w:vAlign w:val="bottom"/>
            <w:hideMark/>
          </w:tcPr>
          <w:p w14:paraId="5C4EC4AA" w14:textId="77777777" w:rsidR="00834B90" w:rsidRDefault="00834B90">
            <w:pPr>
              <w:rPr>
                <w:sz w:val="20"/>
                <w:szCs w:val="20"/>
              </w:rPr>
            </w:pPr>
          </w:p>
        </w:tc>
        <w:tc>
          <w:tcPr>
            <w:tcW w:w="960" w:type="dxa"/>
            <w:noWrap/>
            <w:vAlign w:val="bottom"/>
            <w:hideMark/>
          </w:tcPr>
          <w:p w14:paraId="54DB9442" w14:textId="77777777" w:rsidR="00834B90" w:rsidRDefault="00834B90">
            <w:pPr>
              <w:rPr>
                <w:sz w:val="20"/>
                <w:szCs w:val="20"/>
              </w:rPr>
            </w:pPr>
          </w:p>
        </w:tc>
        <w:tc>
          <w:tcPr>
            <w:tcW w:w="960" w:type="dxa"/>
            <w:noWrap/>
            <w:vAlign w:val="bottom"/>
            <w:hideMark/>
          </w:tcPr>
          <w:p w14:paraId="06D39467" w14:textId="77777777" w:rsidR="00834B90" w:rsidRDefault="00834B90">
            <w:pPr>
              <w:rPr>
                <w:sz w:val="20"/>
                <w:szCs w:val="20"/>
              </w:rPr>
            </w:pPr>
          </w:p>
        </w:tc>
        <w:tc>
          <w:tcPr>
            <w:tcW w:w="1140" w:type="dxa"/>
            <w:noWrap/>
            <w:vAlign w:val="bottom"/>
            <w:hideMark/>
          </w:tcPr>
          <w:p w14:paraId="7DF0E085" w14:textId="77777777" w:rsidR="00834B90" w:rsidRDefault="00834B90">
            <w:pPr>
              <w:rPr>
                <w:sz w:val="20"/>
                <w:szCs w:val="20"/>
              </w:rPr>
            </w:pPr>
          </w:p>
        </w:tc>
        <w:tc>
          <w:tcPr>
            <w:tcW w:w="1240" w:type="dxa"/>
            <w:noWrap/>
            <w:vAlign w:val="bottom"/>
            <w:hideMark/>
          </w:tcPr>
          <w:p w14:paraId="1CE25BDC" w14:textId="77777777" w:rsidR="00834B90" w:rsidRDefault="00834B90">
            <w:pPr>
              <w:jc w:val="right"/>
              <w:rPr>
                <w:rFonts w:ascii="Arial" w:hAnsi="Arial" w:cs="Arial"/>
                <w:sz w:val="16"/>
                <w:szCs w:val="16"/>
              </w:rPr>
            </w:pPr>
            <w:r>
              <w:rPr>
                <w:rFonts w:ascii="Arial" w:hAnsi="Arial" w:cs="Arial"/>
                <w:sz w:val="16"/>
                <w:szCs w:val="16"/>
              </w:rPr>
              <w:t>£86.25</w:t>
            </w:r>
          </w:p>
        </w:tc>
        <w:tc>
          <w:tcPr>
            <w:tcW w:w="1180" w:type="dxa"/>
            <w:noWrap/>
            <w:vAlign w:val="bottom"/>
            <w:hideMark/>
          </w:tcPr>
          <w:p w14:paraId="32EABF0B" w14:textId="77777777" w:rsidR="00834B90" w:rsidRDefault="00834B90">
            <w:pPr>
              <w:rPr>
                <w:rFonts w:ascii="Arial" w:hAnsi="Arial" w:cs="Arial"/>
                <w:sz w:val="16"/>
                <w:szCs w:val="16"/>
              </w:rPr>
            </w:pPr>
          </w:p>
        </w:tc>
      </w:tr>
      <w:tr w:rsidR="00834B90" w14:paraId="2389BA37" w14:textId="77777777" w:rsidTr="00834B90">
        <w:trPr>
          <w:trHeight w:val="255"/>
        </w:trPr>
        <w:tc>
          <w:tcPr>
            <w:tcW w:w="1340" w:type="dxa"/>
            <w:noWrap/>
            <w:vAlign w:val="bottom"/>
            <w:hideMark/>
          </w:tcPr>
          <w:p w14:paraId="60E5DA2E" w14:textId="77777777" w:rsidR="00834B90" w:rsidRDefault="00834B90">
            <w:pPr>
              <w:jc w:val="right"/>
              <w:rPr>
                <w:rFonts w:ascii="Arial" w:hAnsi="Arial" w:cs="Arial"/>
                <w:sz w:val="16"/>
                <w:szCs w:val="16"/>
              </w:rPr>
            </w:pPr>
            <w:r>
              <w:rPr>
                <w:rFonts w:ascii="Arial" w:hAnsi="Arial" w:cs="Arial"/>
                <w:sz w:val="16"/>
                <w:szCs w:val="16"/>
              </w:rPr>
              <w:t>30-Dec</w:t>
            </w:r>
          </w:p>
        </w:tc>
        <w:tc>
          <w:tcPr>
            <w:tcW w:w="960" w:type="dxa"/>
            <w:noWrap/>
            <w:vAlign w:val="bottom"/>
            <w:hideMark/>
          </w:tcPr>
          <w:p w14:paraId="6CEFFC3D" w14:textId="77777777" w:rsidR="00834B90" w:rsidRDefault="00834B90">
            <w:pPr>
              <w:rPr>
                <w:rFonts w:ascii="Arial" w:hAnsi="Arial" w:cs="Arial"/>
                <w:sz w:val="16"/>
                <w:szCs w:val="16"/>
              </w:rPr>
            </w:pPr>
          </w:p>
        </w:tc>
        <w:tc>
          <w:tcPr>
            <w:tcW w:w="1941" w:type="dxa"/>
            <w:gridSpan w:val="2"/>
            <w:noWrap/>
            <w:vAlign w:val="bottom"/>
            <w:hideMark/>
          </w:tcPr>
          <w:p w14:paraId="4DAC8EB8" w14:textId="77777777" w:rsidR="00834B90" w:rsidRDefault="00834B90">
            <w:pPr>
              <w:rPr>
                <w:rFonts w:ascii="Arial" w:hAnsi="Arial" w:cs="Arial"/>
                <w:sz w:val="16"/>
                <w:szCs w:val="16"/>
              </w:rPr>
            </w:pPr>
            <w:r>
              <w:rPr>
                <w:rFonts w:ascii="Arial" w:hAnsi="Arial" w:cs="Arial"/>
                <w:sz w:val="16"/>
                <w:szCs w:val="16"/>
              </w:rPr>
              <w:t>Swansea Council</w:t>
            </w:r>
          </w:p>
        </w:tc>
        <w:tc>
          <w:tcPr>
            <w:tcW w:w="1520" w:type="dxa"/>
            <w:gridSpan w:val="2"/>
            <w:noWrap/>
            <w:vAlign w:val="bottom"/>
            <w:hideMark/>
          </w:tcPr>
          <w:p w14:paraId="6FEC0BAC" w14:textId="77777777" w:rsidR="00834B90" w:rsidRDefault="00834B90">
            <w:pPr>
              <w:rPr>
                <w:rFonts w:ascii="Arial" w:hAnsi="Arial" w:cs="Arial"/>
                <w:sz w:val="16"/>
                <w:szCs w:val="16"/>
              </w:rPr>
            </w:pPr>
            <w:r>
              <w:rPr>
                <w:rFonts w:ascii="Arial" w:hAnsi="Arial" w:cs="Arial"/>
                <w:sz w:val="16"/>
                <w:szCs w:val="16"/>
              </w:rPr>
              <w:t>Precept payment</w:t>
            </w:r>
          </w:p>
        </w:tc>
        <w:tc>
          <w:tcPr>
            <w:tcW w:w="1060" w:type="dxa"/>
            <w:noWrap/>
            <w:vAlign w:val="bottom"/>
            <w:hideMark/>
          </w:tcPr>
          <w:p w14:paraId="4D88B5BA" w14:textId="77777777" w:rsidR="00834B90" w:rsidRDefault="00834B90">
            <w:pPr>
              <w:rPr>
                <w:rFonts w:ascii="Arial" w:hAnsi="Arial" w:cs="Arial"/>
                <w:sz w:val="16"/>
                <w:szCs w:val="16"/>
              </w:rPr>
            </w:pPr>
          </w:p>
        </w:tc>
        <w:tc>
          <w:tcPr>
            <w:tcW w:w="1180" w:type="dxa"/>
            <w:noWrap/>
            <w:vAlign w:val="bottom"/>
            <w:hideMark/>
          </w:tcPr>
          <w:p w14:paraId="10B07E4F" w14:textId="77777777" w:rsidR="00834B90" w:rsidRDefault="00834B90">
            <w:pPr>
              <w:jc w:val="right"/>
              <w:rPr>
                <w:rFonts w:ascii="Arial" w:hAnsi="Arial" w:cs="Arial"/>
                <w:sz w:val="16"/>
                <w:szCs w:val="16"/>
              </w:rPr>
            </w:pPr>
            <w:r>
              <w:rPr>
                <w:rFonts w:ascii="Arial" w:hAnsi="Arial" w:cs="Arial"/>
                <w:sz w:val="16"/>
                <w:szCs w:val="16"/>
              </w:rPr>
              <w:t>£41,311.32</w:t>
            </w:r>
          </w:p>
        </w:tc>
        <w:tc>
          <w:tcPr>
            <w:tcW w:w="960" w:type="dxa"/>
            <w:noWrap/>
            <w:vAlign w:val="bottom"/>
            <w:hideMark/>
          </w:tcPr>
          <w:p w14:paraId="5DEA5917" w14:textId="77777777" w:rsidR="00834B90" w:rsidRDefault="00834B90">
            <w:pPr>
              <w:rPr>
                <w:rFonts w:ascii="Arial" w:hAnsi="Arial" w:cs="Arial"/>
                <w:sz w:val="16"/>
                <w:szCs w:val="16"/>
              </w:rPr>
            </w:pPr>
          </w:p>
        </w:tc>
        <w:tc>
          <w:tcPr>
            <w:tcW w:w="960" w:type="dxa"/>
            <w:noWrap/>
            <w:vAlign w:val="bottom"/>
            <w:hideMark/>
          </w:tcPr>
          <w:p w14:paraId="0268B0A2" w14:textId="77777777" w:rsidR="00834B90" w:rsidRDefault="00834B90">
            <w:pPr>
              <w:rPr>
                <w:sz w:val="20"/>
                <w:szCs w:val="20"/>
              </w:rPr>
            </w:pPr>
          </w:p>
        </w:tc>
        <w:tc>
          <w:tcPr>
            <w:tcW w:w="960" w:type="dxa"/>
            <w:noWrap/>
            <w:vAlign w:val="bottom"/>
            <w:hideMark/>
          </w:tcPr>
          <w:p w14:paraId="054CF233" w14:textId="77777777" w:rsidR="00834B90" w:rsidRDefault="00834B90">
            <w:pPr>
              <w:rPr>
                <w:sz w:val="20"/>
                <w:szCs w:val="20"/>
              </w:rPr>
            </w:pPr>
          </w:p>
        </w:tc>
        <w:tc>
          <w:tcPr>
            <w:tcW w:w="1140" w:type="dxa"/>
            <w:noWrap/>
            <w:vAlign w:val="bottom"/>
            <w:hideMark/>
          </w:tcPr>
          <w:p w14:paraId="73F43C9C" w14:textId="77777777" w:rsidR="00834B90" w:rsidRDefault="00834B90">
            <w:pPr>
              <w:rPr>
                <w:sz w:val="20"/>
                <w:szCs w:val="20"/>
              </w:rPr>
            </w:pPr>
          </w:p>
        </w:tc>
        <w:tc>
          <w:tcPr>
            <w:tcW w:w="1240" w:type="dxa"/>
            <w:noWrap/>
            <w:vAlign w:val="bottom"/>
            <w:hideMark/>
          </w:tcPr>
          <w:p w14:paraId="7BC61256" w14:textId="77777777" w:rsidR="00834B90" w:rsidRDefault="00834B90">
            <w:pPr>
              <w:jc w:val="right"/>
              <w:rPr>
                <w:rFonts w:ascii="Arial" w:hAnsi="Arial" w:cs="Arial"/>
                <w:sz w:val="16"/>
                <w:szCs w:val="16"/>
              </w:rPr>
            </w:pPr>
            <w:r>
              <w:rPr>
                <w:rFonts w:ascii="Arial" w:hAnsi="Arial" w:cs="Arial"/>
                <w:sz w:val="16"/>
                <w:szCs w:val="16"/>
              </w:rPr>
              <w:t>£41,311.32</w:t>
            </w:r>
          </w:p>
        </w:tc>
        <w:tc>
          <w:tcPr>
            <w:tcW w:w="1180" w:type="dxa"/>
            <w:noWrap/>
            <w:vAlign w:val="bottom"/>
            <w:hideMark/>
          </w:tcPr>
          <w:p w14:paraId="78BA70E3" w14:textId="77777777" w:rsidR="00834B90" w:rsidRDefault="00834B90">
            <w:pPr>
              <w:rPr>
                <w:rFonts w:ascii="Arial" w:hAnsi="Arial" w:cs="Arial"/>
                <w:sz w:val="16"/>
                <w:szCs w:val="16"/>
              </w:rPr>
            </w:pPr>
          </w:p>
        </w:tc>
      </w:tr>
      <w:tr w:rsidR="00834B90" w14:paraId="015DAAF3" w14:textId="77777777" w:rsidTr="00834B90">
        <w:trPr>
          <w:trHeight w:val="255"/>
        </w:trPr>
        <w:tc>
          <w:tcPr>
            <w:tcW w:w="1340" w:type="dxa"/>
            <w:noWrap/>
            <w:vAlign w:val="bottom"/>
            <w:hideMark/>
          </w:tcPr>
          <w:p w14:paraId="75B98C4B" w14:textId="77777777" w:rsidR="00834B90" w:rsidRDefault="00834B90">
            <w:pPr>
              <w:rPr>
                <w:rFonts w:ascii="Arial" w:hAnsi="Arial" w:cs="Arial"/>
                <w:b/>
                <w:bCs/>
                <w:sz w:val="16"/>
                <w:szCs w:val="16"/>
              </w:rPr>
            </w:pPr>
            <w:r>
              <w:rPr>
                <w:rFonts w:ascii="Arial" w:hAnsi="Arial" w:cs="Arial"/>
                <w:b/>
                <w:bCs/>
                <w:sz w:val="16"/>
                <w:szCs w:val="16"/>
              </w:rPr>
              <w:t>Monthly totals</w:t>
            </w:r>
          </w:p>
        </w:tc>
        <w:tc>
          <w:tcPr>
            <w:tcW w:w="960" w:type="dxa"/>
            <w:noWrap/>
            <w:vAlign w:val="bottom"/>
            <w:hideMark/>
          </w:tcPr>
          <w:p w14:paraId="6A4821EA" w14:textId="77777777" w:rsidR="00834B90" w:rsidRDefault="00834B90">
            <w:pPr>
              <w:rPr>
                <w:rFonts w:ascii="Arial" w:hAnsi="Arial" w:cs="Arial"/>
                <w:b/>
                <w:bCs/>
                <w:sz w:val="16"/>
                <w:szCs w:val="16"/>
              </w:rPr>
            </w:pPr>
          </w:p>
        </w:tc>
        <w:tc>
          <w:tcPr>
            <w:tcW w:w="981" w:type="dxa"/>
            <w:noWrap/>
            <w:vAlign w:val="bottom"/>
            <w:hideMark/>
          </w:tcPr>
          <w:p w14:paraId="6C49F3D5" w14:textId="77777777" w:rsidR="00834B90" w:rsidRDefault="00834B90">
            <w:pPr>
              <w:rPr>
                <w:sz w:val="20"/>
                <w:szCs w:val="20"/>
              </w:rPr>
            </w:pPr>
          </w:p>
        </w:tc>
        <w:tc>
          <w:tcPr>
            <w:tcW w:w="960" w:type="dxa"/>
            <w:noWrap/>
            <w:vAlign w:val="bottom"/>
            <w:hideMark/>
          </w:tcPr>
          <w:p w14:paraId="6C1C2CCF" w14:textId="77777777" w:rsidR="00834B90" w:rsidRDefault="00834B90">
            <w:pPr>
              <w:rPr>
                <w:sz w:val="20"/>
                <w:szCs w:val="20"/>
              </w:rPr>
            </w:pPr>
          </w:p>
        </w:tc>
        <w:tc>
          <w:tcPr>
            <w:tcW w:w="960" w:type="dxa"/>
            <w:noWrap/>
            <w:vAlign w:val="bottom"/>
            <w:hideMark/>
          </w:tcPr>
          <w:p w14:paraId="0FEFF9E9" w14:textId="77777777" w:rsidR="00834B90" w:rsidRDefault="00834B90">
            <w:pPr>
              <w:rPr>
                <w:sz w:val="20"/>
                <w:szCs w:val="20"/>
              </w:rPr>
            </w:pPr>
          </w:p>
        </w:tc>
        <w:tc>
          <w:tcPr>
            <w:tcW w:w="560" w:type="dxa"/>
            <w:noWrap/>
            <w:vAlign w:val="bottom"/>
            <w:hideMark/>
          </w:tcPr>
          <w:p w14:paraId="04532B1A" w14:textId="77777777" w:rsidR="00834B90" w:rsidRDefault="00834B90">
            <w:pPr>
              <w:rPr>
                <w:sz w:val="20"/>
                <w:szCs w:val="20"/>
              </w:rPr>
            </w:pPr>
          </w:p>
        </w:tc>
        <w:tc>
          <w:tcPr>
            <w:tcW w:w="1060" w:type="dxa"/>
            <w:noWrap/>
            <w:vAlign w:val="bottom"/>
            <w:hideMark/>
          </w:tcPr>
          <w:p w14:paraId="05A9348E" w14:textId="77777777" w:rsidR="00834B90" w:rsidRDefault="00834B90">
            <w:pPr>
              <w:jc w:val="right"/>
              <w:rPr>
                <w:rFonts w:ascii="Arial" w:hAnsi="Arial" w:cs="Arial"/>
                <w:b/>
                <w:bCs/>
                <w:sz w:val="16"/>
                <w:szCs w:val="16"/>
              </w:rPr>
            </w:pPr>
            <w:r>
              <w:rPr>
                <w:rFonts w:ascii="Arial" w:hAnsi="Arial" w:cs="Arial"/>
                <w:b/>
                <w:bCs/>
                <w:sz w:val="16"/>
                <w:szCs w:val="16"/>
              </w:rPr>
              <w:t>£724.50</w:t>
            </w:r>
          </w:p>
        </w:tc>
        <w:tc>
          <w:tcPr>
            <w:tcW w:w="1180" w:type="dxa"/>
            <w:noWrap/>
            <w:vAlign w:val="bottom"/>
            <w:hideMark/>
          </w:tcPr>
          <w:p w14:paraId="4751D03A" w14:textId="77777777" w:rsidR="00834B90" w:rsidRDefault="00834B90">
            <w:pPr>
              <w:jc w:val="right"/>
              <w:rPr>
                <w:rFonts w:ascii="Arial" w:hAnsi="Arial" w:cs="Arial"/>
                <w:b/>
                <w:bCs/>
                <w:sz w:val="16"/>
                <w:szCs w:val="16"/>
              </w:rPr>
            </w:pPr>
            <w:r>
              <w:rPr>
                <w:rFonts w:ascii="Arial" w:hAnsi="Arial" w:cs="Arial"/>
                <w:b/>
                <w:bCs/>
                <w:sz w:val="16"/>
                <w:szCs w:val="16"/>
              </w:rPr>
              <w:t>£41,311.32</w:t>
            </w:r>
          </w:p>
        </w:tc>
        <w:tc>
          <w:tcPr>
            <w:tcW w:w="960" w:type="dxa"/>
            <w:noWrap/>
            <w:vAlign w:val="bottom"/>
            <w:hideMark/>
          </w:tcPr>
          <w:p w14:paraId="28AE1418" w14:textId="77777777" w:rsidR="00834B90" w:rsidRDefault="00834B90">
            <w:pPr>
              <w:jc w:val="right"/>
              <w:rPr>
                <w:rFonts w:ascii="Arial" w:hAnsi="Arial" w:cs="Arial"/>
                <w:b/>
                <w:bCs/>
                <w:sz w:val="16"/>
                <w:szCs w:val="16"/>
              </w:rPr>
            </w:pPr>
            <w:r>
              <w:rPr>
                <w:rFonts w:ascii="Arial" w:hAnsi="Arial" w:cs="Arial"/>
                <w:b/>
                <w:bCs/>
                <w:sz w:val="16"/>
                <w:szCs w:val="16"/>
              </w:rPr>
              <w:t>£27.75</w:t>
            </w:r>
          </w:p>
        </w:tc>
        <w:tc>
          <w:tcPr>
            <w:tcW w:w="960" w:type="dxa"/>
            <w:noWrap/>
            <w:vAlign w:val="bottom"/>
            <w:hideMark/>
          </w:tcPr>
          <w:p w14:paraId="39459A16" w14:textId="77777777" w:rsidR="00834B90" w:rsidRDefault="00834B90">
            <w:pPr>
              <w:jc w:val="right"/>
              <w:rPr>
                <w:rFonts w:ascii="Arial" w:hAnsi="Arial" w:cs="Arial"/>
                <w:b/>
                <w:bCs/>
                <w:sz w:val="16"/>
                <w:szCs w:val="16"/>
              </w:rPr>
            </w:pPr>
            <w:r>
              <w:rPr>
                <w:rFonts w:ascii="Arial" w:hAnsi="Arial" w:cs="Arial"/>
                <w:b/>
                <w:bCs/>
                <w:sz w:val="16"/>
                <w:szCs w:val="16"/>
              </w:rPr>
              <w:t>£0.00</w:t>
            </w:r>
          </w:p>
        </w:tc>
        <w:tc>
          <w:tcPr>
            <w:tcW w:w="960" w:type="dxa"/>
            <w:noWrap/>
            <w:vAlign w:val="bottom"/>
            <w:hideMark/>
          </w:tcPr>
          <w:p w14:paraId="3E350EC4" w14:textId="77777777" w:rsidR="00834B90" w:rsidRDefault="00834B90">
            <w:pPr>
              <w:jc w:val="right"/>
              <w:rPr>
                <w:rFonts w:ascii="Arial" w:hAnsi="Arial" w:cs="Arial"/>
                <w:b/>
                <w:bCs/>
                <w:sz w:val="16"/>
                <w:szCs w:val="16"/>
              </w:rPr>
            </w:pPr>
            <w:r>
              <w:rPr>
                <w:rFonts w:ascii="Arial" w:hAnsi="Arial" w:cs="Arial"/>
                <w:b/>
                <w:bCs/>
                <w:sz w:val="16"/>
                <w:szCs w:val="16"/>
              </w:rPr>
              <w:t>£0.00</w:t>
            </w:r>
          </w:p>
        </w:tc>
        <w:tc>
          <w:tcPr>
            <w:tcW w:w="1140" w:type="dxa"/>
            <w:noWrap/>
            <w:vAlign w:val="bottom"/>
            <w:hideMark/>
          </w:tcPr>
          <w:p w14:paraId="148447B4" w14:textId="77777777" w:rsidR="00834B90" w:rsidRDefault="00834B90">
            <w:pPr>
              <w:jc w:val="right"/>
              <w:rPr>
                <w:rFonts w:ascii="Arial" w:hAnsi="Arial" w:cs="Arial"/>
                <w:b/>
                <w:bCs/>
                <w:sz w:val="16"/>
                <w:szCs w:val="16"/>
              </w:rPr>
            </w:pPr>
            <w:r>
              <w:rPr>
                <w:rFonts w:ascii="Arial" w:hAnsi="Arial" w:cs="Arial"/>
                <w:b/>
                <w:bCs/>
                <w:sz w:val="16"/>
                <w:szCs w:val="16"/>
              </w:rPr>
              <w:t>£438.65</w:t>
            </w:r>
          </w:p>
        </w:tc>
        <w:tc>
          <w:tcPr>
            <w:tcW w:w="1240" w:type="dxa"/>
            <w:noWrap/>
            <w:vAlign w:val="bottom"/>
            <w:hideMark/>
          </w:tcPr>
          <w:p w14:paraId="31BF7758" w14:textId="77777777" w:rsidR="00834B90" w:rsidRDefault="00834B90">
            <w:pPr>
              <w:jc w:val="right"/>
              <w:rPr>
                <w:rFonts w:ascii="Arial" w:hAnsi="Arial" w:cs="Arial"/>
                <w:b/>
                <w:bCs/>
                <w:sz w:val="16"/>
                <w:szCs w:val="16"/>
              </w:rPr>
            </w:pPr>
            <w:r>
              <w:rPr>
                <w:rFonts w:ascii="Arial" w:hAnsi="Arial" w:cs="Arial"/>
                <w:b/>
                <w:bCs/>
                <w:sz w:val="16"/>
                <w:szCs w:val="16"/>
              </w:rPr>
              <w:t>£42,502.22</w:t>
            </w:r>
          </w:p>
        </w:tc>
        <w:tc>
          <w:tcPr>
            <w:tcW w:w="1180" w:type="dxa"/>
            <w:noWrap/>
            <w:vAlign w:val="bottom"/>
            <w:hideMark/>
          </w:tcPr>
          <w:p w14:paraId="1952323A" w14:textId="77777777" w:rsidR="00834B90" w:rsidRDefault="00834B90">
            <w:pPr>
              <w:jc w:val="right"/>
              <w:rPr>
                <w:rFonts w:ascii="Arial" w:hAnsi="Arial" w:cs="Arial"/>
                <w:b/>
                <w:bCs/>
                <w:sz w:val="16"/>
                <w:szCs w:val="16"/>
              </w:rPr>
            </w:pPr>
            <w:r>
              <w:rPr>
                <w:rFonts w:ascii="Arial" w:hAnsi="Arial" w:cs="Arial"/>
                <w:b/>
                <w:bCs/>
                <w:sz w:val="16"/>
                <w:szCs w:val="16"/>
              </w:rPr>
              <w:t>£137,625.60</w:t>
            </w:r>
          </w:p>
        </w:tc>
      </w:tr>
    </w:tbl>
    <w:p w14:paraId="0173D185" w14:textId="77777777" w:rsidR="00834B90" w:rsidRDefault="00834B90" w:rsidP="00834B90">
      <w:pPr>
        <w:ind w:left="828"/>
        <w:rPr>
          <w:rFonts w:ascii="Arial" w:eastAsiaTheme="minorHAnsi" w:hAnsi="Arial" w:cs="Arial"/>
          <w:lang w:eastAsia="en-US"/>
        </w:rPr>
      </w:pPr>
    </w:p>
    <w:p w14:paraId="7543840D" w14:textId="3B201CE0" w:rsidR="005253AE" w:rsidRPr="00392D22" w:rsidRDefault="005253AE">
      <w:pPr>
        <w:rPr>
          <w:rFonts w:ascii="Arial" w:hAnsi="Arial" w:cs="Arial"/>
          <w:b/>
          <w:bCs/>
          <w:color w:val="FF0000"/>
        </w:rPr>
      </w:pPr>
    </w:p>
    <w:p w14:paraId="46176B95" w14:textId="639AAC42" w:rsidR="0026276D" w:rsidRPr="00392D22" w:rsidRDefault="0026276D">
      <w:pPr>
        <w:rPr>
          <w:rFonts w:ascii="Arial" w:hAnsi="Arial" w:cs="Arial"/>
          <w:b/>
          <w:bCs/>
          <w:color w:val="FF0000"/>
        </w:rPr>
      </w:pPr>
      <w:r w:rsidRPr="00392D22">
        <w:rPr>
          <w:rFonts w:ascii="Arial" w:hAnsi="Arial" w:cs="Arial"/>
          <w:b/>
          <w:bCs/>
          <w:color w:val="FF0000"/>
        </w:rPr>
        <w:br w:type="page"/>
      </w:r>
    </w:p>
    <w:p w14:paraId="0EA1794E" w14:textId="77777777" w:rsidR="0026276D" w:rsidRPr="00392D22" w:rsidRDefault="0026276D">
      <w:pPr>
        <w:rPr>
          <w:rFonts w:ascii="Arial" w:hAnsi="Arial" w:cs="Arial"/>
          <w:b/>
          <w:bCs/>
          <w:color w:val="FF0000"/>
        </w:rPr>
        <w:sectPr w:rsidR="0026276D" w:rsidRPr="00392D22" w:rsidSect="005253AE">
          <w:pgSz w:w="16838" w:h="11906" w:orient="landscape"/>
          <w:pgMar w:top="567" w:right="284" w:bottom="2267" w:left="142" w:header="709" w:footer="709" w:gutter="0"/>
          <w:cols w:space="708"/>
          <w:docGrid w:linePitch="360"/>
        </w:sectPr>
      </w:pPr>
    </w:p>
    <w:p w14:paraId="5955AB75" w14:textId="727F2420" w:rsidR="009B2B01" w:rsidRPr="00834B90" w:rsidRDefault="009B2B01" w:rsidP="009B2B01">
      <w:pPr>
        <w:pStyle w:val="ListParagraph"/>
        <w:ind w:left="828" w:right="-851"/>
        <w:rPr>
          <w:rFonts w:ascii="Arial" w:hAnsi="Arial" w:cs="Arial"/>
          <w:b/>
          <w:bCs/>
        </w:rPr>
      </w:pPr>
      <w:r w:rsidRPr="00834B90">
        <w:rPr>
          <w:rFonts w:ascii="Arial" w:hAnsi="Arial" w:cs="Arial"/>
          <w:b/>
          <w:bCs/>
        </w:rPr>
        <w:lastRenderedPageBreak/>
        <w:t>APPENDIX C</w:t>
      </w:r>
    </w:p>
    <w:p w14:paraId="3FCF4BF3" w14:textId="1A1D750F" w:rsidR="0026276D" w:rsidRPr="00834B90" w:rsidRDefault="0026276D" w:rsidP="0026276D">
      <w:pPr>
        <w:ind w:left="720"/>
        <w:rPr>
          <w:rFonts w:ascii="Arial" w:hAnsi="Arial" w:cs="Arial"/>
          <w:b/>
          <w:bCs/>
        </w:rPr>
      </w:pPr>
    </w:p>
    <w:tbl>
      <w:tblPr>
        <w:tblW w:w="8236" w:type="dxa"/>
        <w:tblInd w:w="612" w:type="dxa"/>
        <w:tblLook w:val="04A0" w:firstRow="1" w:lastRow="0" w:firstColumn="1" w:lastColumn="0" w:noHBand="0" w:noVBand="1"/>
      </w:tblPr>
      <w:tblGrid>
        <w:gridCol w:w="964"/>
        <w:gridCol w:w="964"/>
        <w:gridCol w:w="964"/>
        <w:gridCol w:w="964"/>
        <w:gridCol w:w="960"/>
        <w:gridCol w:w="960"/>
        <w:gridCol w:w="960"/>
        <w:gridCol w:w="1500"/>
      </w:tblGrid>
      <w:tr w:rsidR="00B57659" w14:paraId="1DCA49B3" w14:textId="77777777" w:rsidTr="00B57659">
        <w:trPr>
          <w:trHeight w:val="255"/>
        </w:trPr>
        <w:tc>
          <w:tcPr>
            <w:tcW w:w="964" w:type="dxa"/>
            <w:tcBorders>
              <w:top w:val="nil"/>
              <w:left w:val="nil"/>
              <w:bottom w:val="nil"/>
              <w:right w:val="nil"/>
            </w:tcBorders>
            <w:shd w:val="clear" w:color="auto" w:fill="auto"/>
            <w:noWrap/>
            <w:vAlign w:val="bottom"/>
            <w:hideMark/>
          </w:tcPr>
          <w:p w14:paraId="082D7AE1"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53CFCD06"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65F93D5D"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25B3FEFD"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054A0076"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03006C76"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424DAA2F" w14:textId="77777777" w:rsidR="00B57659" w:rsidRDefault="00B57659">
            <w:pPr>
              <w:rPr>
                <w:sz w:val="20"/>
                <w:szCs w:val="20"/>
              </w:rPr>
            </w:pPr>
          </w:p>
        </w:tc>
        <w:tc>
          <w:tcPr>
            <w:tcW w:w="1500" w:type="dxa"/>
            <w:tcBorders>
              <w:top w:val="nil"/>
              <w:left w:val="nil"/>
              <w:bottom w:val="nil"/>
              <w:right w:val="nil"/>
            </w:tcBorders>
            <w:shd w:val="clear" w:color="auto" w:fill="auto"/>
            <w:noWrap/>
            <w:vAlign w:val="bottom"/>
            <w:hideMark/>
          </w:tcPr>
          <w:p w14:paraId="38869336" w14:textId="77777777" w:rsidR="00B57659" w:rsidRDefault="00B57659">
            <w:pPr>
              <w:rPr>
                <w:sz w:val="20"/>
                <w:szCs w:val="20"/>
              </w:rPr>
            </w:pPr>
          </w:p>
        </w:tc>
      </w:tr>
      <w:tr w:rsidR="00B57659" w14:paraId="71457826" w14:textId="77777777" w:rsidTr="00B57659">
        <w:trPr>
          <w:trHeight w:val="255"/>
        </w:trPr>
        <w:tc>
          <w:tcPr>
            <w:tcW w:w="2892" w:type="dxa"/>
            <w:gridSpan w:val="3"/>
            <w:tcBorders>
              <w:top w:val="nil"/>
              <w:left w:val="nil"/>
              <w:bottom w:val="nil"/>
              <w:right w:val="nil"/>
            </w:tcBorders>
            <w:shd w:val="clear" w:color="auto" w:fill="auto"/>
            <w:noWrap/>
            <w:vAlign w:val="bottom"/>
            <w:hideMark/>
          </w:tcPr>
          <w:p w14:paraId="747A0BA6" w14:textId="58ED98DD" w:rsidR="00B57659" w:rsidRDefault="00B57659">
            <w:pPr>
              <w:rPr>
                <w:rFonts w:ascii="Arial" w:hAnsi="Arial" w:cs="Arial"/>
                <w:b/>
                <w:bCs/>
                <w:sz w:val="20"/>
                <w:szCs w:val="20"/>
              </w:rPr>
            </w:pPr>
            <w:r>
              <w:rPr>
                <w:rFonts w:ascii="Arial" w:hAnsi="Arial" w:cs="Arial"/>
                <w:b/>
                <w:bCs/>
                <w:sz w:val="20"/>
                <w:szCs w:val="20"/>
              </w:rPr>
              <w:t>B</w:t>
            </w:r>
            <w:r w:rsidR="00834B90">
              <w:rPr>
                <w:rFonts w:ascii="Arial" w:hAnsi="Arial" w:cs="Arial"/>
                <w:b/>
                <w:bCs/>
                <w:sz w:val="20"/>
                <w:szCs w:val="20"/>
              </w:rPr>
              <w:t>ANK RECONCILLIATION</w:t>
            </w:r>
          </w:p>
        </w:tc>
        <w:tc>
          <w:tcPr>
            <w:tcW w:w="964" w:type="dxa"/>
            <w:tcBorders>
              <w:top w:val="nil"/>
              <w:left w:val="nil"/>
              <w:bottom w:val="nil"/>
              <w:right w:val="nil"/>
            </w:tcBorders>
            <w:shd w:val="clear" w:color="auto" w:fill="auto"/>
            <w:noWrap/>
            <w:vAlign w:val="bottom"/>
            <w:hideMark/>
          </w:tcPr>
          <w:p w14:paraId="091DE548" w14:textId="61DF7203" w:rsidR="00B57659" w:rsidRDefault="00B57659">
            <w:pPr>
              <w:jc w:val="right"/>
              <w:rPr>
                <w:rFonts w:ascii="Arial" w:hAnsi="Arial" w:cs="Arial"/>
                <w:b/>
                <w:bCs/>
                <w:sz w:val="20"/>
                <w:szCs w:val="20"/>
              </w:rPr>
            </w:pPr>
            <w:r>
              <w:rPr>
                <w:rFonts w:ascii="Arial" w:hAnsi="Arial" w:cs="Arial"/>
                <w:b/>
                <w:bCs/>
                <w:sz w:val="20"/>
                <w:szCs w:val="20"/>
              </w:rPr>
              <w:t>D</w:t>
            </w:r>
            <w:r w:rsidR="00834B90">
              <w:rPr>
                <w:rFonts w:ascii="Arial" w:hAnsi="Arial" w:cs="Arial"/>
                <w:b/>
                <w:bCs/>
                <w:sz w:val="20"/>
                <w:szCs w:val="20"/>
              </w:rPr>
              <w:t>EC</w:t>
            </w:r>
            <w:r>
              <w:rPr>
                <w:rFonts w:ascii="Arial" w:hAnsi="Arial" w:cs="Arial"/>
                <w:b/>
                <w:bCs/>
                <w:sz w:val="20"/>
                <w:szCs w:val="20"/>
              </w:rPr>
              <w:t>-22</w:t>
            </w:r>
          </w:p>
        </w:tc>
        <w:tc>
          <w:tcPr>
            <w:tcW w:w="960" w:type="dxa"/>
            <w:tcBorders>
              <w:top w:val="nil"/>
              <w:left w:val="nil"/>
              <w:bottom w:val="nil"/>
              <w:right w:val="nil"/>
            </w:tcBorders>
            <w:shd w:val="clear" w:color="auto" w:fill="auto"/>
            <w:noWrap/>
            <w:vAlign w:val="bottom"/>
            <w:hideMark/>
          </w:tcPr>
          <w:p w14:paraId="5AF1A5F0" w14:textId="77777777" w:rsidR="00B57659" w:rsidRDefault="00B57659">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377DD87"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287A48C1" w14:textId="77777777" w:rsidR="00B57659" w:rsidRDefault="00B57659">
            <w:pPr>
              <w:rPr>
                <w:sz w:val="20"/>
                <w:szCs w:val="20"/>
              </w:rPr>
            </w:pPr>
          </w:p>
        </w:tc>
        <w:tc>
          <w:tcPr>
            <w:tcW w:w="1500" w:type="dxa"/>
            <w:tcBorders>
              <w:top w:val="nil"/>
              <w:left w:val="nil"/>
              <w:bottom w:val="nil"/>
              <w:right w:val="nil"/>
            </w:tcBorders>
            <w:shd w:val="clear" w:color="auto" w:fill="auto"/>
            <w:noWrap/>
            <w:vAlign w:val="bottom"/>
            <w:hideMark/>
          </w:tcPr>
          <w:p w14:paraId="7645DD3E" w14:textId="77777777" w:rsidR="00B57659" w:rsidRDefault="00B57659">
            <w:pPr>
              <w:rPr>
                <w:sz w:val="20"/>
                <w:szCs w:val="20"/>
              </w:rPr>
            </w:pPr>
          </w:p>
        </w:tc>
      </w:tr>
      <w:tr w:rsidR="00B57659" w14:paraId="31D859D7" w14:textId="77777777" w:rsidTr="00B57659">
        <w:trPr>
          <w:trHeight w:val="255"/>
        </w:trPr>
        <w:tc>
          <w:tcPr>
            <w:tcW w:w="964" w:type="dxa"/>
            <w:tcBorders>
              <w:top w:val="nil"/>
              <w:left w:val="nil"/>
              <w:bottom w:val="nil"/>
              <w:right w:val="nil"/>
            </w:tcBorders>
            <w:shd w:val="clear" w:color="auto" w:fill="auto"/>
            <w:noWrap/>
            <w:vAlign w:val="bottom"/>
            <w:hideMark/>
          </w:tcPr>
          <w:p w14:paraId="111F47EA"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78168417"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12D66D61"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472EE201"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6CA109F1"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79074A9F" w14:textId="77777777" w:rsidR="00B57659" w:rsidRDefault="00B57659">
            <w:pPr>
              <w:rPr>
                <w:rFonts w:ascii="Arial" w:hAnsi="Arial" w:cs="Arial"/>
                <w:sz w:val="20"/>
                <w:szCs w:val="20"/>
              </w:rPr>
            </w:pPr>
            <w:r>
              <w:rPr>
                <w:rFonts w:ascii="Arial" w:hAnsi="Arial" w:cs="Arial"/>
                <w:sz w:val="20"/>
                <w:szCs w:val="20"/>
              </w:rPr>
              <w:t xml:space="preserve"> </w:t>
            </w:r>
          </w:p>
        </w:tc>
        <w:tc>
          <w:tcPr>
            <w:tcW w:w="960" w:type="dxa"/>
            <w:tcBorders>
              <w:top w:val="nil"/>
              <w:left w:val="nil"/>
              <w:bottom w:val="nil"/>
              <w:right w:val="nil"/>
            </w:tcBorders>
            <w:shd w:val="clear" w:color="auto" w:fill="auto"/>
            <w:noWrap/>
            <w:vAlign w:val="bottom"/>
            <w:hideMark/>
          </w:tcPr>
          <w:p w14:paraId="27C6C181" w14:textId="77777777" w:rsidR="00B57659" w:rsidRDefault="00B57659">
            <w:pPr>
              <w:rPr>
                <w:rFonts w:ascii="Arial" w:hAnsi="Arial" w:cs="Arial"/>
                <w:sz w:val="20"/>
                <w:szCs w:val="20"/>
              </w:rPr>
            </w:pPr>
          </w:p>
        </w:tc>
        <w:tc>
          <w:tcPr>
            <w:tcW w:w="1500" w:type="dxa"/>
            <w:tcBorders>
              <w:top w:val="nil"/>
              <w:left w:val="nil"/>
              <w:bottom w:val="nil"/>
              <w:right w:val="nil"/>
            </w:tcBorders>
            <w:shd w:val="clear" w:color="auto" w:fill="auto"/>
            <w:noWrap/>
            <w:vAlign w:val="bottom"/>
            <w:hideMark/>
          </w:tcPr>
          <w:p w14:paraId="0EFA4290" w14:textId="77777777" w:rsidR="00B57659" w:rsidRDefault="00B57659">
            <w:pPr>
              <w:rPr>
                <w:sz w:val="20"/>
                <w:szCs w:val="20"/>
              </w:rPr>
            </w:pPr>
          </w:p>
        </w:tc>
      </w:tr>
      <w:tr w:rsidR="00B57659" w14:paraId="0DEF0D80" w14:textId="77777777" w:rsidTr="00B57659">
        <w:trPr>
          <w:trHeight w:val="255"/>
        </w:trPr>
        <w:tc>
          <w:tcPr>
            <w:tcW w:w="2892" w:type="dxa"/>
            <w:gridSpan w:val="3"/>
            <w:tcBorders>
              <w:top w:val="nil"/>
              <w:left w:val="nil"/>
              <w:bottom w:val="nil"/>
              <w:right w:val="nil"/>
            </w:tcBorders>
            <w:shd w:val="clear" w:color="auto" w:fill="auto"/>
            <w:noWrap/>
            <w:vAlign w:val="bottom"/>
            <w:hideMark/>
          </w:tcPr>
          <w:p w14:paraId="53FB6A8A" w14:textId="77777777" w:rsidR="00B57659" w:rsidRDefault="00B57659">
            <w:pPr>
              <w:rPr>
                <w:rFonts w:ascii="Arial" w:hAnsi="Arial" w:cs="Arial"/>
                <w:sz w:val="20"/>
                <w:szCs w:val="20"/>
              </w:rPr>
            </w:pPr>
            <w:r>
              <w:rPr>
                <w:rFonts w:ascii="Arial" w:hAnsi="Arial" w:cs="Arial"/>
                <w:sz w:val="20"/>
                <w:szCs w:val="20"/>
              </w:rPr>
              <w:t>Balance brought forward</w:t>
            </w:r>
          </w:p>
        </w:tc>
        <w:tc>
          <w:tcPr>
            <w:tcW w:w="964" w:type="dxa"/>
            <w:tcBorders>
              <w:top w:val="nil"/>
              <w:left w:val="nil"/>
              <w:bottom w:val="nil"/>
              <w:right w:val="nil"/>
            </w:tcBorders>
            <w:shd w:val="clear" w:color="auto" w:fill="auto"/>
            <w:noWrap/>
            <w:vAlign w:val="bottom"/>
            <w:hideMark/>
          </w:tcPr>
          <w:p w14:paraId="6F331D60" w14:textId="77777777" w:rsidR="00B57659" w:rsidRDefault="00B5765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16FAE5A3"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32485823"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1C69F9DA" w14:textId="77777777" w:rsidR="00B57659" w:rsidRDefault="00B57659">
            <w:pPr>
              <w:rPr>
                <w:sz w:val="20"/>
                <w:szCs w:val="20"/>
              </w:rPr>
            </w:pPr>
          </w:p>
        </w:tc>
        <w:tc>
          <w:tcPr>
            <w:tcW w:w="1500" w:type="dxa"/>
            <w:tcBorders>
              <w:top w:val="nil"/>
              <w:left w:val="nil"/>
              <w:bottom w:val="nil"/>
              <w:right w:val="nil"/>
            </w:tcBorders>
            <w:shd w:val="clear" w:color="auto" w:fill="auto"/>
            <w:noWrap/>
            <w:vAlign w:val="bottom"/>
            <w:hideMark/>
          </w:tcPr>
          <w:p w14:paraId="28A2F072" w14:textId="77777777" w:rsidR="00B57659" w:rsidRDefault="00B57659">
            <w:pPr>
              <w:jc w:val="right"/>
              <w:rPr>
                <w:rFonts w:ascii="Arial" w:hAnsi="Arial" w:cs="Arial"/>
                <w:sz w:val="20"/>
                <w:szCs w:val="20"/>
              </w:rPr>
            </w:pPr>
            <w:r>
              <w:rPr>
                <w:rFonts w:ascii="Arial" w:hAnsi="Arial" w:cs="Arial"/>
                <w:sz w:val="20"/>
                <w:szCs w:val="20"/>
              </w:rPr>
              <w:t>£116,855.11</w:t>
            </w:r>
          </w:p>
        </w:tc>
      </w:tr>
      <w:tr w:rsidR="00B57659" w14:paraId="057DE2BF" w14:textId="77777777" w:rsidTr="00B57659">
        <w:trPr>
          <w:trHeight w:val="255"/>
        </w:trPr>
        <w:tc>
          <w:tcPr>
            <w:tcW w:w="964" w:type="dxa"/>
            <w:tcBorders>
              <w:top w:val="nil"/>
              <w:left w:val="nil"/>
              <w:bottom w:val="nil"/>
              <w:right w:val="nil"/>
            </w:tcBorders>
            <w:shd w:val="clear" w:color="auto" w:fill="auto"/>
            <w:noWrap/>
            <w:vAlign w:val="bottom"/>
            <w:hideMark/>
          </w:tcPr>
          <w:p w14:paraId="26E590F0" w14:textId="77777777" w:rsidR="00B57659" w:rsidRDefault="00B57659">
            <w:pPr>
              <w:jc w:val="right"/>
              <w:rPr>
                <w:rFonts w:ascii="Arial" w:hAnsi="Arial" w:cs="Arial"/>
                <w:sz w:val="20"/>
                <w:szCs w:val="20"/>
              </w:rPr>
            </w:pPr>
          </w:p>
        </w:tc>
        <w:tc>
          <w:tcPr>
            <w:tcW w:w="964" w:type="dxa"/>
            <w:tcBorders>
              <w:top w:val="nil"/>
              <w:left w:val="nil"/>
              <w:bottom w:val="nil"/>
              <w:right w:val="nil"/>
            </w:tcBorders>
            <w:shd w:val="clear" w:color="auto" w:fill="auto"/>
            <w:noWrap/>
            <w:vAlign w:val="bottom"/>
            <w:hideMark/>
          </w:tcPr>
          <w:p w14:paraId="4FF60BD2"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2D305FD1"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33D89750"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1731AF5B"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682100FC"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552FB5F6" w14:textId="77777777" w:rsidR="00B57659" w:rsidRDefault="00B57659">
            <w:pPr>
              <w:rPr>
                <w:sz w:val="20"/>
                <w:szCs w:val="20"/>
              </w:rPr>
            </w:pPr>
          </w:p>
        </w:tc>
        <w:tc>
          <w:tcPr>
            <w:tcW w:w="1500" w:type="dxa"/>
            <w:tcBorders>
              <w:top w:val="nil"/>
              <w:left w:val="nil"/>
              <w:bottom w:val="nil"/>
              <w:right w:val="nil"/>
            </w:tcBorders>
            <w:shd w:val="clear" w:color="auto" w:fill="auto"/>
            <w:noWrap/>
            <w:vAlign w:val="bottom"/>
            <w:hideMark/>
          </w:tcPr>
          <w:p w14:paraId="22648638" w14:textId="77777777" w:rsidR="00B57659" w:rsidRDefault="00B57659">
            <w:pPr>
              <w:rPr>
                <w:rFonts w:ascii="Arial" w:hAnsi="Arial" w:cs="Arial"/>
                <w:sz w:val="20"/>
                <w:szCs w:val="20"/>
              </w:rPr>
            </w:pPr>
            <w:r>
              <w:rPr>
                <w:rFonts w:ascii="Arial" w:hAnsi="Arial" w:cs="Arial"/>
                <w:sz w:val="20"/>
                <w:szCs w:val="20"/>
              </w:rPr>
              <w:t xml:space="preserve"> </w:t>
            </w:r>
          </w:p>
        </w:tc>
      </w:tr>
      <w:tr w:rsidR="00B57659" w14:paraId="75C68927" w14:textId="77777777" w:rsidTr="00B57659">
        <w:trPr>
          <w:trHeight w:val="255"/>
        </w:trPr>
        <w:tc>
          <w:tcPr>
            <w:tcW w:w="3856" w:type="dxa"/>
            <w:gridSpan w:val="4"/>
            <w:tcBorders>
              <w:top w:val="nil"/>
              <w:left w:val="nil"/>
              <w:bottom w:val="nil"/>
              <w:right w:val="nil"/>
            </w:tcBorders>
            <w:shd w:val="clear" w:color="auto" w:fill="auto"/>
            <w:noWrap/>
            <w:vAlign w:val="bottom"/>
            <w:hideMark/>
          </w:tcPr>
          <w:p w14:paraId="4970690A" w14:textId="77777777" w:rsidR="00B57659" w:rsidRDefault="00B57659">
            <w:pPr>
              <w:rPr>
                <w:rFonts w:ascii="Arial" w:hAnsi="Arial" w:cs="Arial"/>
                <w:sz w:val="20"/>
                <w:szCs w:val="20"/>
              </w:rPr>
            </w:pPr>
            <w:r>
              <w:rPr>
                <w:rFonts w:ascii="Arial" w:hAnsi="Arial" w:cs="Arial"/>
                <w:sz w:val="20"/>
                <w:szCs w:val="20"/>
              </w:rPr>
              <w:t>Add total receipts as per R &amp; P Book</w:t>
            </w:r>
          </w:p>
        </w:tc>
        <w:tc>
          <w:tcPr>
            <w:tcW w:w="960" w:type="dxa"/>
            <w:tcBorders>
              <w:top w:val="nil"/>
              <w:left w:val="nil"/>
              <w:bottom w:val="nil"/>
              <w:right w:val="nil"/>
            </w:tcBorders>
            <w:shd w:val="clear" w:color="auto" w:fill="auto"/>
            <w:noWrap/>
            <w:vAlign w:val="bottom"/>
            <w:hideMark/>
          </w:tcPr>
          <w:p w14:paraId="787A928D" w14:textId="77777777" w:rsidR="00B57659" w:rsidRDefault="00B5765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115516F9"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085F09BB" w14:textId="77777777" w:rsidR="00B57659" w:rsidRDefault="00B57659">
            <w:pPr>
              <w:rPr>
                <w:sz w:val="20"/>
                <w:szCs w:val="20"/>
              </w:rPr>
            </w:pPr>
          </w:p>
        </w:tc>
        <w:tc>
          <w:tcPr>
            <w:tcW w:w="1500" w:type="dxa"/>
            <w:tcBorders>
              <w:top w:val="nil"/>
              <w:left w:val="nil"/>
              <w:bottom w:val="nil"/>
              <w:right w:val="nil"/>
            </w:tcBorders>
            <w:shd w:val="clear" w:color="auto" w:fill="auto"/>
            <w:noWrap/>
            <w:vAlign w:val="bottom"/>
            <w:hideMark/>
          </w:tcPr>
          <w:p w14:paraId="4104F20C" w14:textId="77777777" w:rsidR="00B57659" w:rsidRDefault="00B57659">
            <w:pPr>
              <w:jc w:val="right"/>
              <w:rPr>
                <w:rFonts w:ascii="Arial" w:hAnsi="Arial" w:cs="Arial"/>
                <w:sz w:val="20"/>
                <w:szCs w:val="20"/>
              </w:rPr>
            </w:pPr>
            <w:r>
              <w:rPr>
                <w:rFonts w:ascii="Arial" w:hAnsi="Arial" w:cs="Arial"/>
                <w:sz w:val="20"/>
                <w:szCs w:val="20"/>
              </w:rPr>
              <w:t>£42,502.22</w:t>
            </w:r>
          </w:p>
        </w:tc>
      </w:tr>
      <w:tr w:rsidR="00B57659" w14:paraId="2F3976B4" w14:textId="77777777" w:rsidTr="00B57659">
        <w:trPr>
          <w:trHeight w:val="255"/>
        </w:trPr>
        <w:tc>
          <w:tcPr>
            <w:tcW w:w="964" w:type="dxa"/>
            <w:tcBorders>
              <w:top w:val="nil"/>
              <w:left w:val="nil"/>
              <w:bottom w:val="nil"/>
              <w:right w:val="nil"/>
            </w:tcBorders>
            <w:shd w:val="clear" w:color="auto" w:fill="auto"/>
            <w:noWrap/>
            <w:vAlign w:val="bottom"/>
            <w:hideMark/>
          </w:tcPr>
          <w:p w14:paraId="5C88925B" w14:textId="77777777" w:rsidR="00B57659" w:rsidRDefault="00B57659">
            <w:pPr>
              <w:jc w:val="right"/>
              <w:rPr>
                <w:rFonts w:ascii="Arial" w:hAnsi="Arial" w:cs="Arial"/>
                <w:sz w:val="20"/>
                <w:szCs w:val="20"/>
              </w:rPr>
            </w:pPr>
          </w:p>
        </w:tc>
        <w:tc>
          <w:tcPr>
            <w:tcW w:w="964" w:type="dxa"/>
            <w:tcBorders>
              <w:top w:val="nil"/>
              <w:left w:val="nil"/>
              <w:bottom w:val="nil"/>
              <w:right w:val="nil"/>
            </w:tcBorders>
            <w:shd w:val="clear" w:color="auto" w:fill="auto"/>
            <w:noWrap/>
            <w:vAlign w:val="bottom"/>
            <w:hideMark/>
          </w:tcPr>
          <w:p w14:paraId="7E638A31"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4BB97189"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244578CD"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183816C2"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3ACDD27D"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0510E03A" w14:textId="77777777" w:rsidR="00B57659" w:rsidRDefault="00B57659">
            <w:pPr>
              <w:rPr>
                <w:sz w:val="20"/>
                <w:szCs w:val="20"/>
              </w:rPr>
            </w:pPr>
          </w:p>
        </w:tc>
        <w:tc>
          <w:tcPr>
            <w:tcW w:w="1500" w:type="dxa"/>
            <w:tcBorders>
              <w:top w:val="nil"/>
              <w:left w:val="nil"/>
              <w:bottom w:val="nil"/>
              <w:right w:val="nil"/>
            </w:tcBorders>
            <w:shd w:val="clear" w:color="auto" w:fill="auto"/>
            <w:noWrap/>
            <w:vAlign w:val="bottom"/>
            <w:hideMark/>
          </w:tcPr>
          <w:p w14:paraId="7376CA3D" w14:textId="77777777" w:rsidR="00B57659" w:rsidRDefault="00B57659">
            <w:pPr>
              <w:rPr>
                <w:sz w:val="20"/>
                <w:szCs w:val="20"/>
              </w:rPr>
            </w:pPr>
          </w:p>
        </w:tc>
      </w:tr>
      <w:tr w:rsidR="00B57659" w14:paraId="7312A69E" w14:textId="77777777" w:rsidTr="00B57659">
        <w:trPr>
          <w:trHeight w:val="255"/>
        </w:trPr>
        <w:tc>
          <w:tcPr>
            <w:tcW w:w="3856" w:type="dxa"/>
            <w:gridSpan w:val="4"/>
            <w:tcBorders>
              <w:top w:val="nil"/>
              <w:left w:val="nil"/>
              <w:bottom w:val="nil"/>
              <w:right w:val="nil"/>
            </w:tcBorders>
            <w:shd w:val="clear" w:color="auto" w:fill="auto"/>
            <w:noWrap/>
            <w:vAlign w:val="bottom"/>
            <w:hideMark/>
          </w:tcPr>
          <w:p w14:paraId="4A8BAAA3" w14:textId="77777777" w:rsidR="00B57659" w:rsidRDefault="00B57659">
            <w:pPr>
              <w:rPr>
                <w:rFonts w:ascii="Arial" w:hAnsi="Arial" w:cs="Arial"/>
                <w:sz w:val="20"/>
                <w:szCs w:val="20"/>
              </w:rPr>
            </w:pPr>
            <w:r>
              <w:rPr>
                <w:rFonts w:ascii="Arial" w:hAnsi="Arial" w:cs="Arial"/>
                <w:sz w:val="20"/>
                <w:szCs w:val="20"/>
              </w:rPr>
              <w:t>Less total payments as per R &amp; P Book</w:t>
            </w:r>
          </w:p>
        </w:tc>
        <w:tc>
          <w:tcPr>
            <w:tcW w:w="960" w:type="dxa"/>
            <w:tcBorders>
              <w:top w:val="nil"/>
              <w:left w:val="nil"/>
              <w:bottom w:val="nil"/>
              <w:right w:val="nil"/>
            </w:tcBorders>
            <w:shd w:val="clear" w:color="auto" w:fill="auto"/>
            <w:noWrap/>
            <w:vAlign w:val="bottom"/>
            <w:hideMark/>
          </w:tcPr>
          <w:p w14:paraId="6B1E017C" w14:textId="77777777" w:rsidR="00B57659" w:rsidRDefault="00B5765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792BDCD1"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22C337FC" w14:textId="77777777" w:rsidR="00B57659" w:rsidRDefault="00B57659">
            <w:pPr>
              <w:rPr>
                <w:sz w:val="20"/>
                <w:szCs w:val="20"/>
              </w:rPr>
            </w:pPr>
          </w:p>
        </w:tc>
        <w:tc>
          <w:tcPr>
            <w:tcW w:w="1500" w:type="dxa"/>
            <w:tcBorders>
              <w:top w:val="nil"/>
              <w:left w:val="nil"/>
              <w:bottom w:val="nil"/>
              <w:right w:val="nil"/>
            </w:tcBorders>
            <w:shd w:val="clear" w:color="auto" w:fill="auto"/>
            <w:noWrap/>
            <w:vAlign w:val="bottom"/>
            <w:hideMark/>
          </w:tcPr>
          <w:p w14:paraId="36479457" w14:textId="77777777" w:rsidR="00B57659" w:rsidRDefault="00B57659">
            <w:pPr>
              <w:jc w:val="right"/>
              <w:rPr>
                <w:rFonts w:ascii="Arial" w:hAnsi="Arial" w:cs="Arial"/>
                <w:sz w:val="20"/>
                <w:szCs w:val="20"/>
              </w:rPr>
            </w:pPr>
            <w:r>
              <w:rPr>
                <w:rFonts w:ascii="Arial" w:hAnsi="Arial" w:cs="Arial"/>
                <w:sz w:val="20"/>
                <w:szCs w:val="20"/>
              </w:rPr>
              <w:t>£12,215.09</w:t>
            </w:r>
          </w:p>
        </w:tc>
      </w:tr>
      <w:tr w:rsidR="00B57659" w14:paraId="5BA9AB08" w14:textId="77777777" w:rsidTr="00B57659">
        <w:trPr>
          <w:trHeight w:val="255"/>
        </w:trPr>
        <w:tc>
          <w:tcPr>
            <w:tcW w:w="964" w:type="dxa"/>
            <w:tcBorders>
              <w:top w:val="nil"/>
              <w:left w:val="nil"/>
              <w:bottom w:val="nil"/>
              <w:right w:val="nil"/>
            </w:tcBorders>
            <w:shd w:val="clear" w:color="auto" w:fill="auto"/>
            <w:noWrap/>
            <w:vAlign w:val="bottom"/>
            <w:hideMark/>
          </w:tcPr>
          <w:p w14:paraId="2D8EF383" w14:textId="77777777" w:rsidR="00B57659" w:rsidRDefault="00B57659">
            <w:pPr>
              <w:jc w:val="right"/>
              <w:rPr>
                <w:rFonts w:ascii="Arial" w:hAnsi="Arial" w:cs="Arial"/>
                <w:sz w:val="20"/>
                <w:szCs w:val="20"/>
              </w:rPr>
            </w:pPr>
          </w:p>
        </w:tc>
        <w:tc>
          <w:tcPr>
            <w:tcW w:w="964" w:type="dxa"/>
            <w:tcBorders>
              <w:top w:val="nil"/>
              <w:left w:val="nil"/>
              <w:bottom w:val="nil"/>
              <w:right w:val="nil"/>
            </w:tcBorders>
            <w:shd w:val="clear" w:color="auto" w:fill="auto"/>
            <w:noWrap/>
            <w:vAlign w:val="bottom"/>
            <w:hideMark/>
          </w:tcPr>
          <w:p w14:paraId="6020A2A8"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5F0CFE77"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108B099A"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40FC21C7"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23A8980D"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15DDEC83" w14:textId="77777777" w:rsidR="00B57659" w:rsidRDefault="00B57659">
            <w:pPr>
              <w:rPr>
                <w:sz w:val="20"/>
                <w:szCs w:val="20"/>
              </w:rPr>
            </w:pPr>
          </w:p>
        </w:tc>
        <w:tc>
          <w:tcPr>
            <w:tcW w:w="1500" w:type="dxa"/>
            <w:tcBorders>
              <w:top w:val="nil"/>
              <w:left w:val="nil"/>
              <w:bottom w:val="nil"/>
              <w:right w:val="nil"/>
            </w:tcBorders>
            <w:shd w:val="clear" w:color="auto" w:fill="auto"/>
            <w:noWrap/>
            <w:vAlign w:val="bottom"/>
            <w:hideMark/>
          </w:tcPr>
          <w:p w14:paraId="7DC7237F" w14:textId="77777777" w:rsidR="00B57659" w:rsidRDefault="00B57659">
            <w:pPr>
              <w:rPr>
                <w:sz w:val="20"/>
                <w:szCs w:val="20"/>
              </w:rPr>
            </w:pPr>
          </w:p>
        </w:tc>
      </w:tr>
      <w:tr w:rsidR="00B57659" w14:paraId="65D38A40" w14:textId="77777777" w:rsidTr="00B57659">
        <w:trPr>
          <w:trHeight w:val="255"/>
        </w:trPr>
        <w:tc>
          <w:tcPr>
            <w:tcW w:w="2892" w:type="dxa"/>
            <w:gridSpan w:val="3"/>
            <w:tcBorders>
              <w:top w:val="nil"/>
              <w:left w:val="nil"/>
              <w:bottom w:val="nil"/>
              <w:right w:val="nil"/>
            </w:tcBorders>
            <w:shd w:val="clear" w:color="auto" w:fill="auto"/>
            <w:noWrap/>
            <w:vAlign w:val="bottom"/>
            <w:hideMark/>
          </w:tcPr>
          <w:p w14:paraId="17134154" w14:textId="77777777" w:rsidR="00B57659" w:rsidRDefault="00B57659">
            <w:pPr>
              <w:rPr>
                <w:rFonts w:ascii="Arial" w:hAnsi="Arial" w:cs="Arial"/>
                <w:b/>
                <w:bCs/>
                <w:sz w:val="20"/>
                <w:szCs w:val="20"/>
              </w:rPr>
            </w:pPr>
            <w:r>
              <w:rPr>
                <w:rFonts w:ascii="Arial" w:hAnsi="Arial" w:cs="Arial"/>
                <w:b/>
                <w:bCs/>
                <w:sz w:val="20"/>
                <w:szCs w:val="20"/>
              </w:rPr>
              <w:t>Balance carried forward</w:t>
            </w:r>
          </w:p>
        </w:tc>
        <w:tc>
          <w:tcPr>
            <w:tcW w:w="964" w:type="dxa"/>
            <w:tcBorders>
              <w:top w:val="nil"/>
              <w:left w:val="nil"/>
              <w:bottom w:val="nil"/>
              <w:right w:val="nil"/>
            </w:tcBorders>
            <w:shd w:val="clear" w:color="auto" w:fill="auto"/>
            <w:noWrap/>
            <w:vAlign w:val="bottom"/>
            <w:hideMark/>
          </w:tcPr>
          <w:p w14:paraId="58BDEAD0" w14:textId="77777777" w:rsidR="00B57659" w:rsidRDefault="00B57659">
            <w:pPr>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8E6095A"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7C0188B9"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61E728E7" w14:textId="77777777" w:rsidR="00B57659" w:rsidRDefault="00B57659">
            <w:pPr>
              <w:rPr>
                <w:sz w:val="20"/>
                <w:szCs w:val="20"/>
              </w:rPr>
            </w:pPr>
          </w:p>
        </w:tc>
        <w:tc>
          <w:tcPr>
            <w:tcW w:w="1500" w:type="dxa"/>
            <w:tcBorders>
              <w:top w:val="nil"/>
              <w:left w:val="nil"/>
              <w:bottom w:val="nil"/>
              <w:right w:val="nil"/>
            </w:tcBorders>
            <w:shd w:val="clear" w:color="auto" w:fill="auto"/>
            <w:noWrap/>
            <w:vAlign w:val="bottom"/>
            <w:hideMark/>
          </w:tcPr>
          <w:p w14:paraId="7C18FDF5" w14:textId="77777777" w:rsidR="00B57659" w:rsidRDefault="00B57659">
            <w:pPr>
              <w:jc w:val="right"/>
              <w:rPr>
                <w:rFonts w:ascii="Arial" w:hAnsi="Arial" w:cs="Arial"/>
                <w:b/>
                <w:bCs/>
                <w:sz w:val="20"/>
                <w:szCs w:val="20"/>
              </w:rPr>
            </w:pPr>
            <w:r>
              <w:rPr>
                <w:rFonts w:ascii="Arial" w:hAnsi="Arial" w:cs="Arial"/>
                <w:b/>
                <w:bCs/>
                <w:sz w:val="20"/>
                <w:szCs w:val="20"/>
              </w:rPr>
              <w:t>£147,142.24</w:t>
            </w:r>
          </w:p>
        </w:tc>
      </w:tr>
      <w:tr w:rsidR="00B57659" w14:paraId="727F0541" w14:textId="77777777" w:rsidTr="00B57659">
        <w:trPr>
          <w:trHeight w:val="255"/>
        </w:trPr>
        <w:tc>
          <w:tcPr>
            <w:tcW w:w="964" w:type="dxa"/>
            <w:tcBorders>
              <w:top w:val="nil"/>
              <w:left w:val="nil"/>
              <w:bottom w:val="nil"/>
              <w:right w:val="nil"/>
            </w:tcBorders>
            <w:shd w:val="clear" w:color="auto" w:fill="auto"/>
            <w:noWrap/>
            <w:vAlign w:val="bottom"/>
            <w:hideMark/>
          </w:tcPr>
          <w:p w14:paraId="7F6BA8F7" w14:textId="77777777" w:rsidR="00B57659" w:rsidRDefault="00B57659">
            <w:pPr>
              <w:jc w:val="right"/>
              <w:rPr>
                <w:rFonts w:ascii="Arial" w:hAnsi="Arial" w:cs="Arial"/>
                <w:b/>
                <w:bCs/>
                <w:sz w:val="20"/>
                <w:szCs w:val="20"/>
              </w:rPr>
            </w:pPr>
          </w:p>
        </w:tc>
        <w:tc>
          <w:tcPr>
            <w:tcW w:w="964" w:type="dxa"/>
            <w:tcBorders>
              <w:top w:val="nil"/>
              <w:left w:val="nil"/>
              <w:bottom w:val="nil"/>
              <w:right w:val="nil"/>
            </w:tcBorders>
            <w:shd w:val="clear" w:color="auto" w:fill="auto"/>
            <w:noWrap/>
            <w:vAlign w:val="bottom"/>
            <w:hideMark/>
          </w:tcPr>
          <w:p w14:paraId="603E0543"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465CCD28"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71374DFF"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71B82100"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3FD6F676"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34B9D147" w14:textId="77777777" w:rsidR="00B57659" w:rsidRDefault="00B57659">
            <w:pPr>
              <w:rPr>
                <w:sz w:val="20"/>
                <w:szCs w:val="20"/>
              </w:rPr>
            </w:pPr>
          </w:p>
        </w:tc>
        <w:tc>
          <w:tcPr>
            <w:tcW w:w="1500" w:type="dxa"/>
            <w:tcBorders>
              <w:top w:val="nil"/>
              <w:left w:val="nil"/>
              <w:bottom w:val="nil"/>
              <w:right w:val="nil"/>
            </w:tcBorders>
            <w:shd w:val="clear" w:color="auto" w:fill="auto"/>
            <w:noWrap/>
            <w:vAlign w:val="bottom"/>
            <w:hideMark/>
          </w:tcPr>
          <w:p w14:paraId="579E6469" w14:textId="77777777" w:rsidR="00B57659" w:rsidRDefault="00B57659">
            <w:pPr>
              <w:rPr>
                <w:sz w:val="20"/>
                <w:szCs w:val="20"/>
              </w:rPr>
            </w:pPr>
          </w:p>
        </w:tc>
      </w:tr>
      <w:tr w:rsidR="00B57659" w14:paraId="2A7E4B9F" w14:textId="77777777" w:rsidTr="00B57659">
        <w:trPr>
          <w:trHeight w:val="255"/>
        </w:trPr>
        <w:tc>
          <w:tcPr>
            <w:tcW w:w="964" w:type="dxa"/>
            <w:tcBorders>
              <w:top w:val="nil"/>
              <w:left w:val="nil"/>
              <w:bottom w:val="nil"/>
              <w:right w:val="nil"/>
            </w:tcBorders>
            <w:shd w:val="clear" w:color="auto" w:fill="auto"/>
            <w:noWrap/>
            <w:vAlign w:val="bottom"/>
            <w:hideMark/>
          </w:tcPr>
          <w:p w14:paraId="0DF98B26"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395BE016"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14B07713"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50D4C787"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0DF765A8"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670388D0"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0DA488E7" w14:textId="77777777" w:rsidR="00B57659" w:rsidRDefault="00B57659">
            <w:pPr>
              <w:rPr>
                <w:sz w:val="20"/>
                <w:szCs w:val="20"/>
              </w:rPr>
            </w:pPr>
          </w:p>
        </w:tc>
        <w:tc>
          <w:tcPr>
            <w:tcW w:w="1500" w:type="dxa"/>
            <w:tcBorders>
              <w:top w:val="nil"/>
              <w:left w:val="nil"/>
              <w:bottom w:val="nil"/>
              <w:right w:val="nil"/>
            </w:tcBorders>
            <w:shd w:val="clear" w:color="auto" w:fill="auto"/>
            <w:noWrap/>
            <w:vAlign w:val="bottom"/>
            <w:hideMark/>
          </w:tcPr>
          <w:p w14:paraId="7C24CAA0" w14:textId="77777777" w:rsidR="00B57659" w:rsidRDefault="00B57659">
            <w:pPr>
              <w:rPr>
                <w:sz w:val="20"/>
                <w:szCs w:val="20"/>
              </w:rPr>
            </w:pPr>
          </w:p>
        </w:tc>
      </w:tr>
      <w:tr w:rsidR="00B57659" w14:paraId="58525FB4" w14:textId="77777777" w:rsidTr="00B57659">
        <w:trPr>
          <w:trHeight w:val="255"/>
        </w:trPr>
        <w:tc>
          <w:tcPr>
            <w:tcW w:w="1928" w:type="dxa"/>
            <w:gridSpan w:val="2"/>
            <w:tcBorders>
              <w:top w:val="nil"/>
              <w:left w:val="nil"/>
              <w:bottom w:val="nil"/>
              <w:right w:val="nil"/>
            </w:tcBorders>
            <w:shd w:val="clear" w:color="auto" w:fill="auto"/>
            <w:noWrap/>
            <w:vAlign w:val="bottom"/>
            <w:hideMark/>
          </w:tcPr>
          <w:p w14:paraId="4A27D107" w14:textId="77777777" w:rsidR="00B57659" w:rsidRDefault="00B57659">
            <w:pPr>
              <w:rPr>
                <w:rFonts w:ascii="Arial" w:hAnsi="Arial" w:cs="Arial"/>
                <w:sz w:val="20"/>
                <w:szCs w:val="20"/>
              </w:rPr>
            </w:pPr>
            <w:r>
              <w:rPr>
                <w:rFonts w:ascii="Arial" w:hAnsi="Arial" w:cs="Arial"/>
                <w:sz w:val="20"/>
                <w:szCs w:val="20"/>
              </w:rPr>
              <w:t>Bank balances</w:t>
            </w:r>
          </w:p>
        </w:tc>
        <w:tc>
          <w:tcPr>
            <w:tcW w:w="964" w:type="dxa"/>
            <w:tcBorders>
              <w:top w:val="nil"/>
              <w:left w:val="nil"/>
              <w:bottom w:val="nil"/>
              <w:right w:val="nil"/>
            </w:tcBorders>
            <w:shd w:val="clear" w:color="auto" w:fill="auto"/>
            <w:noWrap/>
            <w:vAlign w:val="bottom"/>
            <w:hideMark/>
          </w:tcPr>
          <w:p w14:paraId="748AD135" w14:textId="77777777" w:rsidR="00B57659" w:rsidRDefault="00B57659">
            <w:pPr>
              <w:rPr>
                <w:rFonts w:ascii="Arial" w:hAnsi="Arial" w:cs="Arial"/>
                <w:sz w:val="20"/>
                <w:szCs w:val="20"/>
              </w:rPr>
            </w:pPr>
          </w:p>
        </w:tc>
        <w:tc>
          <w:tcPr>
            <w:tcW w:w="964" w:type="dxa"/>
            <w:tcBorders>
              <w:top w:val="nil"/>
              <w:left w:val="nil"/>
              <w:bottom w:val="nil"/>
              <w:right w:val="nil"/>
            </w:tcBorders>
            <w:shd w:val="clear" w:color="auto" w:fill="auto"/>
            <w:noWrap/>
            <w:vAlign w:val="bottom"/>
            <w:hideMark/>
          </w:tcPr>
          <w:p w14:paraId="0C88CC07"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7707E010"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042BB682"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1C0553E6" w14:textId="77777777" w:rsidR="00B57659" w:rsidRDefault="00B57659">
            <w:pPr>
              <w:rPr>
                <w:sz w:val="20"/>
                <w:szCs w:val="20"/>
              </w:rPr>
            </w:pPr>
          </w:p>
        </w:tc>
        <w:tc>
          <w:tcPr>
            <w:tcW w:w="1500" w:type="dxa"/>
            <w:tcBorders>
              <w:top w:val="nil"/>
              <w:left w:val="nil"/>
              <w:bottom w:val="nil"/>
              <w:right w:val="nil"/>
            </w:tcBorders>
            <w:shd w:val="clear" w:color="auto" w:fill="auto"/>
            <w:noWrap/>
            <w:vAlign w:val="bottom"/>
            <w:hideMark/>
          </w:tcPr>
          <w:p w14:paraId="13705AA6" w14:textId="77777777" w:rsidR="00B57659" w:rsidRDefault="00B57659">
            <w:pPr>
              <w:rPr>
                <w:sz w:val="20"/>
                <w:szCs w:val="20"/>
              </w:rPr>
            </w:pPr>
          </w:p>
        </w:tc>
      </w:tr>
      <w:tr w:rsidR="00B57659" w14:paraId="3FDE86E3" w14:textId="77777777" w:rsidTr="00B57659">
        <w:trPr>
          <w:trHeight w:val="255"/>
        </w:trPr>
        <w:tc>
          <w:tcPr>
            <w:tcW w:w="964" w:type="dxa"/>
            <w:tcBorders>
              <w:top w:val="nil"/>
              <w:left w:val="nil"/>
              <w:bottom w:val="nil"/>
              <w:right w:val="nil"/>
            </w:tcBorders>
            <w:shd w:val="clear" w:color="auto" w:fill="auto"/>
            <w:noWrap/>
            <w:vAlign w:val="bottom"/>
            <w:hideMark/>
          </w:tcPr>
          <w:p w14:paraId="6B2E6E94"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6F551D12"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2F493EBD"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27F8B499"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0B35268E"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1114C851"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65557DC7" w14:textId="77777777" w:rsidR="00B57659" w:rsidRDefault="00B57659">
            <w:pPr>
              <w:rPr>
                <w:sz w:val="20"/>
                <w:szCs w:val="20"/>
              </w:rPr>
            </w:pPr>
          </w:p>
        </w:tc>
        <w:tc>
          <w:tcPr>
            <w:tcW w:w="1500" w:type="dxa"/>
            <w:tcBorders>
              <w:top w:val="nil"/>
              <w:left w:val="nil"/>
              <w:bottom w:val="nil"/>
              <w:right w:val="nil"/>
            </w:tcBorders>
            <w:shd w:val="clear" w:color="auto" w:fill="auto"/>
            <w:noWrap/>
            <w:vAlign w:val="bottom"/>
            <w:hideMark/>
          </w:tcPr>
          <w:p w14:paraId="1BC71788" w14:textId="77777777" w:rsidR="00B57659" w:rsidRDefault="00B57659">
            <w:pPr>
              <w:rPr>
                <w:sz w:val="20"/>
                <w:szCs w:val="20"/>
              </w:rPr>
            </w:pPr>
          </w:p>
        </w:tc>
      </w:tr>
      <w:tr w:rsidR="00B57659" w14:paraId="62827856" w14:textId="77777777" w:rsidTr="00B57659">
        <w:trPr>
          <w:trHeight w:val="255"/>
        </w:trPr>
        <w:tc>
          <w:tcPr>
            <w:tcW w:w="2892" w:type="dxa"/>
            <w:gridSpan w:val="3"/>
            <w:tcBorders>
              <w:top w:val="nil"/>
              <w:left w:val="nil"/>
              <w:bottom w:val="nil"/>
              <w:right w:val="nil"/>
            </w:tcBorders>
            <w:shd w:val="clear" w:color="auto" w:fill="auto"/>
            <w:noWrap/>
            <w:vAlign w:val="bottom"/>
            <w:hideMark/>
          </w:tcPr>
          <w:p w14:paraId="56E97B12" w14:textId="77777777" w:rsidR="00B57659" w:rsidRDefault="00B57659">
            <w:pPr>
              <w:rPr>
                <w:rFonts w:ascii="Arial" w:hAnsi="Arial" w:cs="Arial"/>
                <w:sz w:val="20"/>
                <w:szCs w:val="20"/>
              </w:rPr>
            </w:pPr>
            <w:r>
              <w:rPr>
                <w:rFonts w:ascii="Arial" w:hAnsi="Arial" w:cs="Arial"/>
                <w:sz w:val="20"/>
                <w:szCs w:val="20"/>
              </w:rPr>
              <w:t>Closing bank balances</w:t>
            </w:r>
          </w:p>
        </w:tc>
        <w:tc>
          <w:tcPr>
            <w:tcW w:w="964" w:type="dxa"/>
            <w:tcBorders>
              <w:top w:val="nil"/>
              <w:left w:val="nil"/>
              <w:bottom w:val="nil"/>
              <w:right w:val="nil"/>
            </w:tcBorders>
            <w:shd w:val="clear" w:color="auto" w:fill="auto"/>
            <w:noWrap/>
            <w:vAlign w:val="bottom"/>
            <w:hideMark/>
          </w:tcPr>
          <w:p w14:paraId="56233BC0" w14:textId="77777777" w:rsidR="00B57659" w:rsidRDefault="00B5765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20B82944"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5413DA7D"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18B1BD83" w14:textId="77777777" w:rsidR="00B57659" w:rsidRDefault="00B57659">
            <w:pPr>
              <w:rPr>
                <w:sz w:val="20"/>
                <w:szCs w:val="20"/>
              </w:rPr>
            </w:pPr>
          </w:p>
        </w:tc>
        <w:tc>
          <w:tcPr>
            <w:tcW w:w="1500" w:type="dxa"/>
            <w:tcBorders>
              <w:top w:val="nil"/>
              <w:left w:val="nil"/>
              <w:bottom w:val="nil"/>
              <w:right w:val="nil"/>
            </w:tcBorders>
            <w:shd w:val="clear" w:color="auto" w:fill="auto"/>
            <w:noWrap/>
            <w:vAlign w:val="bottom"/>
            <w:hideMark/>
          </w:tcPr>
          <w:p w14:paraId="75C004BB" w14:textId="77777777" w:rsidR="00B57659" w:rsidRDefault="00B57659">
            <w:pPr>
              <w:rPr>
                <w:sz w:val="20"/>
                <w:szCs w:val="20"/>
              </w:rPr>
            </w:pPr>
          </w:p>
        </w:tc>
      </w:tr>
      <w:tr w:rsidR="00B57659" w14:paraId="52B70EC1" w14:textId="77777777" w:rsidTr="00B57659">
        <w:trPr>
          <w:trHeight w:val="255"/>
        </w:trPr>
        <w:tc>
          <w:tcPr>
            <w:tcW w:w="3856" w:type="dxa"/>
            <w:gridSpan w:val="4"/>
            <w:tcBorders>
              <w:top w:val="nil"/>
              <w:left w:val="nil"/>
              <w:bottom w:val="nil"/>
              <w:right w:val="nil"/>
            </w:tcBorders>
            <w:shd w:val="clear" w:color="auto" w:fill="auto"/>
            <w:noWrap/>
            <w:vAlign w:val="bottom"/>
            <w:hideMark/>
          </w:tcPr>
          <w:p w14:paraId="424F6591" w14:textId="77777777" w:rsidR="00B57659" w:rsidRDefault="00B57659">
            <w:pPr>
              <w:rPr>
                <w:rFonts w:ascii="Arial" w:hAnsi="Arial" w:cs="Arial"/>
                <w:sz w:val="20"/>
                <w:szCs w:val="20"/>
              </w:rPr>
            </w:pPr>
            <w:r>
              <w:rPr>
                <w:rFonts w:ascii="Arial" w:hAnsi="Arial" w:cs="Arial"/>
                <w:sz w:val="20"/>
                <w:szCs w:val="20"/>
              </w:rPr>
              <w:t>(</w:t>
            </w:r>
            <w:proofErr w:type="gramStart"/>
            <w:r>
              <w:rPr>
                <w:rFonts w:ascii="Arial" w:hAnsi="Arial" w:cs="Arial"/>
                <w:sz w:val="20"/>
                <w:szCs w:val="20"/>
              </w:rPr>
              <w:t>as</w:t>
            </w:r>
            <w:proofErr w:type="gramEnd"/>
            <w:r>
              <w:rPr>
                <w:rFonts w:ascii="Arial" w:hAnsi="Arial" w:cs="Arial"/>
                <w:sz w:val="20"/>
                <w:szCs w:val="20"/>
              </w:rPr>
              <w:t xml:space="preserve"> per bank statements as at 31/12/22)</w:t>
            </w:r>
          </w:p>
        </w:tc>
        <w:tc>
          <w:tcPr>
            <w:tcW w:w="960" w:type="dxa"/>
            <w:tcBorders>
              <w:top w:val="nil"/>
              <w:left w:val="nil"/>
              <w:bottom w:val="nil"/>
              <w:right w:val="nil"/>
            </w:tcBorders>
            <w:shd w:val="clear" w:color="auto" w:fill="auto"/>
            <w:noWrap/>
            <w:vAlign w:val="bottom"/>
            <w:hideMark/>
          </w:tcPr>
          <w:p w14:paraId="7AF83BD9" w14:textId="77777777" w:rsidR="00B57659" w:rsidRDefault="00B5765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201CDB4F"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0E1639B2" w14:textId="77777777" w:rsidR="00B57659" w:rsidRDefault="00B57659">
            <w:pPr>
              <w:rPr>
                <w:sz w:val="20"/>
                <w:szCs w:val="20"/>
              </w:rPr>
            </w:pPr>
          </w:p>
        </w:tc>
        <w:tc>
          <w:tcPr>
            <w:tcW w:w="1500" w:type="dxa"/>
            <w:tcBorders>
              <w:top w:val="nil"/>
              <w:left w:val="nil"/>
              <w:bottom w:val="nil"/>
              <w:right w:val="nil"/>
            </w:tcBorders>
            <w:shd w:val="clear" w:color="auto" w:fill="auto"/>
            <w:noWrap/>
            <w:vAlign w:val="bottom"/>
            <w:hideMark/>
          </w:tcPr>
          <w:p w14:paraId="05B02CE5" w14:textId="77777777" w:rsidR="00B57659" w:rsidRDefault="00B57659">
            <w:pPr>
              <w:rPr>
                <w:sz w:val="20"/>
                <w:szCs w:val="20"/>
              </w:rPr>
            </w:pPr>
          </w:p>
        </w:tc>
      </w:tr>
      <w:tr w:rsidR="00B57659" w14:paraId="29E259A0" w14:textId="77777777" w:rsidTr="00B57659">
        <w:trPr>
          <w:trHeight w:val="255"/>
        </w:trPr>
        <w:tc>
          <w:tcPr>
            <w:tcW w:w="964" w:type="dxa"/>
            <w:tcBorders>
              <w:top w:val="nil"/>
              <w:left w:val="nil"/>
              <w:bottom w:val="nil"/>
              <w:right w:val="nil"/>
            </w:tcBorders>
            <w:shd w:val="clear" w:color="auto" w:fill="auto"/>
            <w:noWrap/>
            <w:vAlign w:val="bottom"/>
            <w:hideMark/>
          </w:tcPr>
          <w:p w14:paraId="53BDD97B"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354D1595"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6941BD0F"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19FED0AD"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5F9849B9"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705125FB"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742AFDF9" w14:textId="77777777" w:rsidR="00B57659" w:rsidRDefault="00B57659">
            <w:pPr>
              <w:rPr>
                <w:sz w:val="20"/>
                <w:szCs w:val="20"/>
              </w:rPr>
            </w:pPr>
          </w:p>
        </w:tc>
        <w:tc>
          <w:tcPr>
            <w:tcW w:w="1500" w:type="dxa"/>
            <w:tcBorders>
              <w:top w:val="nil"/>
              <w:left w:val="nil"/>
              <w:bottom w:val="nil"/>
              <w:right w:val="nil"/>
            </w:tcBorders>
            <w:shd w:val="clear" w:color="auto" w:fill="auto"/>
            <w:noWrap/>
            <w:vAlign w:val="bottom"/>
            <w:hideMark/>
          </w:tcPr>
          <w:p w14:paraId="305E39F6" w14:textId="77777777" w:rsidR="00B57659" w:rsidRDefault="00B57659">
            <w:pPr>
              <w:rPr>
                <w:sz w:val="20"/>
                <w:szCs w:val="20"/>
              </w:rPr>
            </w:pPr>
          </w:p>
        </w:tc>
      </w:tr>
      <w:tr w:rsidR="00B57659" w14:paraId="08922EE1" w14:textId="77777777" w:rsidTr="00B57659">
        <w:trPr>
          <w:trHeight w:val="255"/>
        </w:trPr>
        <w:tc>
          <w:tcPr>
            <w:tcW w:w="964" w:type="dxa"/>
            <w:tcBorders>
              <w:top w:val="nil"/>
              <w:left w:val="nil"/>
              <w:bottom w:val="nil"/>
              <w:right w:val="nil"/>
            </w:tcBorders>
            <w:shd w:val="clear" w:color="auto" w:fill="auto"/>
            <w:noWrap/>
            <w:vAlign w:val="bottom"/>
            <w:hideMark/>
          </w:tcPr>
          <w:p w14:paraId="6B951EFF"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52D30E9A"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05E40E6E" w14:textId="77777777" w:rsidR="00B57659" w:rsidRDefault="00B57659">
            <w:pPr>
              <w:rPr>
                <w:sz w:val="20"/>
                <w:szCs w:val="20"/>
              </w:rPr>
            </w:pPr>
          </w:p>
        </w:tc>
        <w:tc>
          <w:tcPr>
            <w:tcW w:w="1924" w:type="dxa"/>
            <w:gridSpan w:val="2"/>
            <w:tcBorders>
              <w:top w:val="nil"/>
              <w:left w:val="nil"/>
              <w:bottom w:val="nil"/>
              <w:right w:val="nil"/>
            </w:tcBorders>
            <w:shd w:val="clear" w:color="auto" w:fill="auto"/>
            <w:noWrap/>
            <w:vAlign w:val="bottom"/>
            <w:hideMark/>
          </w:tcPr>
          <w:p w14:paraId="190A3554" w14:textId="77777777" w:rsidR="00B57659" w:rsidRDefault="00B57659">
            <w:pPr>
              <w:rPr>
                <w:rFonts w:ascii="Arial" w:hAnsi="Arial" w:cs="Arial"/>
                <w:sz w:val="20"/>
                <w:szCs w:val="20"/>
              </w:rPr>
            </w:pPr>
            <w:r>
              <w:rPr>
                <w:rFonts w:ascii="Arial" w:hAnsi="Arial" w:cs="Arial"/>
                <w:sz w:val="20"/>
                <w:szCs w:val="20"/>
              </w:rPr>
              <w:t>Current Account</w:t>
            </w:r>
          </w:p>
        </w:tc>
        <w:tc>
          <w:tcPr>
            <w:tcW w:w="960" w:type="dxa"/>
            <w:tcBorders>
              <w:top w:val="nil"/>
              <w:left w:val="nil"/>
              <w:bottom w:val="nil"/>
              <w:right w:val="nil"/>
            </w:tcBorders>
            <w:shd w:val="clear" w:color="auto" w:fill="auto"/>
            <w:noWrap/>
            <w:vAlign w:val="bottom"/>
            <w:hideMark/>
          </w:tcPr>
          <w:p w14:paraId="37ACA72A" w14:textId="77777777" w:rsidR="00B57659" w:rsidRDefault="00B5765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7595D351" w14:textId="77777777" w:rsidR="00B57659" w:rsidRDefault="00B57659">
            <w:pPr>
              <w:rPr>
                <w:sz w:val="20"/>
                <w:szCs w:val="20"/>
              </w:rPr>
            </w:pPr>
          </w:p>
        </w:tc>
        <w:tc>
          <w:tcPr>
            <w:tcW w:w="1500" w:type="dxa"/>
            <w:tcBorders>
              <w:top w:val="nil"/>
              <w:left w:val="nil"/>
              <w:bottom w:val="nil"/>
              <w:right w:val="nil"/>
            </w:tcBorders>
            <w:shd w:val="clear" w:color="auto" w:fill="auto"/>
            <w:noWrap/>
            <w:vAlign w:val="bottom"/>
            <w:hideMark/>
          </w:tcPr>
          <w:p w14:paraId="0FD8BB32" w14:textId="77777777" w:rsidR="00B57659" w:rsidRDefault="00B57659">
            <w:pPr>
              <w:jc w:val="right"/>
              <w:rPr>
                <w:rFonts w:ascii="Arial" w:hAnsi="Arial" w:cs="Arial"/>
                <w:sz w:val="20"/>
                <w:szCs w:val="20"/>
              </w:rPr>
            </w:pPr>
            <w:r>
              <w:rPr>
                <w:rFonts w:ascii="Arial" w:hAnsi="Arial" w:cs="Arial"/>
                <w:sz w:val="20"/>
                <w:szCs w:val="20"/>
              </w:rPr>
              <w:t>£1.00</w:t>
            </w:r>
          </w:p>
        </w:tc>
      </w:tr>
      <w:tr w:rsidR="00B57659" w14:paraId="2FD87C0F" w14:textId="77777777" w:rsidTr="00B57659">
        <w:trPr>
          <w:trHeight w:val="255"/>
        </w:trPr>
        <w:tc>
          <w:tcPr>
            <w:tcW w:w="964" w:type="dxa"/>
            <w:tcBorders>
              <w:top w:val="nil"/>
              <w:left w:val="nil"/>
              <w:bottom w:val="nil"/>
              <w:right w:val="nil"/>
            </w:tcBorders>
            <w:shd w:val="clear" w:color="auto" w:fill="auto"/>
            <w:noWrap/>
            <w:vAlign w:val="bottom"/>
            <w:hideMark/>
          </w:tcPr>
          <w:p w14:paraId="6B1D2CAD" w14:textId="77777777" w:rsidR="00B57659" w:rsidRDefault="00B57659">
            <w:pPr>
              <w:jc w:val="right"/>
              <w:rPr>
                <w:rFonts w:ascii="Arial" w:hAnsi="Arial" w:cs="Arial"/>
                <w:sz w:val="20"/>
                <w:szCs w:val="20"/>
              </w:rPr>
            </w:pPr>
          </w:p>
        </w:tc>
        <w:tc>
          <w:tcPr>
            <w:tcW w:w="964" w:type="dxa"/>
            <w:tcBorders>
              <w:top w:val="nil"/>
              <w:left w:val="nil"/>
              <w:bottom w:val="nil"/>
              <w:right w:val="nil"/>
            </w:tcBorders>
            <w:shd w:val="clear" w:color="auto" w:fill="auto"/>
            <w:noWrap/>
            <w:vAlign w:val="bottom"/>
            <w:hideMark/>
          </w:tcPr>
          <w:p w14:paraId="5947D8DD"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34578568" w14:textId="77777777" w:rsidR="00B57659" w:rsidRDefault="00B57659">
            <w:pPr>
              <w:rPr>
                <w:sz w:val="20"/>
                <w:szCs w:val="20"/>
              </w:rPr>
            </w:pPr>
          </w:p>
        </w:tc>
        <w:tc>
          <w:tcPr>
            <w:tcW w:w="1924" w:type="dxa"/>
            <w:gridSpan w:val="2"/>
            <w:tcBorders>
              <w:top w:val="nil"/>
              <w:left w:val="nil"/>
              <w:bottom w:val="nil"/>
              <w:right w:val="nil"/>
            </w:tcBorders>
            <w:shd w:val="clear" w:color="auto" w:fill="auto"/>
            <w:noWrap/>
            <w:vAlign w:val="bottom"/>
            <w:hideMark/>
          </w:tcPr>
          <w:p w14:paraId="1CA5A892" w14:textId="77777777" w:rsidR="00B57659" w:rsidRDefault="00B57659">
            <w:pPr>
              <w:rPr>
                <w:rFonts w:ascii="Arial" w:hAnsi="Arial" w:cs="Arial"/>
                <w:sz w:val="20"/>
                <w:szCs w:val="20"/>
              </w:rPr>
            </w:pPr>
            <w:r>
              <w:rPr>
                <w:rFonts w:ascii="Arial" w:hAnsi="Arial" w:cs="Arial"/>
                <w:sz w:val="20"/>
                <w:szCs w:val="20"/>
              </w:rPr>
              <w:t>Deposit Account</w:t>
            </w:r>
          </w:p>
        </w:tc>
        <w:tc>
          <w:tcPr>
            <w:tcW w:w="960" w:type="dxa"/>
            <w:tcBorders>
              <w:top w:val="nil"/>
              <w:left w:val="nil"/>
              <w:bottom w:val="nil"/>
              <w:right w:val="nil"/>
            </w:tcBorders>
            <w:shd w:val="clear" w:color="auto" w:fill="auto"/>
            <w:noWrap/>
            <w:vAlign w:val="bottom"/>
            <w:hideMark/>
          </w:tcPr>
          <w:p w14:paraId="1A40AEF3" w14:textId="77777777" w:rsidR="00B57659" w:rsidRDefault="00B5765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3E8465D0" w14:textId="77777777" w:rsidR="00B57659" w:rsidRDefault="00B57659">
            <w:pPr>
              <w:rPr>
                <w:sz w:val="20"/>
                <w:szCs w:val="20"/>
              </w:rPr>
            </w:pPr>
          </w:p>
        </w:tc>
        <w:tc>
          <w:tcPr>
            <w:tcW w:w="1500" w:type="dxa"/>
            <w:tcBorders>
              <w:top w:val="nil"/>
              <w:left w:val="nil"/>
              <w:bottom w:val="nil"/>
              <w:right w:val="nil"/>
            </w:tcBorders>
            <w:shd w:val="clear" w:color="auto" w:fill="auto"/>
            <w:noWrap/>
            <w:vAlign w:val="bottom"/>
            <w:hideMark/>
          </w:tcPr>
          <w:p w14:paraId="7842A59D" w14:textId="77777777" w:rsidR="00B57659" w:rsidRDefault="00B57659">
            <w:pPr>
              <w:jc w:val="right"/>
              <w:rPr>
                <w:rFonts w:ascii="Arial" w:hAnsi="Arial" w:cs="Arial"/>
                <w:sz w:val="20"/>
                <w:szCs w:val="20"/>
              </w:rPr>
            </w:pPr>
            <w:r>
              <w:rPr>
                <w:rFonts w:ascii="Arial" w:hAnsi="Arial" w:cs="Arial"/>
                <w:sz w:val="20"/>
                <w:szCs w:val="20"/>
              </w:rPr>
              <w:t>£115,944.81</w:t>
            </w:r>
          </w:p>
        </w:tc>
      </w:tr>
      <w:tr w:rsidR="00B57659" w14:paraId="39BE6637" w14:textId="77777777" w:rsidTr="00B57659">
        <w:trPr>
          <w:trHeight w:val="255"/>
        </w:trPr>
        <w:tc>
          <w:tcPr>
            <w:tcW w:w="964" w:type="dxa"/>
            <w:tcBorders>
              <w:top w:val="nil"/>
              <w:left w:val="nil"/>
              <w:bottom w:val="nil"/>
              <w:right w:val="nil"/>
            </w:tcBorders>
            <w:shd w:val="clear" w:color="auto" w:fill="auto"/>
            <w:noWrap/>
            <w:vAlign w:val="bottom"/>
            <w:hideMark/>
          </w:tcPr>
          <w:p w14:paraId="1F1C2763" w14:textId="77777777" w:rsidR="00B57659" w:rsidRDefault="00B57659">
            <w:pPr>
              <w:jc w:val="right"/>
              <w:rPr>
                <w:rFonts w:ascii="Arial" w:hAnsi="Arial" w:cs="Arial"/>
                <w:sz w:val="20"/>
                <w:szCs w:val="20"/>
              </w:rPr>
            </w:pPr>
          </w:p>
        </w:tc>
        <w:tc>
          <w:tcPr>
            <w:tcW w:w="964" w:type="dxa"/>
            <w:tcBorders>
              <w:top w:val="nil"/>
              <w:left w:val="nil"/>
              <w:bottom w:val="nil"/>
              <w:right w:val="nil"/>
            </w:tcBorders>
            <w:shd w:val="clear" w:color="auto" w:fill="auto"/>
            <w:noWrap/>
            <w:vAlign w:val="bottom"/>
            <w:hideMark/>
          </w:tcPr>
          <w:p w14:paraId="161FD5F0"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5E5F0AEA" w14:textId="77777777" w:rsidR="00B57659" w:rsidRDefault="00B57659">
            <w:pPr>
              <w:rPr>
                <w:sz w:val="20"/>
                <w:szCs w:val="20"/>
              </w:rPr>
            </w:pPr>
          </w:p>
        </w:tc>
        <w:tc>
          <w:tcPr>
            <w:tcW w:w="1924" w:type="dxa"/>
            <w:gridSpan w:val="2"/>
            <w:tcBorders>
              <w:top w:val="nil"/>
              <w:left w:val="nil"/>
              <w:bottom w:val="nil"/>
              <w:right w:val="nil"/>
            </w:tcBorders>
            <w:shd w:val="clear" w:color="auto" w:fill="auto"/>
            <w:noWrap/>
            <w:vAlign w:val="bottom"/>
            <w:hideMark/>
          </w:tcPr>
          <w:p w14:paraId="7F328BB8" w14:textId="77777777" w:rsidR="00B57659" w:rsidRDefault="00B57659">
            <w:pPr>
              <w:rPr>
                <w:rFonts w:ascii="Arial" w:hAnsi="Arial" w:cs="Arial"/>
                <w:sz w:val="20"/>
                <w:szCs w:val="20"/>
              </w:rPr>
            </w:pPr>
            <w:r>
              <w:rPr>
                <w:rFonts w:ascii="Arial" w:hAnsi="Arial" w:cs="Arial"/>
                <w:sz w:val="20"/>
                <w:szCs w:val="20"/>
              </w:rPr>
              <w:t>Reserve Account</w:t>
            </w:r>
          </w:p>
        </w:tc>
        <w:tc>
          <w:tcPr>
            <w:tcW w:w="960" w:type="dxa"/>
            <w:tcBorders>
              <w:top w:val="nil"/>
              <w:left w:val="nil"/>
              <w:bottom w:val="nil"/>
              <w:right w:val="nil"/>
            </w:tcBorders>
            <w:shd w:val="clear" w:color="auto" w:fill="auto"/>
            <w:noWrap/>
            <w:vAlign w:val="bottom"/>
            <w:hideMark/>
          </w:tcPr>
          <w:p w14:paraId="51271471" w14:textId="77777777" w:rsidR="00B57659" w:rsidRDefault="00B5765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634823F7" w14:textId="77777777" w:rsidR="00B57659" w:rsidRDefault="00B57659">
            <w:pPr>
              <w:rPr>
                <w:sz w:val="20"/>
                <w:szCs w:val="20"/>
              </w:rPr>
            </w:pPr>
          </w:p>
        </w:tc>
        <w:tc>
          <w:tcPr>
            <w:tcW w:w="1500" w:type="dxa"/>
            <w:tcBorders>
              <w:top w:val="nil"/>
              <w:left w:val="nil"/>
              <w:bottom w:val="nil"/>
              <w:right w:val="nil"/>
            </w:tcBorders>
            <w:shd w:val="clear" w:color="auto" w:fill="auto"/>
            <w:noWrap/>
            <w:vAlign w:val="bottom"/>
            <w:hideMark/>
          </w:tcPr>
          <w:p w14:paraId="6198B0AA" w14:textId="77777777" w:rsidR="00B57659" w:rsidRDefault="00B57659">
            <w:pPr>
              <w:jc w:val="right"/>
              <w:rPr>
                <w:rFonts w:ascii="Arial" w:hAnsi="Arial" w:cs="Arial"/>
                <w:sz w:val="20"/>
                <w:szCs w:val="20"/>
              </w:rPr>
            </w:pPr>
            <w:r>
              <w:rPr>
                <w:rFonts w:ascii="Arial" w:hAnsi="Arial" w:cs="Arial"/>
                <w:sz w:val="20"/>
                <w:szCs w:val="20"/>
              </w:rPr>
              <w:t>£31,196.43</w:t>
            </w:r>
          </w:p>
        </w:tc>
      </w:tr>
      <w:tr w:rsidR="00B57659" w14:paraId="49E06672" w14:textId="77777777" w:rsidTr="00B57659">
        <w:trPr>
          <w:trHeight w:val="255"/>
        </w:trPr>
        <w:tc>
          <w:tcPr>
            <w:tcW w:w="964" w:type="dxa"/>
            <w:tcBorders>
              <w:top w:val="nil"/>
              <w:left w:val="nil"/>
              <w:bottom w:val="nil"/>
              <w:right w:val="nil"/>
            </w:tcBorders>
            <w:shd w:val="clear" w:color="auto" w:fill="auto"/>
            <w:noWrap/>
            <w:vAlign w:val="bottom"/>
            <w:hideMark/>
          </w:tcPr>
          <w:p w14:paraId="58641A81" w14:textId="77777777" w:rsidR="00B57659" w:rsidRDefault="00B57659">
            <w:pPr>
              <w:jc w:val="right"/>
              <w:rPr>
                <w:rFonts w:ascii="Arial" w:hAnsi="Arial" w:cs="Arial"/>
                <w:sz w:val="20"/>
                <w:szCs w:val="20"/>
              </w:rPr>
            </w:pPr>
          </w:p>
        </w:tc>
        <w:tc>
          <w:tcPr>
            <w:tcW w:w="964" w:type="dxa"/>
            <w:tcBorders>
              <w:top w:val="nil"/>
              <w:left w:val="nil"/>
              <w:bottom w:val="nil"/>
              <w:right w:val="nil"/>
            </w:tcBorders>
            <w:shd w:val="clear" w:color="auto" w:fill="auto"/>
            <w:noWrap/>
            <w:vAlign w:val="bottom"/>
            <w:hideMark/>
          </w:tcPr>
          <w:p w14:paraId="1359AE7E"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7287D344" w14:textId="77777777" w:rsidR="00B57659" w:rsidRDefault="00B57659">
            <w:pPr>
              <w:rPr>
                <w:sz w:val="20"/>
                <w:szCs w:val="20"/>
              </w:rPr>
            </w:pPr>
          </w:p>
        </w:tc>
        <w:tc>
          <w:tcPr>
            <w:tcW w:w="1924" w:type="dxa"/>
            <w:gridSpan w:val="2"/>
            <w:tcBorders>
              <w:top w:val="nil"/>
              <w:left w:val="nil"/>
              <w:bottom w:val="nil"/>
              <w:right w:val="nil"/>
            </w:tcBorders>
            <w:shd w:val="clear" w:color="auto" w:fill="auto"/>
            <w:noWrap/>
            <w:vAlign w:val="bottom"/>
            <w:hideMark/>
          </w:tcPr>
          <w:p w14:paraId="5FC0BA15" w14:textId="77777777" w:rsidR="00B57659" w:rsidRDefault="00B57659">
            <w:pPr>
              <w:rPr>
                <w:rFonts w:ascii="Arial" w:hAnsi="Arial" w:cs="Arial"/>
                <w:sz w:val="20"/>
                <w:szCs w:val="20"/>
              </w:rPr>
            </w:pPr>
            <w:r>
              <w:rPr>
                <w:rFonts w:ascii="Arial" w:hAnsi="Arial" w:cs="Arial"/>
                <w:sz w:val="20"/>
                <w:szCs w:val="20"/>
              </w:rPr>
              <w:t>Total bank balance</w:t>
            </w:r>
          </w:p>
        </w:tc>
        <w:tc>
          <w:tcPr>
            <w:tcW w:w="960" w:type="dxa"/>
            <w:tcBorders>
              <w:top w:val="nil"/>
              <w:left w:val="nil"/>
              <w:bottom w:val="nil"/>
              <w:right w:val="nil"/>
            </w:tcBorders>
            <w:shd w:val="clear" w:color="auto" w:fill="auto"/>
            <w:noWrap/>
            <w:vAlign w:val="bottom"/>
            <w:hideMark/>
          </w:tcPr>
          <w:p w14:paraId="7FAFA47F" w14:textId="77777777" w:rsidR="00B57659" w:rsidRDefault="00B5765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1046996C" w14:textId="77777777" w:rsidR="00B57659" w:rsidRDefault="00B57659">
            <w:pPr>
              <w:rPr>
                <w:sz w:val="20"/>
                <w:szCs w:val="20"/>
              </w:rPr>
            </w:pPr>
          </w:p>
        </w:tc>
        <w:tc>
          <w:tcPr>
            <w:tcW w:w="1500" w:type="dxa"/>
            <w:tcBorders>
              <w:top w:val="nil"/>
              <w:left w:val="nil"/>
              <w:bottom w:val="nil"/>
              <w:right w:val="nil"/>
            </w:tcBorders>
            <w:shd w:val="clear" w:color="auto" w:fill="auto"/>
            <w:noWrap/>
            <w:vAlign w:val="bottom"/>
            <w:hideMark/>
          </w:tcPr>
          <w:p w14:paraId="7F786C51" w14:textId="77777777" w:rsidR="00B57659" w:rsidRDefault="00B57659">
            <w:pPr>
              <w:jc w:val="right"/>
              <w:rPr>
                <w:rFonts w:ascii="Arial" w:hAnsi="Arial" w:cs="Arial"/>
                <w:b/>
                <w:bCs/>
                <w:sz w:val="20"/>
                <w:szCs w:val="20"/>
              </w:rPr>
            </w:pPr>
            <w:r>
              <w:rPr>
                <w:rFonts w:ascii="Arial" w:hAnsi="Arial" w:cs="Arial"/>
                <w:b/>
                <w:bCs/>
                <w:sz w:val="20"/>
                <w:szCs w:val="20"/>
              </w:rPr>
              <w:t>£147,142.24</w:t>
            </w:r>
          </w:p>
        </w:tc>
      </w:tr>
      <w:tr w:rsidR="00B57659" w14:paraId="1A4D2918" w14:textId="77777777" w:rsidTr="00B57659">
        <w:trPr>
          <w:trHeight w:val="255"/>
        </w:trPr>
        <w:tc>
          <w:tcPr>
            <w:tcW w:w="964" w:type="dxa"/>
            <w:tcBorders>
              <w:top w:val="nil"/>
              <w:left w:val="nil"/>
              <w:bottom w:val="nil"/>
              <w:right w:val="nil"/>
            </w:tcBorders>
            <w:shd w:val="clear" w:color="auto" w:fill="auto"/>
            <w:noWrap/>
            <w:vAlign w:val="bottom"/>
            <w:hideMark/>
          </w:tcPr>
          <w:p w14:paraId="40C7098B" w14:textId="77777777" w:rsidR="00B57659" w:rsidRDefault="00B57659">
            <w:pPr>
              <w:jc w:val="right"/>
              <w:rPr>
                <w:rFonts w:ascii="Arial" w:hAnsi="Arial" w:cs="Arial"/>
                <w:b/>
                <w:bCs/>
                <w:sz w:val="20"/>
                <w:szCs w:val="20"/>
              </w:rPr>
            </w:pPr>
          </w:p>
        </w:tc>
        <w:tc>
          <w:tcPr>
            <w:tcW w:w="964" w:type="dxa"/>
            <w:tcBorders>
              <w:top w:val="nil"/>
              <w:left w:val="nil"/>
              <w:bottom w:val="nil"/>
              <w:right w:val="nil"/>
            </w:tcBorders>
            <w:shd w:val="clear" w:color="auto" w:fill="auto"/>
            <w:noWrap/>
            <w:vAlign w:val="bottom"/>
            <w:hideMark/>
          </w:tcPr>
          <w:p w14:paraId="2EC5E314"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78A537F9"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7561571F"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32583048"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7C4102E9"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65198CCB" w14:textId="77777777" w:rsidR="00B57659" w:rsidRDefault="00B57659">
            <w:pPr>
              <w:rPr>
                <w:sz w:val="20"/>
                <w:szCs w:val="20"/>
              </w:rPr>
            </w:pPr>
          </w:p>
        </w:tc>
        <w:tc>
          <w:tcPr>
            <w:tcW w:w="1500" w:type="dxa"/>
            <w:tcBorders>
              <w:top w:val="nil"/>
              <w:left w:val="nil"/>
              <w:bottom w:val="nil"/>
              <w:right w:val="nil"/>
            </w:tcBorders>
            <w:shd w:val="clear" w:color="auto" w:fill="auto"/>
            <w:noWrap/>
            <w:vAlign w:val="bottom"/>
            <w:hideMark/>
          </w:tcPr>
          <w:p w14:paraId="203B342B" w14:textId="77777777" w:rsidR="00B57659" w:rsidRDefault="00B57659">
            <w:pPr>
              <w:rPr>
                <w:sz w:val="20"/>
                <w:szCs w:val="20"/>
              </w:rPr>
            </w:pPr>
          </w:p>
        </w:tc>
      </w:tr>
      <w:tr w:rsidR="00B57659" w14:paraId="4656BDA4" w14:textId="77777777" w:rsidTr="00B57659">
        <w:trPr>
          <w:trHeight w:val="255"/>
        </w:trPr>
        <w:tc>
          <w:tcPr>
            <w:tcW w:w="2892" w:type="dxa"/>
            <w:gridSpan w:val="3"/>
            <w:tcBorders>
              <w:top w:val="nil"/>
              <w:left w:val="nil"/>
              <w:bottom w:val="nil"/>
              <w:right w:val="nil"/>
            </w:tcBorders>
            <w:shd w:val="clear" w:color="auto" w:fill="auto"/>
            <w:noWrap/>
            <w:vAlign w:val="bottom"/>
            <w:hideMark/>
          </w:tcPr>
          <w:p w14:paraId="1D2E3E89" w14:textId="77777777" w:rsidR="00B57659" w:rsidRDefault="00B57659">
            <w:pPr>
              <w:rPr>
                <w:rFonts w:ascii="Arial" w:hAnsi="Arial" w:cs="Arial"/>
                <w:sz w:val="20"/>
                <w:szCs w:val="20"/>
              </w:rPr>
            </w:pPr>
            <w:r>
              <w:rPr>
                <w:rFonts w:ascii="Arial" w:hAnsi="Arial" w:cs="Arial"/>
                <w:sz w:val="20"/>
                <w:szCs w:val="20"/>
              </w:rPr>
              <w:t>Less unpresented cheques</w:t>
            </w:r>
          </w:p>
        </w:tc>
        <w:tc>
          <w:tcPr>
            <w:tcW w:w="964" w:type="dxa"/>
            <w:tcBorders>
              <w:top w:val="nil"/>
              <w:left w:val="nil"/>
              <w:bottom w:val="nil"/>
              <w:right w:val="nil"/>
            </w:tcBorders>
            <w:shd w:val="clear" w:color="auto" w:fill="auto"/>
            <w:noWrap/>
            <w:vAlign w:val="bottom"/>
            <w:hideMark/>
          </w:tcPr>
          <w:p w14:paraId="1221C5D2" w14:textId="77777777" w:rsidR="00B57659" w:rsidRDefault="00B57659">
            <w:pPr>
              <w:rPr>
                <w:rFonts w:ascii="Arial" w:hAnsi="Arial" w:cs="Arial"/>
                <w:sz w:val="20"/>
                <w:szCs w:val="20"/>
              </w:rPr>
            </w:pPr>
          </w:p>
        </w:tc>
        <w:tc>
          <w:tcPr>
            <w:tcW w:w="1920" w:type="dxa"/>
            <w:gridSpan w:val="2"/>
            <w:tcBorders>
              <w:top w:val="nil"/>
              <w:left w:val="nil"/>
              <w:bottom w:val="nil"/>
              <w:right w:val="nil"/>
            </w:tcBorders>
            <w:shd w:val="clear" w:color="auto" w:fill="auto"/>
            <w:noWrap/>
            <w:vAlign w:val="bottom"/>
            <w:hideMark/>
          </w:tcPr>
          <w:p w14:paraId="34AEB7AC" w14:textId="77777777" w:rsidR="00B57659" w:rsidRDefault="00B57659">
            <w:pPr>
              <w:rPr>
                <w:rFonts w:ascii="Arial" w:hAnsi="Arial" w:cs="Arial"/>
                <w:sz w:val="20"/>
                <w:szCs w:val="20"/>
              </w:rPr>
            </w:pPr>
            <w:r>
              <w:rPr>
                <w:rFonts w:ascii="Arial" w:hAnsi="Arial" w:cs="Arial"/>
                <w:sz w:val="20"/>
                <w:szCs w:val="20"/>
              </w:rPr>
              <w:t>Cheque number</w:t>
            </w:r>
          </w:p>
        </w:tc>
        <w:tc>
          <w:tcPr>
            <w:tcW w:w="960" w:type="dxa"/>
            <w:tcBorders>
              <w:top w:val="nil"/>
              <w:left w:val="nil"/>
              <w:bottom w:val="nil"/>
              <w:right w:val="nil"/>
            </w:tcBorders>
            <w:shd w:val="clear" w:color="auto" w:fill="auto"/>
            <w:noWrap/>
            <w:vAlign w:val="bottom"/>
            <w:hideMark/>
          </w:tcPr>
          <w:p w14:paraId="2DC905AC" w14:textId="77777777" w:rsidR="00B57659" w:rsidRDefault="00B57659">
            <w:pPr>
              <w:rPr>
                <w:rFonts w:ascii="Arial" w:hAnsi="Arial" w:cs="Arial"/>
                <w:sz w:val="20"/>
                <w:szCs w:val="20"/>
              </w:rPr>
            </w:pPr>
            <w:r>
              <w:rPr>
                <w:rFonts w:ascii="Arial" w:hAnsi="Arial" w:cs="Arial"/>
                <w:sz w:val="20"/>
                <w:szCs w:val="20"/>
              </w:rPr>
              <w:t xml:space="preserve"> </w:t>
            </w:r>
          </w:p>
        </w:tc>
        <w:tc>
          <w:tcPr>
            <w:tcW w:w="1500" w:type="dxa"/>
            <w:tcBorders>
              <w:top w:val="nil"/>
              <w:left w:val="nil"/>
              <w:bottom w:val="nil"/>
              <w:right w:val="nil"/>
            </w:tcBorders>
            <w:shd w:val="clear" w:color="auto" w:fill="auto"/>
            <w:noWrap/>
            <w:vAlign w:val="bottom"/>
            <w:hideMark/>
          </w:tcPr>
          <w:p w14:paraId="13EB5634" w14:textId="77777777" w:rsidR="00B57659" w:rsidRDefault="00B57659">
            <w:pPr>
              <w:rPr>
                <w:rFonts w:ascii="Arial" w:hAnsi="Arial" w:cs="Arial"/>
                <w:sz w:val="20"/>
                <w:szCs w:val="20"/>
              </w:rPr>
            </w:pPr>
            <w:r>
              <w:rPr>
                <w:rFonts w:ascii="Arial" w:hAnsi="Arial" w:cs="Arial"/>
                <w:sz w:val="20"/>
                <w:szCs w:val="20"/>
              </w:rPr>
              <w:t xml:space="preserve"> </w:t>
            </w:r>
          </w:p>
        </w:tc>
      </w:tr>
      <w:tr w:rsidR="00B57659" w14:paraId="25F2BA96" w14:textId="77777777" w:rsidTr="00B57659">
        <w:trPr>
          <w:trHeight w:val="255"/>
        </w:trPr>
        <w:tc>
          <w:tcPr>
            <w:tcW w:w="964" w:type="dxa"/>
            <w:tcBorders>
              <w:top w:val="nil"/>
              <w:left w:val="nil"/>
              <w:bottom w:val="nil"/>
              <w:right w:val="nil"/>
            </w:tcBorders>
            <w:shd w:val="clear" w:color="auto" w:fill="auto"/>
            <w:noWrap/>
            <w:vAlign w:val="bottom"/>
            <w:hideMark/>
          </w:tcPr>
          <w:p w14:paraId="68A8981E" w14:textId="77777777" w:rsidR="00B57659" w:rsidRDefault="00B57659">
            <w:pPr>
              <w:rPr>
                <w:rFonts w:ascii="Arial" w:hAnsi="Arial" w:cs="Arial"/>
                <w:sz w:val="20"/>
                <w:szCs w:val="20"/>
              </w:rPr>
            </w:pPr>
          </w:p>
        </w:tc>
        <w:tc>
          <w:tcPr>
            <w:tcW w:w="964" w:type="dxa"/>
            <w:tcBorders>
              <w:top w:val="nil"/>
              <w:left w:val="nil"/>
              <w:bottom w:val="nil"/>
              <w:right w:val="nil"/>
            </w:tcBorders>
            <w:shd w:val="clear" w:color="auto" w:fill="auto"/>
            <w:noWrap/>
            <w:vAlign w:val="bottom"/>
            <w:hideMark/>
          </w:tcPr>
          <w:p w14:paraId="26E0AA97"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13FD27B8"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71E96E8B"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2342CD3F" w14:textId="77777777" w:rsidR="00B57659" w:rsidRDefault="00B57659">
            <w:pPr>
              <w:rPr>
                <w:rFonts w:ascii="Arial" w:hAnsi="Arial" w:cs="Arial"/>
                <w:sz w:val="20"/>
                <w:szCs w:val="20"/>
              </w:rPr>
            </w:pPr>
            <w:r>
              <w:rPr>
                <w:rFonts w:ascii="Arial" w:hAnsi="Arial" w:cs="Arial"/>
                <w:sz w:val="20"/>
                <w:szCs w:val="20"/>
              </w:rPr>
              <w:t xml:space="preserve"> </w:t>
            </w:r>
          </w:p>
        </w:tc>
        <w:tc>
          <w:tcPr>
            <w:tcW w:w="960" w:type="dxa"/>
            <w:tcBorders>
              <w:top w:val="nil"/>
              <w:left w:val="nil"/>
              <w:bottom w:val="nil"/>
              <w:right w:val="nil"/>
            </w:tcBorders>
            <w:shd w:val="clear" w:color="auto" w:fill="auto"/>
            <w:noWrap/>
            <w:vAlign w:val="bottom"/>
            <w:hideMark/>
          </w:tcPr>
          <w:p w14:paraId="54C8C260" w14:textId="77777777" w:rsidR="00B57659" w:rsidRDefault="00B5765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34D5CA92" w14:textId="77777777" w:rsidR="00B57659" w:rsidRDefault="00B57659">
            <w:pPr>
              <w:rPr>
                <w:sz w:val="20"/>
                <w:szCs w:val="20"/>
              </w:rPr>
            </w:pPr>
          </w:p>
        </w:tc>
        <w:tc>
          <w:tcPr>
            <w:tcW w:w="1500" w:type="dxa"/>
            <w:tcBorders>
              <w:top w:val="nil"/>
              <w:left w:val="nil"/>
              <w:bottom w:val="nil"/>
              <w:right w:val="nil"/>
            </w:tcBorders>
            <w:shd w:val="clear" w:color="auto" w:fill="auto"/>
            <w:noWrap/>
            <w:vAlign w:val="bottom"/>
            <w:hideMark/>
          </w:tcPr>
          <w:p w14:paraId="08C919E2" w14:textId="77777777" w:rsidR="00B57659" w:rsidRDefault="00B57659">
            <w:pPr>
              <w:rPr>
                <w:rFonts w:ascii="Arial" w:hAnsi="Arial" w:cs="Arial"/>
                <w:sz w:val="20"/>
                <w:szCs w:val="20"/>
              </w:rPr>
            </w:pPr>
            <w:r>
              <w:rPr>
                <w:rFonts w:ascii="Arial" w:hAnsi="Arial" w:cs="Arial"/>
                <w:sz w:val="20"/>
                <w:szCs w:val="20"/>
              </w:rPr>
              <w:t xml:space="preserve"> </w:t>
            </w:r>
          </w:p>
        </w:tc>
      </w:tr>
      <w:tr w:rsidR="00B57659" w14:paraId="0439DD00" w14:textId="77777777" w:rsidTr="00B57659">
        <w:trPr>
          <w:trHeight w:val="255"/>
        </w:trPr>
        <w:tc>
          <w:tcPr>
            <w:tcW w:w="964" w:type="dxa"/>
            <w:tcBorders>
              <w:top w:val="nil"/>
              <w:left w:val="nil"/>
              <w:bottom w:val="nil"/>
              <w:right w:val="nil"/>
            </w:tcBorders>
            <w:shd w:val="clear" w:color="auto" w:fill="auto"/>
            <w:noWrap/>
            <w:vAlign w:val="bottom"/>
            <w:hideMark/>
          </w:tcPr>
          <w:p w14:paraId="6BECCAE8" w14:textId="77777777" w:rsidR="00B57659" w:rsidRDefault="00B57659">
            <w:pPr>
              <w:rPr>
                <w:rFonts w:ascii="Arial" w:hAnsi="Arial" w:cs="Arial"/>
                <w:sz w:val="20"/>
                <w:szCs w:val="20"/>
              </w:rPr>
            </w:pPr>
          </w:p>
        </w:tc>
        <w:tc>
          <w:tcPr>
            <w:tcW w:w="964" w:type="dxa"/>
            <w:tcBorders>
              <w:top w:val="nil"/>
              <w:left w:val="nil"/>
              <w:bottom w:val="nil"/>
              <w:right w:val="nil"/>
            </w:tcBorders>
            <w:shd w:val="clear" w:color="auto" w:fill="auto"/>
            <w:noWrap/>
            <w:vAlign w:val="bottom"/>
            <w:hideMark/>
          </w:tcPr>
          <w:p w14:paraId="76310BE2"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52A1C2A1"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22B47920"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009783EA" w14:textId="77777777" w:rsidR="00B57659" w:rsidRDefault="00B57659">
            <w:pPr>
              <w:rPr>
                <w:rFonts w:ascii="Arial" w:hAnsi="Arial" w:cs="Arial"/>
                <w:sz w:val="20"/>
                <w:szCs w:val="20"/>
              </w:rPr>
            </w:pPr>
            <w:r>
              <w:rPr>
                <w:rFonts w:ascii="Arial" w:hAnsi="Arial" w:cs="Arial"/>
                <w:sz w:val="20"/>
                <w:szCs w:val="20"/>
              </w:rPr>
              <w:t>Total</w:t>
            </w:r>
          </w:p>
        </w:tc>
        <w:tc>
          <w:tcPr>
            <w:tcW w:w="960" w:type="dxa"/>
            <w:tcBorders>
              <w:top w:val="nil"/>
              <w:left w:val="nil"/>
              <w:bottom w:val="nil"/>
              <w:right w:val="nil"/>
            </w:tcBorders>
            <w:shd w:val="clear" w:color="auto" w:fill="auto"/>
            <w:noWrap/>
            <w:vAlign w:val="bottom"/>
            <w:hideMark/>
          </w:tcPr>
          <w:p w14:paraId="4FAC5FD4" w14:textId="77777777" w:rsidR="00B57659" w:rsidRDefault="00B5765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22E52E39" w14:textId="77777777" w:rsidR="00B57659" w:rsidRDefault="00B57659">
            <w:pPr>
              <w:rPr>
                <w:sz w:val="20"/>
                <w:szCs w:val="20"/>
              </w:rPr>
            </w:pPr>
          </w:p>
        </w:tc>
        <w:tc>
          <w:tcPr>
            <w:tcW w:w="1500" w:type="dxa"/>
            <w:tcBorders>
              <w:top w:val="nil"/>
              <w:left w:val="nil"/>
              <w:bottom w:val="nil"/>
              <w:right w:val="nil"/>
            </w:tcBorders>
            <w:shd w:val="clear" w:color="auto" w:fill="auto"/>
            <w:noWrap/>
            <w:vAlign w:val="bottom"/>
            <w:hideMark/>
          </w:tcPr>
          <w:p w14:paraId="4D2AF65B" w14:textId="77777777" w:rsidR="00B57659" w:rsidRDefault="00B57659">
            <w:pPr>
              <w:jc w:val="right"/>
              <w:rPr>
                <w:rFonts w:ascii="Arial" w:hAnsi="Arial" w:cs="Arial"/>
                <w:sz w:val="20"/>
                <w:szCs w:val="20"/>
              </w:rPr>
            </w:pPr>
            <w:r>
              <w:rPr>
                <w:rFonts w:ascii="Arial" w:hAnsi="Arial" w:cs="Arial"/>
                <w:sz w:val="20"/>
                <w:szCs w:val="20"/>
              </w:rPr>
              <w:t>£0.00</w:t>
            </w:r>
          </w:p>
        </w:tc>
      </w:tr>
      <w:tr w:rsidR="00B57659" w14:paraId="555BC4B2" w14:textId="77777777" w:rsidTr="00B57659">
        <w:trPr>
          <w:trHeight w:val="255"/>
        </w:trPr>
        <w:tc>
          <w:tcPr>
            <w:tcW w:w="964" w:type="dxa"/>
            <w:tcBorders>
              <w:top w:val="nil"/>
              <w:left w:val="nil"/>
              <w:bottom w:val="nil"/>
              <w:right w:val="nil"/>
            </w:tcBorders>
            <w:shd w:val="clear" w:color="auto" w:fill="auto"/>
            <w:noWrap/>
            <w:vAlign w:val="bottom"/>
            <w:hideMark/>
          </w:tcPr>
          <w:p w14:paraId="3ADFF79B" w14:textId="77777777" w:rsidR="00B57659" w:rsidRDefault="00B57659">
            <w:pPr>
              <w:jc w:val="right"/>
              <w:rPr>
                <w:rFonts w:ascii="Arial" w:hAnsi="Arial" w:cs="Arial"/>
                <w:sz w:val="20"/>
                <w:szCs w:val="20"/>
              </w:rPr>
            </w:pPr>
          </w:p>
        </w:tc>
        <w:tc>
          <w:tcPr>
            <w:tcW w:w="964" w:type="dxa"/>
            <w:tcBorders>
              <w:top w:val="nil"/>
              <w:left w:val="nil"/>
              <w:bottom w:val="nil"/>
              <w:right w:val="nil"/>
            </w:tcBorders>
            <w:shd w:val="clear" w:color="auto" w:fill="auto"/>
            <w:noWrap/>
            <w:vAlign w:val="bottom"/>
            <w:hideMark/>
          </w:tcPr>
          <w:p w14:paraId="3D2ACE66"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2E3CF7C5"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73FA1CCD"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5D2FD550"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0F174D2F"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0BF8C5DD" w14:textId="77777777" w:rsidR="00B57659" w:rsidRDefault="00B57659">
            <w:pPr>
              <w:rPr>
                <w:sz w:val="20"/>
                <w:szCs w:val="20"/>
              </w:rPr>
            </w:pPr>
          </w:p>
        </w:tc>
        <w:tc>
          <w:tcPr>
            <w:tcW w:w="1500" w:type="dxa"/>
            <w:tcBorders>
              <w:top w:val="nil"/>
              <w:left w:val="nil"/>
              <w:bottom w:val="nil"/>
              <w:right w:val="nil"/>
            </w:tcBorders>
            <w:shd w:val="clear" w:color="auto" w:fill="auto"/>
            <w:noWrap/>
            <w:vAlign w:val="bottom"/>
            <w:hideMark/>
          </w:tcPr>
          <w:p w14:paraId="61CB7531" w14:textId="77777777" w:rsidR="00B57659" w:rsidRDefault="00B57659">
            <w:pPr>
              <w:rPr>
                <w:sz w:val="20"/>
                <w:szCs w:val="20"/>
              </w:rPr>
            </w:pPr>
          </w:p>
        </w:tc>
      </w:tr>
      <w:tr w:rsidR="00B57659" w14:paraId="60A99F8F" w14:textId="77777777" w:rsidTr="00B57659">
        <w:trPr>
          <w:trHeight w:val="255"/>
        </w:trPr>
        <w:tc>
          <w:tcPr>
            <w:tcW w:w="3856" w:type="dxa"/>
            <w:gridSpan w:val="4"/>
            <w:tcBorders>
              <w:top w:val="nil"/>
              <w:left w:val="nil"/>
              <w:bottom w:val="nil"/>
              <w:right w:val="nil"/>
            </w:tcBorders>
            <w:shd w:val="clear" w:color="auto" w:fill="auto"/>
            <w:noWrap/>
            <w:vAlign w:val="bottom"/>
            <w:hideMark/>
          </w:tcPr>
          <w:p w14:paraId="3C95D015" w14:textId="77777777" w:rsidR="00B57659" w:rsidRDefault="00B57659">
            <w:pPr>
              <w:rPr>
                <w:rFonts w:ascii="Arial" w:hAnsi="Arial" w:cs="Arial"/>
                <w:sz w:val="20"/>
                <w:szCs w:val="20"/>
              </w:rPr>
            </w:pPr>
            <w:r>
              <w:rPr>
                <w:rFonts w:ascii="Arial" w:hAnsi="Arial" w:cs="Arial"/>
                <w:sz w:val="20"/>
                <w:szCs w:val="20"/>
              </w:rPr>
              <w:t>Add cash/cheques received not yet banked</w:t>
            </w:r>
          </w:p>
        </w:tc>
        <w:tc>
          <w:tcPr>
            <w:tcW w:w="960" w:type="dxa"/>
            <w:tcBorders>
              <w:top w:val="nil"/>
              <w:left w:val="nil"/>
              <w:bottom w:val="nil"/>
              <w:right w:val="nil"/>
            </w:tcBorders>
            <w:shd w:val="clear" w:color="auto" w:fill="auto"/>
            <w:noWrap/>
            <w:vAlign w:val="bottom"/>
            <w:hideMark/>
          </w:tcPr>
          <w:p w14:paraId="5A5C934A" w14:textId="77777777" w:rsidR="00B57659" w:rsidRDefault="00B5765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2C8B59AC"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78FBE283" w14:textId="77777777" w:rsidR="00B57659" w:rsidRDefault="00B57659">
            <w:pPr>
              <w:rPr>
                <w:sz w:val="20"/>
                <w:szCs w:val="20"/>
              </w:rPr>
            </w:pPr>
          </w:p>
        </w:tc>
        <w:tc>
          <w:tcPr>
            <w:tcW w:w="1500" w:type="dxa"/>
            <w:tcBorders>
              <w:top w:val="nil"/>
              <w:left w:val="nil"/>
              <w:bottom w:val="nil"/>
              <w:right w:val="nil"/>
            </w:tcBorders>
            <w:shd w:val="clear" w:color="auto" w:fill="auto"/>
            <w:noWrap/>
            <w:vAlign w:val="bottom"/>
            <w:hideMark/>
          </w:tcPr>
          <w:p w14:paraId="722DC348" w14:textId="77777777" w:rsidR="00B57659" w:rsidRDefault="00B57659">
            <w:pPr>
              <w:jc w:val="right"/>
              <w:rPr>
                <w:rFonts w:ascii="Arial" w:hAnsi="Arial" w:cs="Arial"/>
                <w:sz w:val="20"/>
                <w:szCs w:val="20"/>
              </w:rPr>
            </w:pPr>
            <w:r>
              <w:rPr>
                <w:rFonts w:ascii="Arial" w:hAnsi="Arial" w:cs="Arial"/>
                <w:sz w:val="20"/>
                <w:szCs w:val="20"/>
              </w:rPr>
              <w:t>£0.00</w:t>
            </w:r>
          </w:p>
        </w:tc>
      </w:tr>
      <w:tr w:rsidR="00B57659" w14:paraId="447678FC" w14:textId="77777777" w:rsidTr="00B57659">
        <w:trPr>
          <w:trHeight w:val="255"/>
        </w:trPr>
        <w:tc>
          <w:tcPr>
            <w:tcW w:w="964" w:type="dxa"/>
            <w:tcBorders>
              <w:top w:val="nil"/>
              <w:left w:val="nil"/>
              <w:bottom w:val="nil"/>
              <w:right w:val="nil"/>
            </w:tcBorders>
            <w:shd w:val="clear" w:color="auto" w:fill="auto"/>
            <w:noWrap/>
            <w:vAlign w:val="bottom"/>
            <w:hideMark/>
          </w:tcPr>
          <w:p w14:paraId="665B1B45" w14:textId="77777777" w:rsidR="00B57659" w:rsidRDefault="00B57659">
            <w:pPr>
              <w:jc w:val="right"/>
              <w:rPr>
                <w:rFonts w:ascii="Arial" w:hAnsi="Arial" w:cs="Arial"/>
                <w:sz w:val="20"/>
                <w:szCs w:val="20"/>
              </w:rPr>
            </w:pPr>
          </w:p>
        </w:tc>
        <w:tc>
          <w:tcPr>
            <w:tcW w:w="964" w:type="dxa"/>
            <w:tcBorders>
              <w:top w:val="nil"/>
              <w:left w:val="nil"/>
              <w:bottom w:val="nil"/>
              <w:right w:val="nil"/>
            </w:tcBorders>
            <w:shd w:val="clear" w:color="auto" w:fill="auto"/>
            <w:noWrap/>
            <w:vAlign w:val="bottom"/>
            <w:hideMark/>
          </w:tcPr>
          <w:p w14:paraId="50321C9A"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2D80276C"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28752E28"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327878CB"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52BEC96E"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7C4257F3" w14:textId="77777777" w:rsidR="00B57659" w:rsidRDefault="00B57659">
            <w:pPr>
              <w:rPr>
                <w:sz w:val="20"/>
                <w:szCs w:val="20"/>
              </w:rPr>
            </w:pPr>
          </w:p>
        </w:tc>
        <w:tc>
          <w:tcPr>
            <w:tcW w:w="1500" w:type="dxa"/>
            <w:tcBorders>
              <w:top w:val="nil"/>
              <w:left w:val="nil"/>
              <w:bottom w:val="nil"/>
              <w:right w:val="nil"/>
            </w:tcBorders>
            <w:shd w:val="clear" w:color="auto" w:fill="auto"/>
            <w:noWrap/>
            <w:vAlign w:val="bottom"/>
            <w:hideMark/>
          </w:tcPr>
          <w:p w14:paraId="18350110" w14:textId="77777777" w:rsidR="00B57659" w:rsidRDefault="00B57659">
            <w:pPr>
              <w:rPr>
                <w:sz w:val="20"/>
                <w:szCs w:val="20"/>
              </w:rPr>
            </w:pPr>
          </w:p>
        </w:tc>
      </w:tr>
      <w:tr w:rsidR="00B57659" w14:paraId="4A616854" w14:textId="77777777" w:rsidTr="00B57659">
        <w:trPr>
          <w:trHeight w:val="255"/>
        </w:trPr>
        <w:tc>
          <w:tcPr>
            <w:tcW w:w="964" w:type="dxa"/>
            <w:tcBorders>
              <w:top w:val="nil"/>
              <w:left w:val="nil"/>
              <w:bottom w:val="nil"/>
              <w:right w:val="nil"/>
            </w:tcBorders>
            <w:shd w:val="clear" w:color="auto" w:fill="auto"/>
            <w:noWrap/>
            <w:vAlign w:val="bottom"/>
            <w:hideMark/>
          </w:tcPr>
          <w:p w14:paraId="100C41E7"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4148F30A"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26A0A259"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7B80F064"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1C933826"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56DDBB2E"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1362C874" w14:textId="77777777" w:rsidR="00B57659" w:rsidRDefault="00B57659">
            <w:pPr>
              <w:rPr>
                <w:sz w:val="20"/>
                <w:szCs w:val="20"/>
              </w:rPr>
            </w:pPr>
          </w:p>
        </w:tc>
        <w:tc>
          <w:tcPr>
            <w:tcW w:w="1500" w:type="dxa"/>
            <w:tcBorders>
              <w:top w:val="nil"/>
              <w:left w:val="nil"/>
              <w:bottom w:val="nil"/>
              <w:right w:val="nil"/>
            </w:tcBorders>
            <w:shd w:val="clear" w:color="auto" w:fill="auto"/>
            <w:noWrap/>
            <w:vAlign w:val="bottom"/>
            <w:hideMark/>
          </w:tcPr>
          <w:p w14:paraId="4FB0BD77" w14:textId="77777777" w:rsidR="00B57659" w:rsidRDefault="00B57659">
            <w:pPr>
              <w:rPr>
                <w:sz w:val="20"/>
                <w:szCs w:val="20"/>
              </w:rPr>
            </w:pPr>
          </w:p>
        </w:tc>
      </w:tr>
      <w:tr w:rsidR="00B57659" w14:paraId="4A9338E0" w14:textId="77777777" w:rsidTr="00B57659">
        <w:trPr>
          <w:trHeight w:val="255"/>
        </w:trPr>
        <w:tc>
          <w:tcPr>
            <w:tcW w:w="1928" w:type="dxa"/>
            <w:gridSpan w:val="2"/>
            <w:tcBorders>
              <w:top w:val="nil"/>
              <w:left w:val="nil"/>
              <w:bottom w:val="nil"/>
              <w:right w:val="nil"/>
            </w:tcBorders>
            <w:shd w:val="clear" w:color="auto" w:fill="auto"/>
            <w:noWrap/>
            <w:vAlign w:val="bottom"/>
            <w:hideMark/>
          </w:tcPr>
          <w:p w14:paraId="15EC4026" w14:textId="77777777" w:rsidR="00B57659" w:rsidRDefault="00B57659">
            <w:pPr>
              <w:rPr>
                <w:rFonts w:ascii="Arial" w:hAnsi="Arial" w:cs="Arial"/>
                <w:sz w:val="20"/>
                <w:szCs w:val="20"/>
              </w:rPr>
            </w:pPr>
            <w:r>
              <w:rPr>
                <w:rFonts w:ascii="Arial" w:hAnsi="Arial" w:cs="Arial"/>
                <w:sz w:val="20"/>
                <w:szCs w:val="20"/>
              </w:rPr>
              <w:t>Other adjustments</w:t>
            </w:r>
          </w:p>
        </w:tc>
        <w:tc>
          <w:tcPr>
            <w:tcW w:w="964" w:type="dxa"/>
            <w:tcBorders>
              <w:top w:val="nil"/>
              <w:left w:val="nil"/>
              <w:bottom w:val="nil"/>
              <w:right w:val="nil"/>
            </w:tcBorders>
            <w:shd w:val="clear" w:color="auto" w:fill="auto"/>
            <w:noWrap/>
            <w:vAlign w:val="bottom"/>
            <w:hideMark/>
          </w:tcPr>
          <w:p w14:paraId="2365BF48" w14:textId="77777777" w:rsidR="00B57659" w:rsidRDefault="00B57659">
            <w:pPr>
              <w:rPr>
                <w:rFonts w:ascii="Arial" w:hAnsi="Arial" w:cs="Arial"/>
                <w:sz w:val="20"/>
                <w:szCs w:val="20"/>
              </w:rPr>
            </w:pPr>
          </w:p>
        </w:tc>
        <w:tc>
          <w:tcPr>
            <w:tcW w:w="964" w:type="dxa"/>
            <w:tcBorders>
              <w:top w:val="nil"/>
              <w:left w:val="nil"/>
              <w:bottom w:val="nil"/>
              <w:right w:val="nil"/>
            </w:tcBorders>
            <w:shd w:val="clear" w:color="auto" w:fill="auto"/>
            <w:noWrap/>
            <w:vAlign w:val="bottom"/>
            <w:hideMark/>
          </w:tcPr>
          <w:p w14:paraId="1167FFF5"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5DD30277" w14:textId="77777777" w:rsidR="00B57659" w:rsidRDefault="00B57659">
            <w:pPr>
              <w:rPr>
                <w:rFonts w:ascii="Arial" w:hAnsi="Arial" w:cs="Arial"/>
                <w:sz w:val="20"/>
                <w:szCs w:val="20"/>
              </w:rPr>
            </w:pPr>
            <w:r>
              <w:rPr>
                <w:rFonts w:ascii="Arial" w:hAnsi="Arial" w:cs="Arial"/>
                <w:sz w:val="20"/>
                <w:szCs w:val="20"/>
              </w:rPr>
              <w:t xml:space="preserve"> </w:t>
            </w:r>
          </w:p>
        </w:tc>
        <w:tc>
          <w:tcPr>
            <w:tcW w:w="960" w:type="dxa"/>
            <w:tcBorders>
              <w:top w:val="nil"/>
              <w:left w:val="nil"/>
              <w:bottom w:val="nil"/>
              <w:right w:val="nil"/>
            </w:tcBorders>
            <w:shd w:val="clear" w:color="auto" w:fill="auto"/>
            <w:noWrap/>
            <w:vAlign w:val="bottom"/>
            <w:hideMark/>
          </w:tcPr>
          <w:p w14:paraId="03126C5F" w14:textId="77777777" w:rsidR="00B57659" w:rsidRDefault="00B5765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74D42385" w14:textId="77777777" w:rsidR="00B57659" w:rsidRDefault="00B57659">
            <w:pPr>
              <w:rPr>
                <w:sz w:val="20"/>
                <w:szCs w:val="20"/>
              </w:rPr>
            </w:pPr>
          </w:p>
        </w:tc>
        <w:tc>
          <w:tcPr>
            <w:tcW w:w="1500" w:type="dxa"/>
            <w:tcBorders>
              <w:top w:val="nil"/>
              <w:left w:val="nil"/>
              <w:bottom w:val="nil"/>
              <w:right w:val="nil"/>
            </w:tcBorders>
            <w:shd w:val="clear" w:color="auto" w:fill="auto"/>
            <w:noWrap/>
            <w:vAlign w:val="bottom"/>
            <w:hideMark/>
          </w:tcPr>
          <w:p w14:paraId="09638934" w14:textId="77777777" w:rsidR="00B57659" w:rsidRDefault="00B57659">
            <w:pPr>
              <w:rPr>
                <w:rFonts w:ascii="Arial" w:hAnsi="Arial" w:cs="Arial"/>
                <w:sz w:val="20"/>
                <w:szCs w:val="20"/>
              </w:rPr>
            </w:pPr>
            <w:r>
              <w:rPr>
                <w:rFonts w:ascii="Arial" w:hAnsi="Arial" w:cs="Arial"/>
                <w:sz w:val="20"/>
                <w:szCs w:val="20"/>
              </w:rPr>
              <w:t xml:space="preserve"> </w:t>
            </w:r>
          </w:p>
        </w:tc>
      </w:tr>
      <w:tr w:rsidR="00B57659" w14:paraId="576B5932" w14:textId="77777777" w:rsidTr="00B57659">
        <w:trPr>
          <w:trHeight w:val="255"/>
        </w:trPr>
        <w:tc>
          <w:tcPr>
            <w:tcW w:w="964" w:type="dxa"/>
            <w:tcBorders>
              <w:top w:val="nil"/>
              <w:left w:val="nil"/>
              <w:bottom w:val="nil"/>
              <w:right w:val="nil"/>
            </w:tcBorders>
            <w:shd w:val="clear" w:color="auto" w:fill="auto"/>
            <w:noWrap/>
            <w:vAlign w:val="bottom"/>
            <w:hideMark/>
          </w:tcPr>
          <w:p w14:paraId="5751CA23"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77C48BDC"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4A366D62" w14:textId="77777777" w:rsidR="00B57659" w:rsidRDefault="00B57659">
            <w:pPr>
              <w:rPr>
                <w:sz w:val="20"/>
                <w:szCs w:val="20"/>
              </w:rPr>
            </w:pPr>
          </w:p>
        </w:tc>
        <w:tc>
          <w:tcPr>
            <w:tcW w:w="964" w:type="dxa"/>
            <w:tcBorders>
              <w:top w:val="nil"/>
              <w:left w:val="nil"/>
              <w:bottom w:val="nil"/>
              <w:right w:val="nil"/>
            </w:tcBorders>
            <w:shd w:val="clear" w:color="auto" w:fill="auto"/>
            <w:noWrap/>
            <w:vAlign w:val="bottom"/>
            <w:hideMark/>
          </w:tcPr>
          <w:p w14:paraId="250F2930"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51ABCF15"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47343EC2"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3A58620F" w14:textId="77777777" w:rsidR="00B57659" w:rsidRDefault="00B57659">
            <w:pPr>
              <w:rPr>
                <w:sz w:val="20"/>
                <w:szCs w:val="20"/>
              </w:rPr>
            </w:pPr>
          </w:p>
        </w:tc>
        <w:tc>
          <w:tcPr>
            <w:tcW w:w="1500" w:type="dxa"/>
            <w:tcBorders>
              <w:top w:val="nil"/>
              <w:left w:val="nil"/>
              <w:bottom w:val="nil"/>
              <w:right w:val="nil"/>
            </w:tcBorders>
            <w:shd w:val="clear" w:color="auto" w:fill="auto"/>
            <w:noWrap/>
            <w:vAlign w:val="bottom"/>
            <w:hideMark/>
          </w:tcPr>
          <w:p w14:paraId="6BB69B29" w14:textId="77777777" w:rsidR="00B57659" w:rsidRDefault="00B57659">
            <w:pPr>
              <w:rPr>
                <w:sz w:val="20"/>
                <w:szCs w:val="20"/>
              </w:rPr>
            </w:pPr>
          </w:p>
        </w:tc>
      </w:tr>
      <w:tr w:rsidR="00B57659" w14:paraId="7918EB36" w14:textId="77777777" w:rsidTr="00B57659">
        <w:trPr>
          <w:trHeight w:val="255"/>
        </w:trPr>
        <w:tc>
          <w:tcPr>
            <w:tcW w:w="2892" w:type="dxa"/>
            <w:gridSpan w:val="3"/>
            <w:tcBorders>
              <w:top w:val="nil"/>
              <w:left w:val="nil"/>
              <w:bottom w:val="nil"/>
              <w:right w:val="nil"/>
            </w:tcBorders>
            <w:shd w:val="clear" w:color="auto" w:fill="auto"/>
            <w:noWrap/>
            <w:vAlign w:val="bottom"/>
            <w:hideMark/>
          </w:tcPr>
          <w:p w14:paraId="4C49C32E" w14:textId="77777777" w:rsidR="00B57659" w:rsidRDefault="00B57659">
            <w:pPr>
              <w:rPr>
                <w:rFonts w:ascii="Arial" w:hAnsi="Arial" w:cs="Arial"/>
                <w:b/>
                <w:bCs/>
                <w:sz w:val="20"/>
                <w:szCs w:val="20"/>
              </w:rPr>
            </w:pPr>
            <w:r>
              <w:rPr>
                <w:rFonts w:ascii="Arial" w:hAnsi="Arial" w:cs="Arial"/>
                <w:b/>
                <w:bCs/>
                <w:sz w:val="20"/>
                <w:szCs w:val="20"/>
              </w:rPr>
              <w:t>Reconciled Balance</w:t>
            </w:r>
          </w:p>
        </w:tc>
        <w:tc>
          <w:tcPr>
            <w:tcW w:w="964" w:type="dxa"/>
            <w:tcBorders>
              <w:top w:val="nil"/>
              <w:left w:val="nil"/>
              <w:bottom w:val="nil"/>
              <w:right w:val="nil"/>
            </w:tcBorders>
            <w:shd w:val="clear" w:color="auto" w:fill="auto"/>
            <w:noWrap/>
            <w:vAlign w:val="bottom"/>
            <w:hideMark/>
          </w:tcPr>
          <w:p w14:paraId="44D1AAC1" w14:textId="77777777" w:rsidR="00B57659" w:rsidRDefault="00B57659">
            <w:pPr>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A908F4C"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56D620A3"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6FAEF8BC" w14:textId="77777777" w:rsidR="00B57659" w:rsidRDefault="00B57659">
            <w:pPr>
              <w:rPr>
                <w:sz w:val="20"/>
                <w:szCs w:val="20"/>
              </w:rPr>
            </w:pPr>
          </w:p>
        </w:tc>
        <w:tc>
          <w:tcPr>
            <w:tcW w:w="1500" w:type="dxa"/>
            <w:tcBorders>
              <w:top w:val="nil"/>
              <w:left w:val="nil"/>
              <w:bottom w:val="nil"/>
              <w:right w:val="nil"/>
            </w:tcBorders>
            <w:shd w:val="clear" w:color="auto" w:fill="auto"/>
            <w:noWrap/>
            <w:vAlign w:val="bottom"/>
            <w:hideMark/>
          </w:tcPr>
          <w:p w14:paraId="2689373D" w14:textId="77777777" w:rsidR="00B57659" w:rsidRDefault="00B57659">
            <w:pPr>
              <w:jc w:val="right"/>
              <w:rPr>
                <w:rFonts w:ascii="Arial" w:hAnsi="Arial" w:cs="Arial"/>
                <w:b/>
                <w:bCs/>
                <w:sz w:val="20"/>
                <w:szCs w:val="20"/>
              </w:rPr>
            </w:pPr>
            <w:r>
              <w:rPr>
                <w:rFonts w:ascii="Arial" w:hAnsi="Arial" w:cs="Arial"/>
                <w:b/>
                <w:bCs/>
                <w:sz w:val="20"/>
                <w:szCs w:val="20"/>
              </w:rPr>
              <w:t>£147,142.24</w:t>
            </w:r>
          </w:p>
        </w:tc>
      </w:tr>
      <w:tr w:rsidR="00B57659" w14:paraId="2D3BB2EF" w14:textId="77777777" w:rsidTr="00B57659">
        <w:trPr>
          <w:trHeight w:val="255"/>
        </w:trPr>
        <w:tc>
          <w:tcPr>
            <w:tcW w:w="1928" w:type="dxa"/>
            <w:gridSpan w:val="2"/>
            <w:tcBorders>
              <w:top w:val="nil"/>
              <w:left w:val="nil"/>
              <w:bottom w:val="nil"/>
              <w:right w:val="nil"/>
            </w:tcBorders>
            <w:shd w:val="clear" w:color="auto" w:fill="auto"/>
            <w:noWrap/>
            <w:vAlign w:val="bottom"/>
            <w:hideMark/>
          </w:tcPr>
          <w:p w14:paraId="4C045E78" w14:textId="77777777" w:rsidR="00B57659" w:rsidRDefault="00B57659">
            <w:pPr>
              <w:rPr>
                <w:rFonts w:ascii="Arial" w:hAnsi="Arial" w:cs="Arial"/>
                <w:b/>
                <w:bCs/>
                <w:sz w:val="20"/>
                <w:szCs w:val="20"/>
              </w:rPr>
            </w:pPr>
            <w:r>
              <w:rPr>
                <w:rFonts w:ascii="Arial" w:hAnsi="Arial" w:cs="Arial"/>
                <w:b/>
                <w:bCs/>
                <w:sz w:val="20"/>
                <w:szCs w:val="20"/>
              </w:rPr>
              <w:t>(</w:t>
            </w:r>
            <w:proofErr w:type="gramStart"/>
            <w:r>
              <w:rPr>
                <w:rFonts w:ascii="Arial" w:hAnsi="Arial" w:cs="Arial"/>
                <w:b/>
                <w:bCs/>
                <w:sz w:val="20"/>
                <w:szCs w:val="20"/>
              </w:rPr>
              <w:t>as</w:t>
            </w:r>
            <w:proofErr w:type="gramEnd"/>
            <w:r>
              <w:rPr>
                <w:rFonts w:ascii="Arial" w:hAnsi="Arial" w:cs="Arial"/>
                <w:b/>
                <w:bCs/>
                <w:sz w:val="20"/>
                <w:szCs w:val="20"/>
              </w:rPr>
              <w:t xml:space="preserve"> at 31/12/22)</w:t>
            </w:r>
          </w:p>
        </w:tc>
        <w:tc>
          <w:tcPr>
            <w:tcW w:w="964" w:type="dxa"/>
            <w:tcBorders>
              <w:top w:val="nil"/>
              <w:left w:val="nil"/>
              <w:bottom w:val="nil"/>
              <w:right w:val="nil"/>
            </w:tcBorders>
            <w:shd w:val="clear" w:color="auto" w:fill="auto"/>
            <w:noWrap/>
            <w:vAlign w:val="bottom"/>
            <w:hideMark/>
          </w:tcPr>
          <w:p w14:paraId="5EA8F224" w14:textId="77777777" w:rsidR="00B57659" w:rsidRDefault="00B57659">
            <w:pPr>
              <w:rPr>
                <w:rFonts w:ascii="Arial" w:hAnsi="Arial" w:cs="Arial"/>
                <w:b/>
                <w:bCs/>
                <w:sz w:val="20"/>
                <w:szCs w:val="20"/>
              </w:rPr>
            </w:pPr>
          </w:p>
        </w:tc>
        <w:tc>
          <w:tcPr>
            <w:tcW w:w="964" w:type="dxa"/>
            <w:tcBorders>
              <w:top w:val="nil"/>
              <w:left w:val="nil"/>
              <w:bottom w:val="nil"/>
              <w:right w:val="nil"/>
            </w:tcBorders>
            <w:shd w:val="clear" w:color="auto" w:fill="auto"/>
            <w:noWrap/>
            <w:vAlign w:val="bottom"/>
            <w:hideMark/>
          </w:tcPr>
          <w:p w14:paraId="125E3309"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42D89F96"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0B6F03A1" w14:textId="77777777" w:rsidR="00B57659" w:rsidRDefault="00B57659">
            <w:pPr>
              <w:rPr>
                <w:sz w:val="20"/>
                <w:szCs w:val="20"/>
              </w:rPr>
            </w:pPr>
          </w:p>
        </w:tc>
        <w:tc>
          <w:tcPr>
            <w:tcW w:w="960" w:type="dxa"/>
            <w:tcBorders>
              <w:top w:val="nil"/>
              <w:left w:val="nil"/>
              <w:bottom w:val="nil"/>
              <w:right w:val="nil"/>
            </w:tcBorders>
            <w:shd w:val="clear" w:color="auto" w:fill="auto"/>
            <w:noWrap/>
            <w:vAlign w:val="bottom"/>
            <w:hideMark/>
          </w:tcPr>
          <w:p w14:paraId="3CEAEB90" w14:textId="77777777" w:rsidR="00B57659" w:rsidRDefault="00B57659">
            <w:pPr>
              <w:rPr>
                <w:sz w:val="20"/>
                <w:szCs w:val="20"/>
              </w:rPr>
            </w:pPr>
          </w:p>
        </w:tc>
        <w:tc>
          <w:tcPr>
            <w:tcW w:w="1500" w:type="dxa"/>
            <w:tcBorders>
              <w:top w:val="nil"/>
              <w:left w:val="nil"/>
              <w:bottom w:val="nil"/>
              <w:right w:val="nil"/>
            </w:tcBorders>
            <w:shd w:val="clear" w:color="auto" w:fill="auto"/>
            <w:noWrap/>
            <w:vAlign w:val="bottom"/>
            <w:hideMark/>
          </w:tcPr>
          <w:p w14:paraId="1B5BD65F" w14:textId="77777777" w:rsidR="00B57659" w:rsidRDefault="00B57659">
            <w:pPr>
              <w:rPr>
                <w:rFonts w:ascii="Arial" w:hAnsi="Arial" w:cs="Arial"/>
                <w:sz w:val="20"/>
                <w:szCs w:val="20"/>
              </w:rPr>
            </w:pPr>
            <w:r>
              <w:rPr>
                <w:rFonts w:ascii="Arial" w:hAnsi="Arial" w:cs="Arial"/>
                <w:sz w:val="20"/>
                <w:szCs w:val="20"/>
              </w:rPr>
              <w:t xml:space="preserve"> </w:t>
            </w:r>
          </w:p>
        </w:tc>
      </w:tr>
    </w:tbl>
    <w:p w14:paraId="772073C6" w14:textId="33065D07" w:rsidR="00B57659" w:rsidRPr="00834B90" w:rsidRDefault="00B57659" w:rsidP="0026276D">
      <w:pPr>
        <w:ind w:left="720"/>
        <w:rPr>
          <w:rFonts w:ascii="Arial" w:hAnsi="Arial" w:cs="Arial"/>
          <w:b/>
          <w:bCs/>
        </w:rPr>
      </w:pPr>
    </w:p>
    <w:p w14:paraId="4F5F8262" w14:textId="77777777" w:rsidR="005253AE" w:rsidRPr="00834B90" w:rsidRDefault="005253AE" w:rsidP="009B2B01">
      <w:pPr>
        <w:tabs>
          <w:tab w:val="left" w:pos="390"/>
        </w:tabs>
        <w:ind w:right="-1"/>
        <w:rPr>
          <w:rFonts w:ascii="Arial" w:hAnsi="Arial" w:cs="Arial"/>
          <w:b/>
          <w:bCs/>
        </w:rPr>
      </w:pPr>
    </w:p>
    <w:p w14:paraId="0FAB37C4" w14:textId="281DD156" w:rsidR="008F6EF5" w:rsidRPr="00834B90" w:rsidRDefault="00611AC2" w:rsidP="008F6EF5">
      <w:pPr>
        <w:pStyle w:val="ListParagraph"/>
        <w:tabs>
          <w:tab w:val="left" w:pos="390"/>
        </w:tabs>
        <w:ind w:right="-514"/>
        <w:rPr>
          <w:rFonts w:ascii="Arial" w:hAnsi="Arial" w:cs="Arial"/>
        </w:rPr>
      </w:pPr>
      <w:r w:rsidRPr="00834B90">
        <w:rPr>
          <w:rFonts w:ascii="Arial" w:hAnsi="Arial" w:cs="Arial"/>
        </w:rPr>
        <w:t xml:space="preserve">The above </w:t>
      </w:r>
      <w:r w:rsidR="002005D8" w:rsidRPr="00834B90">
        <w:rPr>
          <w:rFonts w:ascii="Arial" w:hAnsi="Arial" w:cs="Arial"/>
        </w:rPr>
        <w:t xml:space="preserve">reports </w:t>
      </w:r>
      <w:r w:rsidR="00723BA4">
        <w:rPr>
          <w:rFonts w:ascii="Arial" w:hAnsi="Arial" w:cs="Arial"/>
        </w:rPr>
        <w:t xml:space="preserve">in Appendix A-C </w:t>
      </w:r>
      <w:r w:rsidR="002005D8" w:rsidRPr="00834B90">
        <w:rPr>
          <w:rFonts w:ascii="Arial" w:hAnsi="Arial" w:cs="Arial"/>
        </w:rPr>
        <w:t>were</w:t>
      </w:r>
      <w:r w:rsidRPr="00834B90">
        <w:rPr>
          <w:rFonts w:ascii="Arial" w:hAnsi="Arial" w:cs="Arial"/>
        </w:rPr>
        <w:t xml:space="preserve"> authorised and approved. </w:t>
      </w:r>
    </w:p>
    <w:sectPr w:rsidR="008F6EF5" w:rsidRPr="00834B90" w:rsidSect="0026276D">
      <w:pgSz w:w="11906" w:h="16838"/>
      <w:pgMar w:top="284" w:right="2267" w:bottom="142"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BAF31" w14:textId="77777777" w:rsidR="002F3FE1" w:rsidRDefault="002F3FE1" w:rsidP="00060BAA">
      <w:r>
        <w:separator/>
      </w:r>
    </w:p>
  </w:endnote>
  <w:endnote w:type="continuationSeparator" w:id="0">
    <w:p w14:paraId="65446BBA" w14:textId="77777777" w:rsidR="002F3FE1" w:rsidRDefault="002F3FE1" w:rsidP="0006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F376" w14:textId="77777777" w:rsidR="00C5504F" w:rsidRDefault="00C55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540671"/>
      <w:docPartObj>
        <w:docPartGallery w:val="Page Numbers (Bottom of Page)"/>
        <w:docPartUnique/>
      </w:docPartObj>
    </w:sdtPr>
    <w:sdtEndPr/>
    <w:sdtContent>
      <w:sdt>
        <w:sdtPr>
          <w:id w:val="1728636285"/>
          <w:docPartObj>
            <w:docPartGallery w:val="Page Numbers (Top of Page)"/>
            <w:docPartUnique/>
          </w:docPartObj>
        </w:sdtPr>
        <w:sdtEndPr/>
        <w:sdtContent>
          <w:p w14:paraId="69208DCF" w14:textId="13AAC651" w:rsidR="00561B89" w:rsidRDefault="00561B8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0156A16" w14:textId="77777777" w:rsidR="00777352" w:rsidRDefault="007773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A392" w14:textId="77777777" w:rsidR="00C5504F" w:rsidRDefault="00C55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7C34F" w14:textId="77777777" w:rsidR="002F3FE1" w:rsidRDefault="002F3FE1" w:rsidP="00060BAA">
      <w:r>
        <w:separator/>
      </w:r>
    </w:p>
  </w:footnote>
  <w:footnote w:type="continuationSeparator" w:id="0">
    <w:p w14:paraId="17450D73" w14:textId="77777777" w:rsidR="002F3FE1" w:rsidRDefault="002F3FE1" w:rsidP="00060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71B1" w14:textId="77777777" w:rsidR="00C5504F" w:rsidRDefault="00C55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037160"/>
      <w:docPartObj>
        <w:docPartGallery w:val="Watermarks"/>
        <w:docPartUnique/>
      </w:docPartObj>
    </w:sdtPr>
    <w:sdtContent>
      <w:p w14:paraId="69205342" w14:textId="7F632745" w:rsidR="00C5504F" w:rsidRDefault="00C5504F">
        <w:pPr>
          <w:pStyle w:val="Header"/>
        </w:pPr>
        <w:r>
          <w:rPr>
            <w:noProof/>
          </w:rPr>
          <w:pict w14:anchorId="70B915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022B" w14:textId="77777777" w:rsidR="00C5504F" w:rsidRDefault="00C55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2ACC"/>
    <w:multiLevelType w:val="hybridMultilevel"/>
    <w:tmpl w:val="19009114"/>
    <w:lvl w:ilvl="0" w:tplc="0809000F">
      <w:start w:val="1"/>
      <w:numFmt w:val="decimal"/>
      <w:lvlText w:val="%1."/>
      <w:lvlJc w:val="left"/>
      <w:pPr>
        <w:ind w:left="1211" w:hanging="360"/>
      </w:pPr>
    </w:lvl>
    <w:lvl w:ilvl="1" w:tplc="417463F2">
      <w:start w:val="1"/>
      <w:numFmt w:val="decimal"/>
      <w:lvlText w:val="%2."/>
      <w:lvlJc w:val="left"/>
      <w:pPr>
        <w:ind w:left="1986" w:hanging="360"/>
      </w:pPr>
      <w:rPr>
        <w:i w:val="0"/>
        <w:iCs w:val="0"/>
      </w:r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29765F7F"/>
    <w:multiLevelType w:val="hybridMultilevel"/>
    <w:tmpl w:val="B7F48B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C0E4BB7"/>
    <w:multiLevelType w:val="hybridMultilevel"/>
    <w:tmpl w:val="DC4AA068"/>
    <w:lvl w:ilvl="0" w:tplc="5EC63BFE">
      <w:start w:val="112"/>
      <w:numFmt w:val="decimal"/>
      <w:lvlText w:val="%1."/>
      <w:lvlJc w:val="left"/>
      <w:pPr>
        <w:ind w:left="828" w:hanging="468"/>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4A39DE"/>
    <w:multiLevelType w:val="hybridMultilevel"/>
    <w:tmpl w:val="764CDF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E1E44AB"/>
    <w:multiLevelType w:val="hybridMultilevel"/>
    <w:tmpl w:val="1592D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07B6EE8"/>
    <w:multiLevelType w:val="hybridMultilevel"/>
    <w:tmpl w:val="3D30C16E"/>
    <w:lvl w:ilvl="0" w:tplc="4DD414E6">
      <w:start w:val="135"/>
      <w:numFmt w:val="decimal"/>
      <w:lvlText w:val="%1."/>
      <w:lvlJc w:val="left"/>
      <w:pPr>
        <w:ind w:left="891" w:hanging="465"/>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492D0651"/>
    <w:multiLevelType w:val="hybridMultilevel"/>
    <w:tmpl w:val="F0DA9234"/>
    <w:lvl w:ilvl="0" w:tplc="0809000F">
      <w:start w:val="1"/>
      <w:numFmt w:val="decimal"/>
      <w:lvlText w:val="%1."/>
      <w:lvlJc w:val="left"/>
      <w:pPr>
        <w:tabs>
          <w:tab w:val="num" w:pos="930"/>
        </w:tabs>
        <w:ind w:left="930" w:hanging="930"/>
      </w:pPr>
      <w:rPr>
        <w:rFonts w:hint="default"/>
        <w:i w:val="0"/>
        <w:iCs w:val="0"/>
        <w:sz w:val="20"/>
        <w:szCs w:val="20"/>
      </w:rPr>
    </w:lvl>
    <w:lvl w:ilvl="1" w:tplc="039CC4C6">
      <w:start w:val="1"/>
      <w:numFmt w:val="lowerLetter"/>
      <w:lvlText w:val="(%2)"/>
      <w:lvlJc w:val="left"/>
      <w:pPr>
        <w:tabs>
          <w:tab w:val="num" w:pos="570"/>
        </w:tabs>
        <w:ind w:left="570" w:hanging="390"/>
      </w:pPr>
      <w:rPr>
        <w:rFonts w:hint="default"/>
      </w:rPr>
    </w:lvl>
    <w:lvl w:ilvl="2" w:tplc="0809001B">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7" w15:restartNumberingAfterBreak="0">
    <w:nsid w:val="4D96403A"/>
    <w:multiLevelType w:val="hybridMultilevel"/>
    <w:tmpl w:val="C27E1398"/>
    <w:lvl w:ilvl="0" w:tplc="0EF87D78">
      <w:start w:val="139"/>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751B63"/>
    <w:multiLevelType w:val="hybridMultilevel"/>
    <w:tmpl w:val="25048708"/>
    <w:lvl w:ilvl="0" w:tplc="186EA47E">
      <w:start w:val="135"/>
      <w:numFmt w:val="decimal"/>
      <w:lvlText w:val="%1."/>
      <w:lvlJc w:val="left"/>
      <w:pPr>
        <w:ind w:left="855" w:hanging="465"/>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9" w15:restartNumberingAfterBreak="0">
    <w:nsid w:val="4EB25029"/>
    <w:multiLevelType w:val="hybridMultilevel"/>
    <w:tmpl w:val="79425002"/>
    <w:lvl w:ilvl="0" w:tplc="B080B3A0">
      <w:start w:val="135"/>
      <w:numFmt w:val="decimal"/>
      <w:lvlText w:val="%1."/>
      <w:lvlJc w:val="left"/>
      <w:pPr>
        <w:ind w:left="1248" w:hanging="465"/>
      </w:pPr>
      <w:rPr>
        <w:rFonts w:hint="default"/>
      </w:rPr>
    </w:lvl>
    <w:lvl w:ilvl="1" w:tplc="08090019" w:tentative="1">
      <w:start w:val="1"/>
      <w:numFmt w:val="lowerLetter"/>
      <w:lvlText w:val="%2."/>
      <w:lvlJc w:val="left"/>
      <w:pPr>
        <w:ind w:left="1863" w:hanging="360"/>
      </w:pPr>
    </w:lvl>
    <w:lvl w:ilvl="2" w:tplc="0809001B" w:tentative="1">
      <w:start w:val="1"/>
      <w:numFmt w:val="lowerRoman"/>
      <w:lvlText w:val="%3."/>
      <w:lvlJc w:val="right"/>
      <w:pPr>
        <w:ind w:left="2583" w:hanging="180"/>
      </w:pPr>
    </w:lvl>
    <w:lvl w:ilvl="3" w:tplc="0809000F" w:tentative="1">
      <w:start w:val="1"/>
      <w:numFmt w:val="decimal"/>
      <w:lvlText w:val="%4."/>
      <w:lvlJc w:val="left"/>
      <w:pPr>
        <w:ind w:left="3303" w:hanging="360"/>
      </w:pPr>
    </w:lvl>
    <w:lvl w:ilvl="4" w:tplc="08090019" w:tentative="1">
      <w:start w:val="1"/>
      <w:numFmt w:val="lowerLetter"/>
      <w:lvlText w:val="%5."/>
      <w:lvlJc w:val="left"/>
      <w:pPr>
        <w:ind w:left="4023" w:hanging="360"/>
      </w:pPr>
    </w:lvl>
    <w:lvl w:ilvl="5" w:tplc="0809001B" w:tentative="1">
      <w:start w:val="1"/>
      <w:numFmt w:val="lowerRoman"/>
      <w:lvlText w:val="%6."/>
      <w:lvlJc w:val="right"/>
      <w:pPr>
        <w:ind w:left="4743" w:hanging="180"/>
      </w:pPr>
    </w:lvl>
    <w:lvl w:ilvl="6" w:tplc="0809000F" w:tentative="1">
      <w:start w:val="1"/>
      <w:numFmt w:val="decimal"/>
      <w:lvlText w:val="%7."/>
      <w:lvlJc w:val="left"/>
      <w:pPr>
        <w:ind w:left="5463" w:hanging="360"/>
      </w:pPr>
    </w:lvl>
    <w:lvl w:ilvl="7" w:tplc="08090019" w:tentative="1">
      <w:start w:val="1"/>
      <w:numFmt w:val="lowerLetter"/>
      <w:lvlText w:val="%8."/>
      <w:lvlJc w:val="left"/>
      <w:pPr>
        <w:ind w:left="6183" w:hanging="360"/>
      </w:pPr>
    </w:lvl>
    <w:lvl w:ilvl="8" w:tplc="0809001B" w:tentative="1">
      <w:start w:val="1"/>
      <w:numFmt w:val="lowerRoman"/>
      <w:lvlText w:val="%9."/>
      <w:lvlJc w:val="right"/>
      <w:pPr>
        <w:ind w:left="6903" w:hanging="180"/>
      </w:pPr>
    </w:lvl>
  </w:abstractNum>
  <w:abstractNum w:abstractNumId="10" w15:restartNumberingAfterBreak="0">
    <w:nsid w:val="551D073E"/>
    <w:multiLevelType w:val="hybridMultilevel"/>
    <w:tmpl w:val="F00824B0"/>
    <w:lvl w:ilvl="0" w:tplc="F086FA3C">
      <w:start w:val="143"/>
      <w:numFmt w:val="decimal"/>
      <w:lvlText w:val="%1."/>
      <w:lvlJc w:val="left"/>
      <w:pPr>
        <w:ind w:left="828" w:hanging="468"/>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286A66"/>
    <w:multiLevelType w:val="hybridMultilevel"/>
    <w:tmpl w:val="30B016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B586307"/>
    <w:multiLevelType w:val="hybridMultilevel"/>
    <w:tmpl w:val="AD60E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593659E"/>
    <w:multiLevelType w:val="hybridMultilevel"/>
    <w:tmpl w:val="852EBFF2"/>
    <w:lvl w:ilvl="0" w:tplc="2D1CD868">
      <w:start w:val="130"/>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510DED"/>
    <w:multiLevelType w:val="hybridMultilevel"/>
    <w:tmpl w:val="AB4E42D2"/>
    <w:lvl w:ilvl="0" w:tplc="E0723806">
      <w:start w:val="111"/>
      <w:numFmt w:val="decimal"/>
      <w:lvlText w:val="%1."/>
      <w:lvlJc w:val="left"/>
      <w:pPr>
        <w:ind w:left="828" w:hanging="468"/>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602592"/>
    <w:multiLevelType w:val="hybridMultilevel"/>
    <w:tmpl w:val="068C94E0"/>
    <w:lvl w:ilvl="0" w:tplc="27B4A96C">
      <w:start w:val="141"/>
      <w:numFmt w:val="decimal"/>
      <w:lvlText w:val="%1."/>
      <w:lvlJc w:val="left"/>
      <w:pPr>
        <w:ind w:left="828" w:hanging="468"/>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1413029">
    <w:abstractNumId w:val="6"/>
  </w:num>
  <w:num w:numId="2" w16cid:durableId="287249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6082295">
    <w:abstractNumId w:val="11"/>
  </w:num>
  <w:num w:numId="4" w16cid:durableId="50691919">
    <w:abstractNumId w:val="0"/>
  </w:num>
  <w:num w:numId="5" w16cid:durableId="1369136738">
    <w:abstractNumId w:val="1"/>
  </w:num>
  <w:num w:numId="6" w16cid:durableId="1589802502">
    <w:abstractNumId w:val="14"/>
  </w:num>
  <w:num w:numId="7" w16cid:durableId="770276929">
    <w:abstractNumId w:val="2"/>
  </w:num>
  <w:num w:numId="8" w16cid:durableId="1829663089">
    <w:abstractNumId w:val="4"/>
  </w:num>
  <w:num w:numId="9" w16cid:durableId="1848329377">
    <w:abstractNumId w:val="13"/>
  </w:num>
  <w:num w:numId="10" w16cid:durableId="1774326184">
    <w:abstractNumId w:val="8"/>
  </w:num>
  <w:num w:numId="11" w16cid:durableId="1041369780">
    <w:abstractNumId w:val="9"/>
  </w:num>
  <w:num w:numId="12" w16cid:durableId="1192574520">
    <w:abstractNumId w:val="5"/>
  </w:num>
  <w:num w:numId="13" w16cid:durableId="1454789626">
    <w:abstractNumId w:val="12"/>
  </w:num>
  <w:num w:numId="14" w16cid:durableId="2052073684">
    <w:abstractNumId w:val="7"/>
  </w:num>
  <w:num w:numId="15" w16cid:durableId="1969121674">
    <w:abstractNumId w:val="3"/>
  </w:num>
  <w:num w:numId="16" w16cid:durableId="520048851">
    <w:abstractNumId w:val="15"/>
  </w:num>
  <w:num w:numId="17" w16cid:durableId="9069136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13F"/>
    <w:rsid w:val="0001132B"/>
    <w:rsid w:val="0001468B"/>
    <w:rsid w:val="00016CD2"/>
    <w:rsid w:val="00027041"/>
    <w:rsid w:val="00036DBF"/>
    <w:rsid w:val="00037991"/>
    <w:rsid w:val="00043C21"/>
    <w:rsid w:val="0005050B"/>
    <w:rsid w:val="0005238F"/>
    <w:rsid w:val="00056494"/>
    <w:rsid w:val="00060B02"/>
    <w:rsid w:val="00060BAA"/>
    <w:rsid w:val="0006655F"/>
    <w:rsid w:val="00067B5A"/>
    <w:rsid w:val="0007072D"/>
    <w:rsid w:val="000753C0"/>
    <w:rsid w:val="00077749"/>
    <w:rsid w:val="00080CE3"/>
    <w:rsid w:val="000832BF"/>
    <w:rsid w:val="000B3AFE"/>
    <w:rsid w:val="000B67A8"/>
    <w:rsid w:val="000C4E68"/>
    <w:rsid w:val="000C755C"/>
    <w:rsid w:val="000D79A6"/>
    <w:rsid w:val="000E1E62"/>
    <w:rsid w:val="000E43D5"/>
    <w:rsid w:val="000F2250"/>
    <w:rsid w:val="000F63D0"/>
    <w:rsid w:val="000F7F82"/>
    <w:rsid w:val="00100F8D"/>
    <w:rsid w:val="00101D2E"/>
    <w:rsid w:val="00104DC1"/>
    <w:rsid w:val="00104DDF"/>
    <w:rsid w:val="00111FB4"/>
    <w:rsid w:val="001122CD"/>
    <w:rsid w:val="00114557"/>
    <w:rsid w:val="001209E9"/>
    <w:rsid w:val="00123829"/>
    <w:rsid w:val="001428C2"/>
    <w:rsid w:val="001476DA"/>
    <w:rsid w:val="00151859"/>
    <w:rsid w:val="0015463E"/>
    <w:rsid w:val="00167EC6"/>
    <w:rsid w:val="00171D37"/>
    <w:rsid w:val="00185066"/>
    <w:rsid w:val="0018655C"/>
    <w:rsid w:val="0019377B"/>
    <w:rsid w:val="001B008F"/>
    <w:rsid w:val="001B45C6"/>
    <w:rsid w:val="001B6474"/>
    <w:rsid w:val="001C6D40"/>
    <w:rsid w:val="001D19E6"/>
    <w:rsid w:val="001D6E06"/>
    <w:rsid w:val="001F17AC"/>
    <w:rsid w:val="001F6D02"/>
    <w:rsid w:val="002005D8"/>
    <w:rsid w:val="002041E6"/>
    <w:rsid w:val="00211985"/>
    <w:rsid w:val="0021380F"/>
    <w:rsid w:val="00220840"/>
    <w:rsid w:val="00220B54"/>
    <w:rsid w:val="00226D10"/>
    <w:rsid w:val="002440C3"/>
    <w:rsid w:val="0026276D"/>
    <w:rsid w:val="002641CA"/>
    <w:rsid w:val="002657F8"/>
    <w:rsid w:val="00266219"/>
    <w:rsid w:val="00266E9C"/>
    <w:rsid w:val="00280149"/>
    <w:rsid w:val="002870F5"/>
    <w:rsid w:val="00287152"/>
    <w:rsid w:val="00293033"/>
    <w:rsid w:val="00294311"/>
    <w:rsid w:val="00296E7F"/>
    <w:rsid w:val="002A3E34"/>
    <w:rsid w:val="002B2D20"/>
    <w:rsid w:val="002C24A7"/>
    <w:rsid w:val="002C41A0"/>
    <w:rsid w:val="002C451D"/>
    <w:rsid w:val="002D3DAD"/>
    <w:rsid w:val="002E3CE7"/>
    <w:rsid w:val="002F3FE1"/>
    <w:rsid w:val="002F7298"/>
    <w:rsid w:val="0030735E"/>
    <w:rsid w:val="003204A5"/>
    <w:rsid w:val="00330340"/>
    <w:rsid w:val="00334729"/>
    <w:rsid w:val="00337509"/>
    <w:rsid w:val="003435B1"/>
    <w:rsid w:val="003470BA"/>
    <w:rsid w:val="00356F98"/>
    <w:rsid w:val="00357067"/>
    <w:rsid w:val="003664DB"/>
    <w:rsid w:val="00371CE5"/>
    <w:rsid w:val="003757C1"/>
    <w:rsid w:val="003834C8"/>
    <w:rsid w:val="003841C6"/>
    <w:rsid w:val="00391EED"/>
    <w:rsid w:val="00392D22"/>
    <w:rsid w:val="00393E9D"/>
    <w:rsid w:val="003A3986"/>
    <w:rsid w:val="003B31BA"/>
    <w:rsid w:val="003D00BA"/>
    <w:rsid w:val="003D1B9E"/>
    <w:rsid w:val="003D5D03"/>
    <w:rsid w:val="00420855"/>
    <w:rsid w:val="00420EC0"/>
    <w:rsid w:val="004250D2"/>
    <w:rsid w:val="00425685"/>
    <w:rsid w:val="00425FE8"/>
    <w:rsid w:val="0042758C"/>
    <w:rsid w:val="00444925"/>
    <w:rsid w:val="00445C51"/>
    <w:rsid w:val="004544A7"/>
    <w:rsid w:val="00456CFC"/>
    <w:rsid w:val="00461C5A"/>
    <w:rsid w:val="00473910"/>
    <w:rsid w:val="0047643B"/>
    <w:rsid w:val="004915FA"/>
    <w:rsid w:val="004A63F7"/>
    <w:rsid w:val="004A7A8B"/>
    <w:rsid w:val="004B060C"/>
    <w:rsid w:val="004B3D1A"/>
    <w:rsid w:val="004B4AB9"/>
    <w:rsid w:val="004C41A9"/>
    <w:rsid w:val="004C6248"/>
    <w:rsid w:val="004D00C4"/>
    <w:rsid w:val="004E562F"/>
    <w:rsid w:val="004F1B56"/>
    <w:rsid w:val="004F2588"/>
    <w:rsid w:val="004F4E76"/>
    <w:rsid w:val="005025A5"/>
    <w:rsid w:val="005045F0"/>
    <w:rsid w:val="00510C94"/>
    <w:rsid w:val="00512870"/>
    <w:rsid w:val="00523D55"/>
    <w:rsid w:val="005253AE"/>
    <w:rsid w:val="0053351A"/>
    <w:rsid w:val="005340EC"/>
    <w:rsid w:val="00546080"/>
    <w:rsid w:val="005527C5"/>
    <w:rsid w:val="00555F8B"/>
    <w:rsid w:val="00560EF7"/>
    <w:rsid w:val="00561B89"/>
    <w:rsid w:val="00580C08"/>
    <w:rsid w:val="005843B1"/>
    <w:rsid w:val="00596765"/>
    <w:rsid w:val="005A0B32"/>
    <w:rsid w:val="005A1FB5"/>
    <w:rsid w:val="005B571C"/>
    <w:rsid w:val="005C5649"/>
    <w:rsid w:val="005C5C66"/>
    <w:rsid w:val="005D1078"/>
    <w:rsid w:val="005E1ADB"/>
    <w:rsid w:val="005E1FE6"/>
    <w:rsid w:val="005E786B"/>
    <w:rsid w:val="00601B31"/>
    <w:rsid w:val="00610B8B"/>
    <w:rsid w:val="00611AC2"/>
    <w:rsid w:val="00614540"/>
    <w:rsid w:val="006155DE"/>
    <w:rsid w:val="00622A3C"/>
    <w:rsid w:val="006347F0"/>
    <w:rsid w:val="00642FCA"/>
    <w:rsid w:val="00653DBF"/>
    <w:rsid w:val="0065650E"/>
    <w:rsid w:val="00671DD2"/>
    <w:rsid w:val="0067218E"/>
    <w:rsid w:val="00674C4E"/>
    <w:rsid w:val="006804C3"/>
    <w:rsid w:val="00681448"/>
    <w:rsid w:val="006817B2"/>
    <w:rsid w:val="00682B70"/>
    <w:rsid w:val="006B2375"/>
    <w:rsid w:val="006B7B2C"/>
    <w:rsid w:val="006C2E51"/>
    <w:rsid w:val="006C4ACA"/>
    <w:rsid w:val="006C4C04"/>
    <w:rsid w:val="006D0369"/>
    <w:rsid w:val="006D3E6C"/>
    <w:rsid w:val="006D4999"/>
    <w:rsid w:val="006E069B"/>
    <w:rsid w:val="006E65EB"/>
    <w:rsid w:val="0071147E"/>
    <w:rsid w:val="00716146"/>
    <w:rsid w:val="00721758"/>
    <w:rsid w:val="00723BA4"/>
    <w:rsid w:val="00724EE0"/>
    <w:rsid w:val="00731AFD"/>
    <w:rsid w:val="00733069"/>
    <w:rsid w:val="00740401"/>
    <w:rsid w:val="00743663"/>
    <w:rsid w:val="00747CC5"/>
    <w:rsid w:val="007547C9"/>
    <w:rsid w:val="0075798F"/>
    <w:rsid w:val="007675F0"/>
    <w:rsid w:val="00776934"/>
    <w:rsid w:val="00777352"/>
    <w:rsid w:val="0078413F"/>
    <w:rsid w:val="0079729D"/>
    <w:rsid w:val="007A20CC"/>
    <w:rsid w:val="007A3B76"/>
    <w:rsid w:val="007A6861"/>
    <w:rsid w:val="007B2DF1"/>
    <w:rsid w:val="007B76DA"/>
    <w:rsid w:val="007C1E15"/>
    <w:rsid w:val="007C4B51"/>
    <w:rsid w:val="007C7A52"/>
    <w:rsid w:val="007C7A8D"/>
    <w:rsid w:val="007D0EE7"/>
    <w:rsid w:val="007D3A58"/>
    <w:rsid w:val="007E3A37"/>
    <w:rsid w:val="007E6ACF"/>
    <w:rsid w:val="007F0C42"/>
    <w:rsid w:val="007F6567"/>
    <w:rsid w:val="007F65AA"/>
    <w:rsid w:val="008139B9"/>
    <w:rsid w:val="00827863"/>
    <w:rsid w:val="00834B90"/>
    <w:rsid w:val="00834D65"/>
    <w:rsid w:val="0084038B"/>
    <w:rsid w:val="00842E9A"/>
    <w:rsid w:val="0085289E"/>
    <w:rsid w:val="00875836"/>
    <w:rsid w:val="008819C4"/>
    <w:rsid w:val="00890389"/>
    <w:rsid w:val="00892577"/>
    <w:rsid w:val="008A2FCA"/>
    <w:rsid w:val="008B1132"/>
    <w:rsid w:val="008B539D"/>
    <w:rsid w:val="008C083D"/>
    <w:rsid w:val="008D02BF"/>
    <w:rsid w:val="008D0700"/>
    <w:rsid w:val="008D7570"/>
    <w:rsid w:val="008F07FF"/>
    <w:rsid w:val="008F1632"/>
    <w:rsid w:val="008F4C53"/>
    <w:rsid w:val="008F6A3A"/>
    <w:rsid w:val="008F6EF5"/>
    <w:rsid w:val="00916D7D"/>
    <w:rsid w:val="00921392"/>
    <w:rsid w:val="00924378"/>
    <w:rsid w:val="00925054"/>
    <w:rsid w:val="00944811"/>
    <w:rsid w:val="00951FF8"/>
    <w:rsid w:val="00957454"/>
    <w:rsid w:val="00961F3F"/>
    <w:rsid w:val="0097570C"/>
    <w:rsid w:val="00986DFC"/>
    <w:rsid w:val="009949DF"/>
    <w:rsid w:val="009A003E"/>
    <w:rsid w:val="009A7EED"/>
    <w:rsid w:val="009B2B01"/>
    <w:rsid w:val="009B32CF"/>
    <w:rsid w:val="009B6401"/>
    <w:rsid w:val="009C2787"/>
    <w:rsid w:val="009C318A"/>
    <w:rsid w:val="009C5250"/>
    <w:rsid w:val="009C55DB"/>
    <w:rsid w:val="009E3D28"/>
    <w:rsid w:val="009E40E7"/>
    <w:rsid w:val="009E5633"/>
    <w:rsid w:val="009E739C"/>
    <w:rsid w:val="009F32A1"/>
    <w:rsid w:val="00A02BE6"/>
    <w:rsid w:val="00A048DE"/>
    <w:rsid w:val="00A06625"/>
    <w:rsid w:val="00A22E57"/>
    <w:rsid w:val="00A265DB"/>
    <w:rsid w:val="00A35DAA"/>
    <w:rsid w:val="00A6267B"/>
    <w:rsid w:val="00A86FFF"/>
    <w:rsid w:val="00A945BA"/>
    <w:rsid w:val="00A9468B"/>
    <w:rsid w:val="00A94A70"/>
    <w:rsid w:val="00AA1F5B"/>
    <w:rsid w:val="00AA30F1"/>
    <w:rsid w:val="00AA60DE"/>
    <w:rsid w:val="00AB3022"/>
    <w:rsid w:val="00AB5359"/>
    <w:rsid w:val="00AB5520"/>
    <w:rsid w:val="00AE2986"/>
    <w:rsid w:val="00AE3A40"/>
    <w:rsid w:val="00AE4190"/>
    <w:rsid w:val="00AE632D"/>
    <w:rsid w:val="00AF4F42"/>
    <w:rsid w:val="00B04556"/>
    <w:rsid w:val="00B1000C"/>
    <w:rsid w:val="00B1259B"/>
    <w:rsid w:val="00B43BEF"/>
    <w:rsid w:val="00B5648B"/>
    <w:rsid w:val="00B57659"/>
    <w:rsid w:val="00B57886"/>
    <w:rsid w:val="00B67BC3"/>
    <w:rsid w:val="00B70A93"/>
    <w:rsid w:val="00B72BD4"/>
    <w:rsid w:val="00B73297"/>
    <w:rsid w:val="00B858C9"/>
    <w:rsid w:val="00B9227C"/>
    <w:rsid w:val="00BA6946"/>
    <w:rsid w:val="00BA6EEB"/>
    <w:rsid w:val="00BB4DCC"/>
    <w:rsid w:val="00BB6F8F"/>
    <w:rsid w:val="00BC67AE"/>
    <w:rsid w:val="00BD4FFA"/>
    <w:rsid w:val="00BE1551"/>
    <w:rsid w:val="00BE6EDB"/>
    <w:rsid w:val="00BF5DD2"/>
    <w:rsid w:val="00C018A1"/>
    <w:rsid w:val="00C02153"/>
    <w:rsid w:val="00C0297E"/>
    <w:rsid w:val="00C041E3"/>
    <w:rsid w:val="00C04EAF"/>
    <w:rsid w:val="00C14993"/>
    <w:rsid w:val="00C1531E"/>
    <w:rsid w:val="00C20DB8"/>
    <w:rsid w:val="00C4195C"/>
    <w:rsid w:val="00C45833"/>
    <w:rsid w:val="00C5010E"/>
    <w:rsid w:val="00C53853"/>
    <w:rsid w:val="00C54173"/>
    <w:rsid w:val="00C5504F"/>
    <w:rsid w:val="00C66084"/>
    <w:rsid w:val="00C70461"/>
    <w:rsid w:val="00C80C00"/>
    <w:rsid w:val="00C84AE9"/>
    <w:rsid w:val="00C92E74"/>
    <w:rsid w:val="00CA3104"/>
    <w:rsid w:val="00CA7830"/>
    <w:rsid w:val="00CC44F1"/>
    <w:rsid w:val="00CD1F40"/>
    <w:rsid w:val="00CE4476"/>
    <w:rsid w:val="00CE7F0B"/>
    <w:rsid w:val="00CF0543"/>
    <w:rsid w:val="00D01A46"/>
    <w:rsid w:val="00D06CF2"/>
    <w:rsid w:val="00D112FA"/>
    <w:rsid w:val="00D30417"/>
    <w:rsid w:val="00D37165"/>
    <w:rsid w:val="00D41D64"/>
    <w:rsid w:val="00D43285"/>
    <w:rsid w:val="00D43B77"/>
    <w:rsid w:val="00D54D2F"/>
    <w:rsid w:val="00D56740"/>
    <w:rsid w:val="00D8104F"/>
    <w:rsid w:val="00D810B6"/>
    <w:rsid w:val="00D823D8"/>
    <w:rsid w:val="00D83CAC"/>
    <w:rsid w:val="00D85F37"/>
    <w:rsid w:val="00DA6BB3"/>
    <w:rsid w:val="00DB55F2"/>
    <w:rsid w:val="00DC4927"/>
    <w:rsid w:val="00DD0980"/>
    <w:rsid w:val="00DE356A"/>
    <w:rsid w:val="00DF0A91"/>
    <w:rsid w:val="00DF5576"/>
    <w:rsid w:val="00DF65C8"/>
    <w:rsid w:val="00E02286"/>
    <w:rsid w:val="00E023E2"/>
    <w:rsid w:val="00E029E4"/>
    <w:rsid w:val="00E26E99"/>
    <w:rsid w:val="00E372F9"/>
    <w:rsid w:val="00E37D46"/>
    <w:rsid w:val="00E43B8D"/>
    <w:rsid w:val="00E46A89"/>
    <w:rsid w:val="00E53A14"/>
    <w:rsid w:val="00E53EA7"/>
    <w:rsid w:val="00E60D81"/>
    <w:rsid w:val="00E70613"/>
    <w:rsid w:val="00E70A8D"/>
    <w:rsid w:val="00E74E4C"/>
    <w:rsid w:val="00E82D1C"/>
    <w:rsid w:val="00E8678C"/>
    <w:rsid w:val="00E8760D"/>
    <w:rsid w:val="00E951E4"/>
    <w:rsid w:val="00EA1E7C"/>
    <w:rsid w:val="00EA5D03"/>
    <w:rsid w:val="00EB1288"/>
    <w:rsid w:val="00EC6D84"/>
    <w:rsid w:val="00ED0207"/>
    <w:rsid w:val="00EE056C"/>
    <w:rsid w:val="00EE5BD3"/>
    <w:rsid w:val="00EF2EB0"/>
    <w:rsid w:val="00F02F44"/>
    <w:rsid w:val="00F10448"/>
    <w:rsid w:val="00F33FF3"/>
    <w:rsid w:val="00F45A05"/>
    <w:rsid w:val="00F460A1"/>
    <w:rsid w:val="00F55E09"/>
    <w:rsid w:val="00F6133A"/>
    <w:rsid w:val="00F639D5"/>
    <w:rsid w:val="00F65BF3"/>
    <w:rsid w:val="00F7368B"/>
    <w:rsid w:val="00F74D1A"/>
    <w:rsid w:val="00F90E3B"/>
    <w:rsid w:val="00F93CD0"/>
    <w:rsid w:val="00FA2B98"/>
    <w:rsid w:val="00FA7800"/>
    <w:rsid w:val="00FA7F0B"/>
    <w:rsid w:val="00FB4A58"/>
    <w:rsid w:val="00FC2F92"/>
    <w:rsid w:val="00FD0E18"/>
    <w:rsid w:val="00FD3380"/>
    <w:rsid w:val="00FD53B8"/>
    <w:rsid w:val="00FD6725"/>
    <w:rsid w:val="00FE137E"/>
    <w:rsid w:val="00FE22DB"/>
    <w:rsid w:val="00FE759B"/>
    <w:rsid w:val="00FF1046"/>
    <w:rsid w:val="00FF36FC"/>
    <w:rsid w:val="00FF4CB1"/>
    <w:rsid w:val="00FF7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E4BB7F3"/>
  <w15:chartTrackingRefBased/>
  <w15:docId w15:val="{AC99BF80-DDE0-4520-8A7E-B5B08578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72F9"/>
    <w:rPr>
      <w:color w:val="0000FF"/>
      <w:u w:val="single"/>
    </w:rPr>
  </w:style>
  <w:style w:type="paragraph" w:styleId="ListParagraph">
    <w:name w:val="List Paragraph"/>
    <w:basedOn w:val="Normal"/>
    <w:uiPriority w:val="34"/>
    <w:qFormat/>
    <w:rsid w:val="00FE137E"/>
    <w:pPr>
      <w:ind w:left="720"/>
    </w:pPr>
  </w:style>
  <w:style w:type="paragraph" w:styleId="Header">
    <w:name w:val="header"/>
    <w:basedOn w:val="Normal"/>
    <w:link w:val="HeaderChar"/>
    <w:rsid w:val="00060BAA"/>
    <w:pPr>
      <w:tabs>
        <w:tab w:val="center" w:pos="4513"/>
        <w:tab w:val="right" w:pos="9026"/>
      </w:tabs>
    </w:pPr>
  </w:style>
  <w:style w:type="character" w:customStyle="1" w:styleId="HeaderChar">
    <w:name w:val="Header Char"/>
    <w:basedOn w:val="DefaultParagraphFont"/>
    <w:link w:val="Header"/>
    <w:rsid w:val="00060BAA"/>
    <w:rPr>
      <w:sz w:val="24"/>
      <w:szCs w:val="24"/>
    </w:rPr>
  </w:style>
  <w:style w:type="paragraph" w:styleId="Footer">
    <w:name w:val="footer"/>
    <w:basedOn w:val="Normal"/>
    <w:link w:val="FooterChar"/>
    <w:uiPriority w:val="99"/>
    <w:rsid w:val="00060BAA"/>
    <w:pPr>
      <w:tabs>
        <w:tab w:val="center" w:pos="4513"/>
        <w:tab w:val="right" w:pos="9026"/>
      </w:tabs>
    </w:pPr>
  </w:style>
  <w:style w:type="character" w:customStyle="1" w:styleId="FooterChar">
    <w:name w:val="Footer Char"/>
    <w:basedOn w:val="DefaultParagraphFont"/>
    <w:link w:val="Footer"/>
    <w:uiPriority w:val="99"/>
    <w:rsid w:val="00060BAA"/>
    <w:rPr>
      <w:sz w:val="24"/>
      <w:szCs w:val="24"/>
    </w:rPr>
  </w:style>
  <w:style w:type="character" w:styleId="CommentReference">
    <w:name w:val="annotation reference"/>
    <w:basedOn w:val="DefaultParagraphFont"/>
    <w:rsid w:val="007547C9"/>
    <w:rPr>
      <w:sz w:val="16"/>
      <w:szCs w:val="16"/>
    </w:rPr>
  </w:style>
  <w:style w:type="paragraph" w:styleId="CommentText">
    <w:name w:val="annotation text"/>
    <w:basedOn w:val="Normal"/>
    <w:link w:val="CommentTextChar"/>
    <w:rsid w:val="007547C9"/>
    <w:rPr>
      <w:sz w:val="20"/>
      <w:szCs w:val="20"/>
    </w:rPr>
  </w:style>
  <w:style w:type="character" w:customStyle="1" w:styleId="CommentTextChar">
    <w:name w:val="Comment Text Char"/>
    <w:basedOn w:val="DefaultParagraphFont"/>
    <w:link w:val="CommentText"/>
    <w:rsid w:val="007547C9"/>
  </w:style>
  <w:style w:type="paragraph" w:styleId="CommentSubject">
    <w:name w:val="annotation subject"/>
    <w:basedOn w:val="CommentText"/>
    <w:next w:val="CommentText"/>
    <w:link w:val="CommentSubjectChar"/>
    <w:semiHidden/>
    <w:unhideWhenUsed/>
    <w:rsid w:val="007547C9"/>
    <w:rPr>
      <w:b/>
      <w:bCs/>
    </w:rPr>
  </w:style>
  <w:style w:type="character" w:customStyle="1" w:styleId="CommentSubjectChar">
    <w:name w:val="Comment Subject Char"/>
    <w:basedOn w:val="CommentTextChar"/>
    <w:link w:val="CommentSubject"/>
    <w:semiHidden/>
    <w:rsid w:val="007547C9"/>
    <w:rPr>
      <w:b/>
      <w:bCs/>
    </w:rPr>
  </w:style>
  <w:style w:type="table" w:styleId="TableGrid">
    <w:name w:val="Table Grid"/>
    <w:basedOn w:val="TableNormal"/>
    <w:uiPriority w:val="39"/>
    <w:rsid w:val="008B113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29E4"/>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AE2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0136">
      <w:bodyDiv w:val="1"/>
      <w:marLeft w:val="0"/>
      <w:marRight w:val="0"/>
      <w:marTop w:val="0"/>
      <w:marBottom w:val="0"/>
      <w:divBdr>
        <w:top w:val="none" w:sz="0" w:space="0" w:color="auto"/>
        <w:left w:val="none" w:sz="0" w:space="0" w:color="auto"/>
        <w:bottom w:val="none" w:sz="0" w:space="0" w:color="auto"/>
        <w:right w:val="none" w:sz="0" w:space="0" w:color="auto"/>
      </w:divBdr>
    </w:div>
    <w:div w:id="31266671">
      <w:bodyDiv w:val="1"/>
      <w:marLeft w:val="0"/>
      <w:marRight w:val="0"/>
      <w:marTop w:val="0"/>
      <w:marBottom w:val="0"/>
      <w:divBdr>
        <w:top w:val="none" w:sz="0" w:space="0" w:color="auto"/>
        <w:left w:val="none" w:sz="0" w:space="0" w:color="auto"/>
        <w:bottom w:val="none" w:sz="0" w:space="0" w:color="auto"/>
        <w:right w:val="none" w:sz="0" w:space="0" w:color="auto"/>
      </w:divBdr>
    </w:div>
    <w:div w:id="200092127">
      <w:bodyDiv w:val="1"/>
      <w:marLeft w:val="0"/>
      <w:marRight w:val="0"/>
      <w:marTop w:val="0"/>
      <w:marBottom w:val="0"/>
      <w:divBdr>
        <w:top w:val="none" w:sz="0" w:space="0" w:color="auto"/>
        <w:left w:val="none" w:sz="0" w:space="0" w:color="auto"/>
        <w:bottom w:val="none" w:sz="0" w:space="0" w:color="auto"/>
        <w:right w:val="none" w:sz="0" w:space="0" w:color="auto"/>
      </w:divBdr>
    </w:div>
    <w:div w:id="261110460">
      <w:bodyDiv w:val="1"/>
      <w:marLeft w:val="0"/>
      <w:marRight w:val="0"/>
      <w:marTop w:val="0"/>
      <w:marBottom w:val="0"/>
      <w:divBdr>
        <w:top w:val="none" w:sz="0" w:space="0" w:color="auto"/>
        <w:left w:val="none" w:sz="0" w:space="0" w:color="auto"/>
        <w:bottom w:val="none" w:sz="0" w:space="0" w:color="auto"/>
        <w:right w:val="none" w:sz="0" w:space="0" w:color="auto"/>
      </w:divBdr>
    </w:div>
    <w:div w:id="274943174">
      <w:bodyDiv w:val="1"/>
      <w:marLeft w:val="0"/>
      <w:marRight w:val="0"/>
      <w:marTop w:val="0"/>
      <w:marBottom w:val="0"/>
      <w:divBdr>
        <w:top w:val="none" w:sz="0" w:space="0" w:color="auto"/>
        <w:left w:val="none" w:sz="0" w:space="0" w:color="auto"/>
        <w:bottom w:val="none" w:sz="0" w:space="0" w:color="auto"/>
        <w:right w:val="none" w:sz="0" w:space="0" w:color="auto"/>
      </w:divBdr>
    </w:div>
    <w:div w:id="310134819">
      <w:bodyDiv w:val="1"/>
      <w:marLeft w:val="0"/>
      <w:marRight w:val="0"/>
      <w:marTop w:val="0"/>
      <w:marBottom w:val="0"/>
      <w:divBdr>
        <w:top w:val="none" w:sz="0" w:space="0" w:color="auto"/>
        <w:left w:val="none" w:sz="0" w:space="0" w:color="auto"/>
        <w:bottom w:val="none" w:sz="0" w:space="0" w:color="auto"/>
        <w:right w:val="none" w:sz="0" w:space="0" w:color="auto"/>
      </w:divBdr>
    </w:div>
    <w:div w:id="489954426">
      <w:bodyDiv w:val="1"/>
      <w:marLeft w:val="0"/>
      <w:marRight w:val="0"/>
      <w:marTop w:val="0"/>
      <w:marBottom w:val="0"/>
      <w:divBdr>
        <w:top w:val="none" w:sz="0" w:space="0" w:color="auto"/>
        <w:left w:val="none" w:sz="0" w:space="0" w:color="auto"/>
        <w:bottom w:val="none" w:sz="0" w:space="0" w:color="auto"/>
        <w:right w:val="none" w:sz="0" w:space="0" w:color="auto"/>
      </w:divBdr>
    </w:div>
    <w:div w:id="564223807">
      <w:bodyDiv w:val="1"/>
      <w:marLeft w:val="0"/>
      <w:marRight w:val="0"/>
      <w:marTop w:val="0"/>
      <w:marBottom w:val="0"/>
      <w:divBdr>
        <w:top w:val="none" w:sz="0" w:space="0" w:color="auto"/>
        <w:left w:val="none" w:sz="0" w:space="0" w:color="auto"/>
        <w:bottom w:val="none" w:sz="0" w:space="0" w:color="auto"/>
        <w:right w:val="none" w:sz="0" w:space="0" w:color="auto"/>
      </w:divBdr>
    </w:div>
    <w:div w:id="641665148">
      <w:bodyDiv w:val="1"/>
      <w:marLeft w:val="0"/>
      <w:marRight w:val="0"/>
      <w:marTop w:val="0"/>
      <w:marBottom w:val="0"/>
      <w:divBdr>
        <w:top w:val="none" w:sz="0" w:space="0" w:color="auto"/>
        <w:left w:val="none" w:sz="0" w:space="0" w:color="auto"/>
        <w:bottom w:val="none" w:sz="0" w:space="0" w:color="auto"/>
        <w:right w:val="none" w:sz="0" w:space="0" w:color="auto"/>
      </w:divBdr>
    </w:div>
    <w:div w:id="682588217">
      <w:bodyDiv w:val="1"/>
      <w:marLeft w:val="0"/>
      <w:marRight w:val="0"/>
      <w:marTop w:val="0"/>
      <w:marBottom w:val="0"/>
      <w:divBdr>
        <w:top w:val="none" w:sz="0" w:space="0" w:color="auto"/>
        <w:left w:val="none" w:sz="0" w:space="0" w:color="auto"/>
        <w:bottom w:val="none" w:sz="0" w:space="0" w:color="auto"/>
        <w:right w:val="none" w:sz="0" w:space="0" w:color="auto"/>
      </w:divBdr>
    </w:div>
    <w:div w:id="786922772">
      <w:bodyDiv w:val="1"/>
      <w:marLeft w:val="0"/>
      <w:marRight w:val="0"/>
      <w:marTop w:val="0"/>
      <w:marBottom w:val="0"/>
      <w:divBdr>
        <w:top w:val="none" w:sz="0" w:space="0" w:color="auto"/>
        <w:left w:val="none" w:sz="0" w:space="0" w:color="auto"/>
        <w:bottom w:val="none" w:sz="0" w:space="0" w:color="auto"/>
        <w:right w:val="none" w:sz="0" w:space="0" w:color="auto"/>
      </w:divBdr>
    </w:div>
    <w:div w:id="1053581626">
      <w:bodyDiv w:val="1"/>
      <w:marLeft w:val="0"/>
      <w:marRight w:val="0"/>
      <w:marTop w:val="0"/>
      <w:marBottom w:val="0"/>
      <w:divBdr>
        <w:top w:val="none" w:sz="0" w:space="0" w:color="auto"/>
        <w:left w:val="none" w:sz="0" w:space="0" w:color="auto"/>
        <w:bottom w:val="none" w:sz="0" w:space="0" w:color="auto"/>
        <w:right w:val="none" w:sz="0" w:space="0" w:color="auto"/>
      </w:divBdr>
    </w:div>
    <w:div w:id="1073163245">
      <w:bodyDiv w:val="1"/>
      <w:marLeft w:val="0"/>
      <w:marRight w:val="0"/>
      <w:marTop w:val="0"/>
      <w:marBottom w:val="0"/>
      <w:divBdr>
        <w:top w:val="none" w:sz="0" w:space="0" w:color="auto"/>
        <w:left w:val="none" w:sz="0" w:space="0" w:color="auto"/>
        <w:bottom w:val="none" w:sz="0" w:space="0" w:color="auto"/>
        <w:right w:val="none" w:sz="0" w:space="0" w:color="auto"/>
      </w:divBdr>
    </w:div>
    <w:div w:id="1262448697">
      <w:bodyDiv w:val="1"/>
      <w:marLeft w:val="0"/>
      <w:marRight w:val="0"/>
      <w:marTop w:val="0"/>
      <w:marBottom w:val="0"/>
      <w:divBdr>
        <w:top w:val="none" w:sz="0" w:space="0" w:color="auto"/>
        <w:left w:val="none" w:sz="0" w:space="0" w:color="auto"/>
        <w:bottom w:val="none" w:sz="0" w:space="0" w:color="auto"/>
        <w:right w:val="none" w:sz="0" w:space="0" w:color="auto"/>
      </w:divBdr>
    </w:div>
    <w:div w:id="1298075070">
      <w:bodyDiv w:val="1"/>
      <w:marLeft w:val="0"/>
      <w:marRight w:val="0"/>
      <w:marTop w:val="0"/>
      <w:marBottom w:val="0"/>
      <w:divBdr>
        <w:top w:val="none" w:sz="0" w:space="0" w:color="auto"/>
        <w:left w:val="none" w:sz="0" w:space="0" w:color="auto"/>
        <w:bottom w:val="none" w:sz="0" w:space="0" w:color="auto"/>
        <w:right w:val="none" w:sz="0" w:space="0" w:color="auto"/>
      </w:divBdr>
    </w:div>
    <w:div w:id="1426613576">
      <w:bodyDiv w:val="1"/>
      <w:marLeft w:val="0"/>
      <w:marRight w:val="0"/>
      <w:marTop w:val="0"/>
      <w:marBottom w:val="0"/>
      <w:divBdr>
        <w:top w:val="none" w:sz="0" w:space="0" w:color="auto"/>
        <w:left w:val="none" w:sz="0" w:space="0" w:color="auto"/>
        <w:bottom w:val="none" w:sz="0" w:space="0" w:color="auto"/>
        <w:right w:val="none" w:sz="0" w:space="0" w:color="auto"/>
      </w:divBdr>
    </w:div>
    <w:div w:id="1547256939">
      <w:bodyDiv w:val="1"/>
      <w:marLeft w:val="0"/>
      <w:marRight w:val="0"/>
      <w:marTop w:val="0"/>
      <w:marBottom w:val="0"/>
      <w:divBdr>
        <w:top w:val="none" w:sz="0" w:space="0" w:color="auto"/>
        <w:left w:val="none" w:sz="0" w:space="0" w:color="auto"/>
        <w:bottom w:val="none" w:sz="0" w:space="0" w:color="auto"/>
        <w:right w:val="none" w:sz="0" w:space="0" w:color="auto"/>
      </w:divBdr>
    </w:div>
    <w:div w:id="202902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ansea.gov.uk/wardprofil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FC08B-1010-465F-9E58-74BDD00E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2366</Words>
  <Characters>13491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CYNGOR TRÊF PONTARDDULAIS TOWN COUNCIL</vt:lpstr>
    </vt:vector>
  </TitlesOfParts>
  <Company>.</Company>
  <LinksUpToDate>false</LinksUpToDate>
  <CharactersWithSpaces>15826</CharactersWithSpaces>
  <SharedDoc>false</SharedDoc>
  <HLinks>
    <vt:vector size="6" baseType="variant">
      <vt:variant>
        <vt:i4>852075</vt:i4>
      </vt:variant>
      <vt:variant>
        <vt:i4>0</vt:i4>
      </vt:variant>
      <vt:variant>
        <vt:i4>0</vt:i4>
      </vt:variant>
      <vt:variant>
        <vt:i4>5</vt:i4>
      </vt:variant>
      <vt:variant>
        <vt:lpwstr>mailto:pontarddulaistowncouncil@yahoo.co.uk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CYNGOR TRÊF PONTARDDULAIS TOWN COUNCIL</dc:title>
  <dc:subject/>
  <dc:creator>aneurin</dc:creator>
  <cp:keywords/>
  <dc:description/>
  <cp:lastModifiedBy>clerk@pontarddulaistowncouncil.gov.uk</cp:lastModifiedBy>
  <cp:revision>2</cp:revision>
  <cp:lastPrinted>2022-12-01T17:06:00Z</cp:lastPrinted>
  <dcterms:created xsi:type="dcterms:W3CDTF">2023-01-19T09:36:00Z</dcterms:created>
  <dcterms:modified xsi:type="dcterms:W3CDTF">2023-01-19T09:36:00Z</dcterms:modified>
</cp:coreProperties>
</file>