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ff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182320397"/>
      <w:bookmarkEnd w:id="2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 w:rsidR="00E309AC"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E309AC">
        <w:rPr>
          <w:rFonts w:ascii="Arial" w:hAnsi="Arial"/>
          <w:i/>
          <w:iCs/>
          <w:sz w:val="16"/>
          <w:szCs w:val="16"/>
        </w:rPr>
        <w:t>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CB7B95" w14:textId="77777777" w:rsidR="00A66320" w:rsidRDefault="00A66320" w:rsidP="00A6632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4F50DB8B" w14:textId="77777777" w:rsidR="00A66320" w:rsidRDefault="00A66320" w:rsidP="00A66320">
      <w:pPr>
        <w:pStyle w:val="Body"/>
        <w:rPr>
          <w:rFonts w:ascii="Arial" w:eastAsia="Arial" w:hAnsi="Arial" w:cs="Arial"/>
        </w:rPr>
      </w:pPr>
    </w:p>
    <w:p w14:paraId="6C034A38" w14:textId="77777777" w:rsidR="00A66320" w:rsidRPr="004F414E" w:rsidRDefault="00A66320" w:rsidP="00A66320">
      <w:pPr>
        <w:pStyle w:val="Body"/>
        <w:ind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>
        <w:rPr>
          <w:rFonts w:ascii="Arial" w:hAnsi="Arial"/>
          <w:b/>
          <w:bCs/>
          <w:lang w:val="en-US"/>
        </w:rPr>
        <w:t>Policy, Compliance and Finance 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>
        <w:rPr>
          <w:rFonts w:ascii="Arial" w:hAnsi="Arial"/>
          <w:b/>
          <w:bCs/>
          <w:lang w:val="en-US"/>
        </w:rPr>
        <w:t>Thursday 23</w:t>
      </w:r>
      <w:r w:rsidRPr="000C14BD">
        <w:rPr>
          <w:rFonts w:ascii="Arial" w:hAnsi="Arial"/>
          <w:b/>
          <w:bCs/>
          <w:vertAlign w:val="superscript"/>
          <w:lang w:val="en-US"/>
        </w:rPr>
        <w:t>rd</w:t>
      </w:r>
      <w:r>
        <w:rPr>
          <w:rFonts w:ascii="Arial" w:hAnsi="Arial"/>
          <w:b/>
          <w:bCs/>
          <w:lang w:val="en-US"/>
        </w:rPr>
        <w:t xml:space="preserve"> January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54347AB" w14:textId="77777777" w:rsidR="00A66320" w:rsidRDefault="00A66320" w:rsidP="00A66320">
      <w:pPr>
        <w:pStyle w:val="Body"/>
        <w:rPr>
          <w:rFonts w:ascii="Arial" w:eastAsia="Arial" w:hAnsi="Arial" w:cs="Arial"/>
        </w:rPr>
      </w:pPr>
    </w:p>
    <w:p w14:paraId="112158BF" w14:textId="77777777" w:rsidR="00A66320" w:rsidRDefault="00A66320" w:rsidP="00A6632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9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475640E6" w14:textId="77777777" w:rsidR="00A66320" w:rsidRDefault="00A66320" w:rsidP="00A6632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by Wednesday 22</w:t>
      </w:r>
      <w:r w:rsidRPr="000C14BD">
        <w:rPr>
          <w:rFonts w:ascii="Arial" w:hAnsi="Arial"/>
          <w:vertAlign w:val="superscript"/>
          <w:lang w:val="en-US"/>
        </w:rPr>
        <w:t>nd</w:t>
      </w:r>
      <w:r>
        <w:rPr>
          <w:rFonts w:ascii="Arial" w:hAnsi="Arial"/>
          <w:lang w:val="en-US"/>
        </w:rPr>
        <w:t xml:space="preserve"> January 2025.</w:t>
      </w:r>
    </w:p>
    <w:p w14:paraId="53048328" w14:textId="77777777" w:rsidR="00A66320" w:rsidRDefault="00A66320" w:rsidP="00A66320">
      <w:pPr>
        <w:pStyle w:val="Body"/>
        <w:rPr>
          <w:rFonts w:ascii="Arial" w:eastAsia="Arial" w:hAnsi="Arial" w:cs="Arial"/>
        </w:rPr>
      </w:pPr>
    </w:p>
    <w:p w14:paraId="6F2879EF" w14:textId="77777777" w:rsidR="00A66320" w:rsidRDefault="00A66320" w:rsidP="00A66320">
      <w:pPr>
        <w:pStyle w:val="Body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7EDAAEF2" w14:textId="77777777" w:rsidR="00A66320" w:rsidRDefault="00A66320" w:rsidP="00A66320">
      <w:pPr>
        <w:pStyle w:val="Body"/>
        <w:rPr>
          <w:rFonts w:ascii="Arial" w:hAnsi="Arial"/>
          <w:i/>
          <w:iCs/>
          <w:lang w:val="en-US"/>
        </w:rPr>
      </w:pPr>
    </w:p>
    <w:p w14:paraId="26767420" w14:textId="77777777" w:rsidR="00A66320" w:rsidRDefault="00A66320" w:rsidP="00A66320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2951ACFE" w14:textId="77777777" w:rsidR="00A66320" w:rsidRDefault="00A66320" w:rsidP="00A66320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3D665D0C" w14:textId="77777777" w:rsidR="00A66320" w:rsidRDefault="00A66320" w:rsidP="00A66320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1B0C67DC" w14:textId="77777777" w:rsidR="00A66320" w:rsidRPr="00C57F4D" w:rsidRDefault="00A66320" w:rsidP="00A66320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45F915E0" w14:textId="77777777" w:rsidR="00A66320" w:rsidRPr="001615B8" w:rsidRDefault="00A66320" w:rsidP="00A66320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Policy, Compliance and Finance Agenda</w:t>
      </w:r>
    </w:p>
    <w:p w14:paraId="7FC8F9A1" w14:textId="77777777" w:rsidR="00A66320" w:rsidRPr="00195A80" w:rsidRDefault="00A66320" w:rsidP="00A66320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5C1D8BB9" w14:textId="77777777" w:rsidR="00A66320" w:rsidRPr="00AA76DF" w:rsidRDefault="00A66320" w:rsidP="00A66320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74862A52" w14:textId="77777777" w:rsidR="00A66320" w:rsidRDefault="00A66320" w:rsidP="00A66320">
      <w:pPr>
        <w:pStyle w:val="ListParagraph"/>
        <w:numPr>
          <w:ilvl w:val="0"/>
          <w:numId w:val="1"/>
        </w:numPr>
        <w:ind w:left="0" w:firstLine="0"/>
        <w:contextualSpacing w:val="0"/>
        <w:rPr>
          <w:rFonts w:ascii="Arial" w:eastAsia="Arial" w:hAnsi="Arial" w:cs="Arial"/>
          <w:b/>
          <w:bCs/>
        </w:rPr>
      </w:pPr>
      <w:r w:rsidRPr="00B4039D">
        <w:rPr>
          <w:rFonts w:ascii="Arial" w:eastAsia="Arial" w:hAnsi="Arial" w:cs="Arial"/>
          <w:b/>
          <w:bCs/>
        </w:rPr>
        <w:t xml:space="preserve">To discuss </w:t>
      </w:r>
      <w:r>
        <w:rPr>
          <w:rFonts w:ascii="Arial" w:eastAsia="Arial" w:hAnsi="Arial" w:cs="Arial"/>
          <w:b/>
          <w:bCs/>
        </w:rPr>
        <w:t xml:space="preserve">budget </w:t>
      </w:r>
      <w:r w:rsidRPr="00B4039D">
        <w:rPr>
          <w:rFonts w:ascii="Arial" w:eastAsia="Arial" w:hAnsi="Arial" w:cs="Arial"/>
          <w:b/>
          <w:bCs/>
        </w:rPr>
        <w:t xml:space="preserve">2025/26 </w:t>
      </w:r>
      <w:r>
        <w:rPr>
          <w:rFonts w:ascii="Arial" w:eastAsia="Arial" w:hAnsi="Arial" w:cs="Arial"/>
          <w:b/>
          <w:bCs/>
        </w:rPr>
        <w:t xml:space="preserve">as recommended by all committees </w:t>
      </w:r>
      <w:r w:rsidRPr="00B4039D">
        <w:rPr>
          <w:rFonts w:ascii="Arial" w:eastAsia="Arial" w:hAnsi="Arial" w:cs="Arial"/>
          <w:b/>
          <w:bCs/>
        </w:rPr>
        <w:t xml:space="preserve">and agree </w:t>
      </w:r>
      <w:r>
        <w:rPr>
          <w:rFonts w:ascii="Arial" w:eastAsia="Arial" w:hAnsi="Arial" w:cs="Arial"/>
          <w:b/>
          <w:bCs/>
        </w:rPr>
        <w:t>any potential amendments</w:t>
      </w:r>
      <w:r w:rsidRPr="00B4039D">
        <w:rPr>
          <w:rFonts w:ascii="Arial" w:eastAsia="Arial" w:hAnsi="Arial" w:cs="Arial"/>
          <w:b/>
          <w:bCs/>
        </w:rPr>
        <w:t xml:space="preserve"> for </w:t>
      </w:r>
      <w:r>
        <w:rPr>
          <w:rFonts w:ascii="Arial" w:eastAsia="Arial" w:hAnsi="Arial" w:cs="Arial"/>
          <w:b/>
          <w:bCs/>
        </w:rPr>
        <w:t xml:space="preserve">consideration by </w:t>
      </w:r>
      <w:r w:rsidRPr="00B4039D">
        <w:rPr>
          <w:rFonts w:ascii="Arial" w:eastAsia="Arial" w:hAnsi="Arial" w:cs="Arial"/>
          <w:b/>
          <w:bCs/>
        </w:rPr>
        <w:t>Full Counci</w:t>
      </w:r>
      <w:r>
        <w:rPr>
          <w:rFonts w:ascii="Arial" w:eastAsia="Arial" w:hAnsi="Arial" w:cs="Arial"/>
          <w:b/>
          <w:bCs/>
        </w:rPr>
        <w:t>l</w:t>
      </w:r>
      <w:r w:rsidRPr="00B4039D">
        <w:rPr>
          <w:rFonts w:ascii="Arial" w:eastAsia="Arial" w:hAnsi="Arial" w:cs="Arial"/>
          <w:b/>
          <w:bCs/>
        </w:rPr>
        <w:t>.</w:t>
      </w:r>
    </w:p>
    <w:p w14:paraId="5A127E21" w14:textId="77777777" w:rsidR="00A66320" w:rsidRDefault="00A66320" w:rsidP="00A66320">
      <w:pPr>
        <w:pStyle w:val="ListParagraph"/>
        <w:ind w:left="0"/>
        <w:contextualSpacing w:val="0"/>
        <w:rPr>
          <w:rFonts w:ascii="Arial" w:eastAsia="Arial" w:hAnsi="Arial" w:cs="Arial"/>
          <w:b/>
          <w:bCs/>
        </w:rPr>
      </w:pPr>
    </w:p>
    <w:p w14:paraId="127D9906" w14:textId="77777777" w:rsidR="00A66320" w:rsidRPr="007109DF" w:rsidRDefault="00A66320" w:rsidP="00A66320">
      <w:pPr>
        <w:pStyle w:val="ListParagraph"/>
        <w:ind w:left="0"/>
        <w:contextualSpacing w:val="0"/>
        <w:rPr>
          <w:rFonts w:ascii="Arial" w:eastAsia="Arial" w:hAnsi="Arial" w:cs="Arial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3F584C12" wp14:editId="396B272E">
            <wp:simplePos x="0" y="0"/>
            <wp:positionH relativeFrom="column">
              <wp:posOffset>231140</wp:posOffset>
            </wp:positionH>
            <wp:positionV relativeFrom="paragraph">
              <wp:posOffset>149860</wp:posOffset>
            </wp:positionV>
            <wp:extent cx="1081405" cy="554990"/>
            <wp:effectExtent l="0" t="0" r="4445" b="0"/>
            <wp:wrapTight wrapText="bothSides">
              <wp:wrapPolygon edited="0">
                <wp:start x="0" y="0"/>
                <wp:lineTo x="0" y="20760"/>
                <wp:lineTo x="21308" y="20760"/>
                <wp:lineTo x="21308" y="0"/>
                <wp:lineTo x="0" y="0"/>
              </wp:wrapPolygon>
            </wp:wrapTight>
            <wp:docPr id="1034645669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45669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669B7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636A53A9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21C56109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212BFB5B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77643745" w14:textId="2C284D58" w:rsidR="00A66320" w:rsidRPr="007109DF" w:rsidRDefault="00A66320" w:rsidP="00A66320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Susan Rodaway</w:t>
      </w:r>
    </w:p>
    <w:p w14:paraId="5AA945D4" w14:textId="77777777" w:rsidR="00A66320" w:rsidRPr="007109DF" w:rsidRDefault="00A66320" w:rsidP="00A66320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Town Clerk</w:t>
      </w:r>
    </w:p>
    <w:p w14:paraId="2AE8C848" w14:textId="77777777" w:rsidR="00A66320" w:rsidRPr="007109DF" w:rsidRDefault="00A66320" w:rsidP="00A66320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7109DF">
        <w:rPr>
          <w:rFonts w:ascii="Arial" w:hAnsi="Arial" w:cs="Arial"/>
        </w:rPr>
        <w:t>/01/2025</w:t>
      </w:r>
    </w:p>
    <w:p w14:paraId="06D65551" w14:textId="15CE84DB" w:rsidR="007109DF" w:rsidRPr="007109DF" w:rsidRDefault="007109DF" w:rsidP="00A66320">
      <w:pPr>
        <w:pStyle w:val="Body"/>
        <w:rPr>
          <w:rFonts w:ascii="Arial" w:hAnsi="Arial" w:cs="Arial"/>
        </w:rPr>
      </w:pPr>
    </w:p>
    <w:sectPr w:rsidR="007109DF" w:rsidRPr="007109DF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B1049"/>
    <w:rsid w:val="000C14BD"/>
    <w:rsid w:val="001149DE"/>
    <w:rsid w:val="00117C30"/>
    <w:rsid w:val="00144D0F"/>
    <w:rsid w:val="001804E8"/>
    <w:rsid w:val="001901A9"/>
    <w:rsid w:val="001A21C4"/>
    <w:rsid w:val="001A4F1D"/>
    <w:rsid w:val="001C2C4B"/>
    <w:rsid w:val="002A64C3"/>
    <w:rsid w:val="002C7C28"/>
    <w:rsid w:val="00321CBC"/>
    <w:rsid w:val="00325F8C"/>
    <w:rsid w:val="00352D28"/>
    <w:rsid w:val="003B4327"/>
    <w:rsid w:val="003F538D"/>
    <w:rsid w:val="003F6F77"/>
    <w:rsid w:val="00410AD4"/>
    <w:rsid w:val="004115C8"/>
    <w:rsid w:val="00457E50"/>
    <w:rsid w:val="00474A6C"/>
    <w:rsid w:val="004808CA"/>
    <w:rsid w:val="004A75A4"/>
    <w:rsid w:val="004D3EA6"/>
    <w:rsid w:val="00571C6D"/>
    <w:rsid w:val="00581911"/>
    <w:rsid w:val="00593126"/>
    <w:rsid w:val="005A3654"/>
    <w:rsid w:val="005F6573"/>
    <w:rsid w:val="00603373"/>
    <w:rsid w:val="006276E6"/>
    <w:rsid w:val="0063084D"/>
    <w:rsid w:val="007109DF"/>
    <w:rsid w:val="007345CE"/>
    <w:rsid w:val="00744121"/>
    <w:rsid w:val="00750A0B"/>
    <w:rsid w:val="00796971"/>
    <w:rsid w:val="00812579"/>
    <w:rsid w:val="00824B83"/>
    <w:rsid w:val="008369E4"/>
    <w:rsid w:val="00887595"/>
    <w:rsid w:val="008E5F11"/>
    <w:rsid w:val="009261EB"/>
    <w:rsid w:val="009E2207"/>
    <w:rsid w:val="00A66320"/>
    <w:rsid w:val="00A803AA"/>
    <w:rsid w:val="00AB5FF5"/>
    <w:rsid w:val="00B26996"/>
    <w:rsid w:val="00B4039D"/>
    <w:rsid w:val="00BD391A"/>
    <w:rsid w:val="00BE5D11"/>
    <w:rsid w:val="00C47EE3"/>
    <w:rsid w:val="00C52A44"/>
    <w:rsid w:val="00C66853"/>
    <w:rsid w:val="00CB7878"/>
    <w:rsid w:val="00CC28BF"/>
    <w:rsid w:val="00D24EB2"/>
    <w:rsid w:val="00D70C7D"/>
    <w:rsid w:val="00DF309A"/>
    <w:rsid w:val="00E06C31"/>
    <w:rsid w:val="00E13CDC"/>
    <w:rsid w:val="00E24BF8"/>
    <w:rsid w:val="00E309AC"/>
    <w:rsid w:val="00E55705"/>
    <w:rsid w:val="00E83951"/>
    <w:rsid w:val="00EA06D6"/>
    <w:rsid w:val="00F06420"/>
    <w:rsid w:val="00F14765"/>
    <w:rsid w:val="00FC0072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4</cp:revision>
  <dcterms:created xsi:type="dcterms:W3CDTF">2025-01-18T17:17:00Z</dcterms:created>
  <dcterms:modified xsi:type="dcterms:W3CDTF">2025-01-18T17:18:00Z</dcterms:modified>
</cp:coreProperties>
</file>