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5FF84B38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53E14D59" w14:textId="77777777" w:rsidR="00FA1714" w:rsidRDefault="00FA1714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left:0;text-align:left;margin-left:194.25pt;margin-top:28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CzbKRJ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676656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32.8pt;height:36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147F5CD2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9125CD">
        <w:rPr>
          <w:rFonts w:ascii="Arial" w:hAnsi="Arial"/>
          <w:b/>
          <w:bCs/>
          <w:lang w:val="en-US"/>
        </w:rPr>
        <w:t>Planning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427F76">
        <w:rPr>
          <w:rFonts w:ascii="Arial" w:hAnsi="Arial"/>
          <w:b/>
          <w:bCs/>
          <w:lang w:val="en-US"/>
        </w:rPr>
        <w:t>Tuesday</w:t>
      </w:r>
      <w:r w:rsidR="00AD05C5">
        <w:rPr>
          <w:rFonts w:ascii="Arial" w:hAnsi="Arial"/>
          <w:b/>
          <w:bCs/>
          <w:lang w:val="en-US"/>
        </w:rPr>
        <w:t xml:space="preserve"> </w:t>
      </w:r>
      <w:r w:rsidR="001D7F54">
        <w:rPr>
          <w:rFonts w:ascii="Arial" w:hAnsi="Arial"/>
          <w:b/>
          <w:bCs/>
          <w:lang w:val="en-US"/>
        </w:rPr>
        <w:t>29</w:t>
      </w:r>
      <w:r w:rsidR="001D7F54" w:rsidRPr="001D7F54">
        <w:rPr>
          <w:rFonts w:ascii="Arial" w:hAnsi="Arial"/>
          <w:b/>
          <w:bCs/>
          <w:vertAlign w:val="superscript"/>
          <w:lang w:val="en-US"/>
        </w:rPr>
        <w:t>th</w:t>
      </w:r>
      <w:r w:rsidR="001D7F54">
        <w:rPr>
          <w:rFonts w:ascii="Arial" w:hAnsi="Arial"/>
          <w:b/>
          <w:bCs/>
          <w:lang w:val="en-US"/>
        </w:rPr>
        <w:t xml:space="preserve"> July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66EBBD36" w:rsidR="001E32BE" w:rsidRDefault="009125CD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AD05C5">
        <w:rPr>
          <w:rFonts w:ascii="Arial" w:hAnsi="Arial"/>
          <w:lang w:val="en-US"/>
        </w:rPr>
        <w:t xml:space="preserve">Monday </w:t>
      </w:r>
      <w:r w:rsidR="001D7F54">
        <w:rPr>
          <w:rFonts w:ascii="Arial" w:hAnsi="Arial"/>
          <w:lang w:val="en-US"/>
        </w:rPr>
        <w:t>28</w:t>
      </w:r>
      <w:r w:rsidR="001D7F54" w:rsidRPr="001D7F54">
        <w:rPr>
          <w:rFonts w:ascii="Arial" w:hAnsi="Arial"/>
          <w:vertAlign w:val="superscript"/>
          <w:lang w:val="en-US"/>
        </w:rPr>
        <w:t>th</w:t>
      </w:r>
      <w:r w:rsidR="001D7F54">
        <w:rPr>
          <w:rFonts w:ascii="Arial" w:hAnsi="Arial"/>
          <w:lang w:val="en-US"/>
        </w:rPr>
        <w:t xml:space="preserve"> July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54D15122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r w:rsidR="00CA1826">
        <w:rPr>
          <w:rFonts w:ascii="Arial" w:hAnsi="Arial"/>
          <w:i/>
          <w:iCs/>
          <w:lang w:val="en-US"/>
        </w:rPr>
        <w:t>minute-taking</w:t>
      </w:r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6CF8555B" w14:textId="77777777" w:rsidR="00F54BEF" w:rsidRDefault="00F54BEF" w:rsidP="00AD05C5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0F59C553" w:rsidR="002465D1" w:rsidRPr="001615B8" w:rsidRDefault="009125CD" w:rsidP="00CA732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PLANNING</w:t>
      </w:r>
      <w:r w:rsidR="00195A80">
        <w:rPr>
          <w:rFonts w:ascii="Arial" w:hAnsi="Arial"/>
          <w:b/>
          <w:bCs/>
          <w:u w:val="single"/>
          <w:lang w:val="en-US"/>
        </w:rPr>
        <w:t xml:space="preserve">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365B7299" w14:textId="71E5991A" w:rsidR="004F7FFC" w:rsidRPr="00FF5D8A" w:rsidRDefault="009125CD" w:rsidP="004F7FFC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hyperlink r:id="rId11" w:history="1">
        <w:r w:rsidRPr="004F7FFC">
          <w:rPr>
            <w:rStyle w:val="Hyperlink"/>
            <w:rFonts w:ascii="Arial" w:eastAsia="Arial" w:hAnsi="Arial" w:cs="Arial"/>
            <w:b/>
            <w:bCs/>
          </w:rPr>
          <w:t>2025/</w:t>
        </w:r>
        <w:r w:rsidR="00FA7DDB" w:rsidRPr="004F7FFC">
          <w:rPr>
            <w:rStyle w:val="Hyperlink"/>
            <w:rFonts w:ascii="Arial" w:eastAsia="Arial" w:hAnsi="Arial" w:cs="Arial"/>
            <w:b/>
            <w:bCs/>
          </w:rPr>
          <w:t>1588/OUT</w:t>
        </w:r>
      </w:hyperlink>
      <w:r w:rsidR="00BE2FAC">
        <w:br/>
      </w:r>
      <w:r w:rsidR="00BE2FAC" w:rsidRPr="004F7FFC">
        <w:rPr>
          <w:rFonts w:ascii="Arial" w:eastAsia="Arial" w:hAnsi="Arial" w:cs="Arial"/>
          <w:b/>
          <w:bCs/>
          <w:lang w:val="en-GB"/>
        </w:rPr>
        <w:t>Land Adjoining Glynhir Road Pontarddulais Swansea SA4 8PU</w:t>
      </w:r>
      <w:r w:rsidR="00E733B9" w:rsidRPr="004F7FFC">
        <w:rPr>
          <w:rFonts w:ascii="Arial" w:eastAsia="Arial" w:hAnsi="Arial" w:cs="Arial"/>
          <w:b/>
          <w:bCs/>
        </w:rPr>
        <w:br/>
      </w:r>
      <w:hyperlink r:id="rId12" w:history="1">
        <w:r w:rsidR="004F7FFC" w:rsidRPr="00FF5D8A">
          <w:rPr>
            <w:rStyle w:val="Hyperlink"/>
            <w:rFonts w:ascii="Arial" w:eastAsia="Arial" w:hAnsi="Arial" w:cs="Arial"/>
            <w:b/>
            <w:bCs/>
            <w:u w:val="none"/>
            <w:lang w:val="en-GB"/>
          </w:rPr>
          <w:t>Proposed residential development for up to four dwellings and associated works</w:t>
        </w:r>
      </w:hyperlink>
    </w:p>
    <w:p w14:paraId="1E3F4F6E" w14:textId="5694F5C2" w:rsidR="00A3169E" w:rsidRPr="00FB4CD4" w:rsidRDefault="00FB4CD4" w:rsidP="001D7F54">
      <w:pPr>
        <w:rPr>
          <w:rStyle w:val="Hyperlink"/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color w:val="000000" w:themeColor="text1"/>
          <w:u w:color="000000"/>
          <w:lang w:eastAsia="en-GB"/>
        </w:rPr>
        <w:fldChar w:fldCharType="begin"/>
      </w:r>
      <w:r>
        <w:rPr>
          <w:rFonts w:ascii="Arial" w:eastAsia="Arial" w:hAnsi="Arial" w:cs="Arial"/>
          <w:b/>
          <w:bCs/>
          <w:color w:val="000000" w:themeColor="text1"/>
          <w:u w:color="000000"/>
          <w:lang w:eastAsia="en-GB"/>
        </w:rPr>
        <w:instrText>HYPERLINK "https://property.swansea.gov.uk/online-applications/applicationDetails.do?keyVal=SWM5IIEVJZK00&amp;activeTab=summary"</w:instrText>
      </w:r>
      <w:r>
        <w:rPr>
          <w:rFonts w:ascii="Arial" w:eastAsia="Arial" w:hAnsi="Arial" w:cs="Arial"/>
          <w:b/>
          <w:bCs/>
          <w:color w:val="000000" w:themeColor="text1"/>
          <w:u w:color="000000"/>
          <w:lang w:eastAsia="en-GB"/>
        </w:rPr>
      </w:r>
      <w:r>
        <w:rPr>
          <w:rFonts w:ascii="Arial" w:eastAsia="Arial" w:hAnsi="Arial" w:cs="Arial"/>
          <w:b/>
          <w:bCs/>
          <w:color w:val="000000" w:themeColor="text1"/>
          <w:u w:color="000000"/>
          <w:lang w:eastAsia="en-GB"/>
        </w:rPr>
        <w:fldChar w:fldCharType="separate"/>
      </w:r>
    </w:p>
    <w:p w14:paraId="61F6B577" w14:textId="59E4E6D7" w:rsidR="00FD25D9" w:rsidRPr="001D7F54" w:rsidRDefault="00BD6EFD" w:rsidP="001D7F54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r w:rsidRPr="00FB4CD4">
        <w:rPr>
          <w:rStyle w:val="Hyperlink"/>
          <w:rFonts w:ascii="Arial" w:eastAsia="Arial" w:hAnsi="Arial" w:cs="Arial"/>
          <w:b/>
          <w:bCs/>
          <w:color w:val="auto"/>
        </w:rPr>
        <w:t>2025/</w:t>
      </w:r>
      <w:r w:rsidR="00CA74AD" w:rsidRPr="00FB4CD4">
        <w:rPr>
          <w:rStyle w:val="Hyperlink"/>
          <w:rFonts w:ascii="Arial" w:eastAsia="Arial" w:hAnsi="Arial" w:cs="Arial"/>
          <w:b/>
          <w:bCs/>
          <w:color w:val="auto"/>
        </w:rPr>
        <w:t>1</w:t>
      </w:r>
      <w:r w:rsidR="005B7E60" w:rsidRPr="00FB4CD4">
        <w:rPr>
          <w:rStyle w:val="Hyperlink"/>
          <w:rFonts w:ascii="Arial" w:eastAsia="Arial" w:hAnsi="Arial" w:cs="Arial"/>
          <w:b/>
          <w:bCs/>
          <w:color w:val="auto"/>
        </w:rPr>
        <w:t>1</w:t>
      </w:r>
      <w:r w:rsidR="00CA74AD" w:rsidRPr="00FB4CD4">
        <w:rPr>
          <w:rStyle w:val="Hyperlink"/>
          <w:rFonts w:ascii="Arial" w:eastAsia="Arial" w:hAnsi="Arial" w:cs="Arial"/>
          <w:b/>
          <w:bCs/>
          <w:color w:val="auto"/>
        </w:rPr>
        <w:t>89</w:t>
      </w:r>
      <w:r w:rsidRPr="00FB4CD4">
        <w:rPr>
          <w:rStyle w:val="Hyperlink"/>
          <w:rFonts w:ascii="Arial" w:eastAsia="Arial" w:hAnsi="Arial" w:cs="Arial"/>
          <w:b/>
          <w:bCs/>
          <w:color w:val="auto"/>
        </w:rPr>
        <w:t>/FUL</w:t>
      </w:r>
      <w:r w:rsidR="00FB4CD4">
        <w:rPr>
          <w:rFonts w:ascii="Arial" w:eastAsia="Arial" w:hAnsi="Arial" w:cs="Arial"/>
          <w:b/>
          <w:bCs/>
          <w:color w:val="000000" w:themeColor="text1"/>
        </w:rPr>
        <w:fldChar w:fldCharType="end"/>
      </w:r>
      <w:r w:rsidR="00E16114">
        <w:rPr>
          <w:rFonts w:ascii="Arial" w:eastAsia="Arial" w:hAnsi="Arial" w:cs="Arial"/>
          <w:b/>
          <w:bCs/>
        </w:rPr>
        <w:br/>
      </w:r>
      <w:r w:rsidR="00B8761C" w:rsidRPr="00B8761C">
        <w:rPr>
          <w:rFonts w:ascii="Arial" w:eastAsia="Arial" w:hAnsi="Arial" w:cs="Arial"/>
          <w:b/>
          <w:bCs/>
        </w:rPr>
        <w:t xml:space="preserve">21 </w:t>
      </w:r>
      <w:proofErr w:type="spellStart"/>
      <w:r w:rsidR="00B8761C" w:rsidRPr="00B8761C">
        <w:rPr>
          <w:rFonts w:ascii="Arial" w:eastAsia="Arial" w:hAnsi="Arial" w:cs="Arial"/>
          <w:b/>
          <w:bCs/>
        </w:rPr>
        <w:t>Twyniago</w:t>
      </w:r>
      <w:proofErr w:type="spellEnd"/>
      <w:r w:rsidR="00B8761C" w:rsidRPr="00B8761C">
        <w:rPr>
          <w:rFonts w:ascii="Arial" w:eastAsia="Arial" w:hAnsi="Arial" w:cs="Arial"/>
          <w:b/>
          <w:bCs/>
        </w:rPr>
        <w:t xml:space="preserve"> Pontarddulais Swansea SA4 8HX </w:t>
      </w:r>
      <w:r w:rsidR="00B8761C">
        <w:rPr>
          <w:rFonts w:ascii="Arial" w:eastAsia="Arial" w:hAnsi="Arial" w:cs="Arial"/>
          <w:b/>
          <w:bCs/>
        </w:rPr>
        <w:br/>
      </w:r>
      <w:r w:rsidR="001D7F54" w:rsidRPr="001D7F54">
        <w:rPr>
          <w:rFonts w:ascii="Arial" w:eastAsia="Arial" w:hAnsi="Arial" w:cs="Arial"/>
          <w:b/>
          <w:bCs/>
        </w:rPr>
        <w:t>Rear ground floor extension. Roof extension by raising the ridge and extension over the rear flat roof extension</w:t>
      </w:r>
    </w:p>
    <w:p w14:paraId="6FEDF68B" w14:textId="77777777" w:rsidR="00FD25D9" w:rsidRDefault="00FD25D9" w:rsidP="00FD25D9">
      <w:pPr>
        <w:pStyle w:val="ListParagraph"/>
        <w:rPr>
          <w:rFonts w:ascii="Arial" w:eastAsia="Arial" w:hAnsi="Arial" w:cs="Arial"/>
          <w:b/>
          <w:bCs/>
        </w:rPr>
      </w:pPr>
    </w:p>
    <w:p w14:paraId="190C7B34" w14:textId="42E540A6" w:rsidR="002465D1" w:rsidRPr="00DA46D7" w:rsidRDefault="00740EE6" w:rsidP="00FD25D9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/>
      </w: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4D7E5F9B" w:rsidR="00581487" w:rsidRDefault="005229E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24/07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p w14:paraId="56DAA5FA" w14:textId="77777777" w:rsidR="005229E1" w:rsidRPr="009143D7" w:rsidRDefault="005229E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</w:p>
    <w:sectPr w:rsidR="005229E1" w:rsidRPr="009143D7" w:rsidSect="00AC2744">
      <w:headerReference w:type="default" r:id="rId14"/>
      <w:footerReference w:type="default" r:id="rId15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B290" w14:textId="77777777" w:rsidR="00D21B09" w:rsidRDefault="00D21B09">
      <w:r>
        <w:separator/>
      </w:r>
    </w:p>
  </w:endnote>
  <w:endnote w:type="continuationSeparator" w:id="0">
    <w:p w14:paraId="65122AD6" w14:textId="77777777" w:rsidR="00D21B09" w:rsidRDefault="00D21B09">
      <w:r>
        <w:continuationSeparator/>
      </w:r>
    </w:p>
  </w:endnote>
  <w:endnote w:type="continuationNotice" w:id="1">
    <w:p w14:paraId="3FD7DC16" w14:textId="77777777" w:rsidR="00D21B09" w:rsidRDefault="00D21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5ACDB" w14:textId="77777777" w:rsidR="00D21B09" w:rsidRDefault="00D21B09">
      <w:r>
        <w:separator/>
      </w:r>
    </w:p>
  </w:footnote>
  <w:footnote w:type="continuationSeparator" w:id="0">
    <w:p w14:paraId="6DF70BBB" w14:textId="77777777" w:rsidR="00D21B09" w:rsidRDefault="00D21B09">
      <w:r>
        <w:continuationSeparator/>
      </w:r>
    </w:p>
  </w:footnote>
  <w:footnote w:type="continuationNotice" w:id="1">
    <w:p w14:paraId="7B7BA97F" w14:textId="77777777" w:rsidR="00D21B09" w:rsidRDefault="00D21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5036"/>
    <w:multiLevelType w:val="hybridMultilevel"/>
    <w:tmpl w:val="D7BE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8"/>
  </w:num>
  <w:num w:numId="24" w16cid:durableId="1094397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A51"/>
    <w:rsid w:val="00017269"/>
    <w:rsid w:val="00025DA7"/>
    <w:rsid w:val="000279D1"/>
    <w:rsid w:val="00053C77"/>
    <w:rsid w:val="00063410"/>
    <w:rsid w:val="00073F20"/>
    <w:rsid w:val="0009236A"/>
    <w:rsid w:val="00092B06"/>
    <w:rsid w:val="000B4274"/>
    <w:rsid w:val="000E20AE"/>
    <w:rsid w:val="000F2E97"/>
    <w:rsid w:val="00100670"/>
    <w:rsid w:val="0012570B"/>
    <w:rsid w:val="00125924"/>
    <w:rsid w:val="001364FE"/>
    <w:rsid w:val="00142B0D"/>
    <w:rsid w:val="00143528"/>
    <w:rsid w:val="001525C8"/>
    <w:rsid w:val="00155E00"/>
    <w:rsid w:val="001570F4"/>
    <w:rsid w:val="001615B8"/>
    <w:rsid w:val="00190E7E"/>
    <w:rsid w:val="00195A80"/>
    <w:rsid w:val="00196CA4"/>
    <w:rsid w:val="001B06D6"/>
    <w:rsid w:val="001C2C4B"/>
    <w:rsid w:val="001C7815"/>
    <w:rsid w:val="001D6641"/>
    <w:rsid w:val="001D67F5"/>
    <w:rsid w:val="001D7F54"/>
    <w:rsid w:val="001E1623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D19E3"/>
    <w:rsid w:val="002D3B3B"/>
    <w:rsid w:val="002D7F5A"/>
    <w:rsid w:val="002E31BF"/>
    <w:rsid w:val="002F71FD"/>
    <w:rsid w:val="003015DE"/>
    <w:rsid w:val="003024DC"/>
    <w:rsid w:val="003172F0"/>
    <w:rsid w:val="00331B49"/>
    <w:rsid w:val="00334A0B"/>
    <w:rsid w:val="00347F54"/>
    <w:rsid w:val="00351675"/>
    <w:rsid w:val="00363C92"/>
    <w:rsid w:val="00365F98"/>
    <w:rsid w:val="003707F1"/>
    <w:rsid w:val="003B1C4C"/>
    <w:rsid w:val="003D6BA4"/>
    <w:rsid w:val="003F18F1"/>
    <w:rsid w:val="003F65B8"/>
    <w:rsid w:val="003F7969"/>
    <w:rsid w:val="004110D1"/>
    <w:rsid w:val="00427E1F"/>
    <w:rsid w:val="00427F76"/>
    <w:rsid w:val="00450E66"/>
    <w:rsid w:val="0046272C"/>
    <w:rsid w:val="00462BF3"/>
    <w:rsid w:val="00466A68"/>
    <w:rsid w:val="004847E0"/>
    <w:rsid w:val="004A6FB0"/>
    <w:rsid w:val="004B6B82"/>
    <w:rsid w:val="004C4060"/>
    <w:rsid w:val="004D13B5"/>
    <w:rsid w:val="004D6968"/>
    <w:rsid w:val="004E3D20"/>
    <w:rsid w:val="004F414E"/>
    <w:rsid w:val="004F7FFC"/>
    <w:rsid w:val="005229E1"/>
    <w:rsid w:val="0054487A"/>
    <w:rsid w:val="00544A04"/>
    <w:rsid w:val="00545110"/>
    <w:rsid w:val="0055333D"/>
    <w:rsid w:val="005547E7"/>
    <w:rsid w:val="00554C59"/>
    <w:rsid w:val="00581487"/>
    <w:rsid w:val="00584E0F"/>
    <w:rsid w:val="0059306B"/>
    <w:rsid w:val="00596F52"/>
    <w:rsid w:val="005A2CE8"/>
    <w:rsid w:val="005B7E60"/>
    <w:rsid w:val="005C2D98"/>
    <w:rsid w:val="005D416F"/>
    <w:rsid w:val="005F27B0"/>
    <w:rsid w:val="00605109"/>
    <w:rsid w:val="006100AA"/>
    <w:rsid w:val="006209B3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6E280D"/>
    <w:rsid w:val="006F6366"/>
    <w:rsid w:val="00704907"/>
    <w:rsid w:val="00705830"/>
    <w:rsid w:val="00727B9D"/>
    <w:rsid w:val="00734349"/>
    <w:rsid w:val="00740EE6"/>
    <w:rsid w:val="00760729"/>
    <w:rsid w:val="00773D40"/>
    <w:rsid w:val="00795E23"/>
    <w:rsid w:val="007A1021"/>
    <w:rsid w:val="007A420A"/>
    <w:rsid w:val="007B7608"/>
    <w:rsid w:val="007C0244"/>
    <w:rsid w:val="007D44FA"/>
    <w:rsid w:val="007E424C"/>
    <w:rsid w:val="007F1C9C"/>
    <w:rsid w:val="007F3884"/>
    <w:rsid w:val="0080042F"/>
    <w:rsid w:val="00822057"/>
    <w:rsid w:val="00863AAB"/>
    <w:rsid w:val="008672BF"/>
    <w:rsid w:val="00886A88"/>
    <w:rsid w:val="008908E2"/>
    <w:rsid w:val="00895CEC"/>
    <w:rsid w:val="00896541"/>
    <w:rsid w:val="008A3A47"/>
    <w:rsid w:val="008D216A"/>
    <w:rsid w:val="008E2231"/>
    <w:rsid w:val="008F4DED"/>
    <w:rsid w:val="00900A09"/>
    <w:rsid w:val="00902684"/>
    <w:rsid w:val="00904666"/>
    <w:rsid w:val="00906B92"/>
    <w:rsid w:val="009125CD"/>
    <w:rsid w:val="0091363E"/>
    <w:rsid w:val="00914095"/>
    <w:rsid w:val="009143D7"/>
    <w:rsid w:val="00933436"/>
    <w:rsid w:val="0093453A"/>
    <w:rsid w:val="00950EEB"/>
    <w:rsid w:val="009532B1"/>
    <w:rsid w:val="00955293"/>
    <w:rsid w:val="00962E8A"/>
    <w:rsid w:val="009768D3"/>
    <w:rsid w:val="00976B10"/>
    <w:rsid w:val="00984A2C"/>
    <w:rsid w:val="00995FF7"/>
    <w:rsid w:val="009A3EE5"/>
    <w:rsid w:val="009C2860"/>
    <w:rsid w:val="009F7493"/>
    <w:rsid w:val="00A173D8"/>
    <w:rsid w:val="00A24EF2"/>
    <w:rsid w:val="00A3169E"/>
    <w:rsid w:val="00A37F3D"/>
    <w:rsid w:val="00A43F7C"/>
    <w:rsid w:val="00A45D73"/>
    <w:rsid w:val="00A46AD5"/>
    <w:rsid w:val="00A50E45"/>
    <w:rsid w:val="00A65C52"/>
    <w:rsid w:val="00A66EA9"/>
    <w:rsid w:val="00A823EC"/>
    <w:rsid w:val="00AA76DF"/>
    <w:rsid w:val="00AC1056"/>
    <w:rsid w:val="00AC10C3"/>
    <w:rsid w:val="00AC2744"/>
    <w:rsid w:val="00AC6B30"/>
    <w:rsid w:val="00AD05C5"/>
    <w:rsid w:val="00AD6380"/>
    <w:rsid w:val="00AD7A31"/>
    <w:rsid w:val="00AE16CF"/>
    <w:rsid w:val="00B06447"/>
    <w:rsid w:val="00B133B5"/>
    <w:rsid w:val="00B23711"/>
    <w:rsid w:val="00B23C01"/>
    <w:rsid w:val="00B2597B"/>
    <w:rsid w:val="00B316D3"/>
    <w:rsid w:val="00B4323F"/>
    <w:rsid w:val="00B47146"/>
    <w:rsid w:val="00B50389"/>
    <w:rsid w:val="00B707A6"/>
    <w:rsid w:val="00B74C88"/>
    <w:rsid w:val="00B81E61"/>
    <w:rsid w:val="00B8761C"/>
    <w:rsid w:val="00B969D2"/>
    <w:rsid w:val="00BA2B90"/>
    <w:rsid w:val="00BA4CE5"/>
    <w:rsid w:val="00BA6C46"/>
    <w:rsid w:val="00BB2E80"/>
    <w:rsid w:val="00BB3C7B"/>
    <w:rsid w:val="00BB61C1"/>
    <w:rsid w:val="00BC3DBF"/>
    <w:rsid w:val="00BD6EFD"/>
    <w:rsid w:val="00BE2FAC"/>
    <w:rsid w:val="00BE321C"/>
    <w:rsid w:val="00BE419B"/>
    <w:rsid w:val="00BE7656"/>
    <w:rsid w:val="00BF0356"/>
    <w:rsid w:val="00BF7DDD"/>
    <w:rsid w:val="00C13AB2"/>
    <w:rsid w:val="00C141CD"/>
    <w:rsid w:val="00C14815"/>
    <w:rsid w:val="00C34156"/>
    <w:rsid w:val="00C35D3D"/>
    <w:rsid w:val="00C44BE5"/>
    <w:rsid w:val="00C46BA8"/>
    <w:rsid w:val="00C570B2"/>
    <w:rsid w:val="00C57F4D"/>
    <w:rsid w:val="00C74C54"/>
    <w:rsid w:val="00C762FC"/>
    <w:rsid w:val="00C95C95"/>
    <w:rsid w:val="00CA1826"/>
    <w:rsid w:val="00CA732C"/>
    <w:rsid w:val="00CA74AD"/>
    <w:rsid w:val="00CE2EC8"/>
    <w:rsid w:val="00CE408D"/>
    <w:rsid w:val="00CF0FCA"/>
    <w:rsid w:val="00D14A14"/>
    <w:rsid w:val="00D16C2C"/>
    <w:rsid w:val="00D20CF2"/>
    <w:rsid w:val="00D21B09"/>
    <w:rsid w:val="00D44EA3"/>
    <w:rsid w:val="00D55041"/>
    <w:rsid w:val="00D56C01"/>
    <w:rsid w:val="00D86F4B"/>
    <w:rsid w:val="00D941C1"/>
    <w:rsid w:val="00D94FA5"/>
    <w:rsid w:val="00DA46D7"/>
    <w:rsid w:val="00DA6B00"/>
    <w:rsid w:val="00DC1513"/>
    <w:rsid w:val="00DC1AD9"/>
    <w:rsid w:val="00DC1F4D"/>
    <w:rsid w:val="00DC5476"/>
    <w:rsid w:val="00DD285C"/>
    <w:rsid w:val="00DD4DC1"/>
    <w:rsid w:val="00DD7CB3"/>
    <w:rsid w:val="00DE5410"/>
    <w:rsid w:val="00DE569D"/>
    <w:rsid w:val="00DE5A00"/>
    <w:rsid w:val="00DE6B1E"/>
    <w:rsid w:val="00E00114"/>
    <w:rsid w:val="00E1458E"/>
    <w:rsid w:val="00E16114"/>
    <w:rsid w:val="00E17916"/>
    <w:rsid w:val="00E17D56"/>
    <w:rsid w:val="00E26ED6"/>
    <w:rsid w:val="00E705D8"/>
    <w:rsid w:val="00E72F6A"/>
    <w:rsid w:val="00E733B9"/>
    <w:rsid w:val="00E73C72"/>
    <w:rsid w:val="00E75E74"/>
    <w:rsid w:val="00E76BA6"/>
    <w:rsid w:val="00E81013"/>
    <w:rsid w:val="00E86DBF"/>
    <w:rsid w:val="00EA53B8"/>
    <w:rsid w:val="00EC101A"/>
    <w:rsid w:val="00EE695B"/>
    <w:rsid w:val="00F06C1B"/>
    <w:rsid w:val="00F10B59"/>
    <w:rsid w:val="00F15929"/>
    <w:rsid w:val="00F347F9"/>
    <w:rsid w:val="00F516AD"/>
    <w:rsid w:val="00F51A18"/>
    <w:rsid w:val="00F51B06"/>
    <w:rsid w:val="00F54BEF"/>
    <w:rsid w:val="00F55453"/>
    <w:rsid w:val="00F55467"/>
    <w:rsid w:val="00F57ABF"/>
    <w:rsid w:val="00F64265"/>
    <w:rsid w:val="00F7391B"/>
    <w:rsid w:val="00F920A1"/>
    <w:rsid w:val="00F927B2"/>
    <w:rsid w:val="00FA1714"/>
    <w:rsid w:val="00FA7DDB"/>
    <w:rsid w:val="00FB3909"/>
    <w:rsid w:val="00FB4CD4"/>
    <w:rsid w:val="00FC5705"/>
    <w:rsid w:val="00FD0A64"/>
    <w:rsid w:val="00FD25D9"/>
    <w:rsid w:val="00FE440B"/>
    <w:rsid w:val="00FE5937"/>
    <w:rsid w:val="00FE5EAB"/>
    <w:rsid w:val="00FF232A"/>
    <w:rsid w:val="00FF4620"/>
    <w:rsid w:val="00FF5D8A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AEC41EFB-F783-4CB6-8C57-AB2BE2C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6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perty.swansea.gov.uk/online-applications/applicationDetails.do?keyVal=SZHW90EVLZ400&amp;activeTab=summa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perty.swansea.gov.uk/online-applications/applicationDetails.do?keyVal=SZHW90EVLZ400&amp;activeTab=summar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13</cp:revision>
  <cp:lastPrinted>2024-07-13T04:43:00Z</cp:lastPrinted>
  <dcterms:created xsi:type="dcterms:W3CDTF">2025-07-24T18:34:00Z</dcterms:created>
  <dcterms:modified xsi:type="dcterms:W3CDTF">2025-07-25T11:34:00Z</dcterms:modified>
</cp:coreProperties>
</file>