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2F690" w14:textId="02B53CF8" w:rsidR="001E32BE" w:rsidRPr="005D3252" w:rsidRDefault="002219FE" w:rsidP="0C0F406C">
      <w:pPr>
        <w:pStyle w:val="Body"/>
        <w:ind w:right="-270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CYNGOR DREF</w:t>
      </w:r>
      <w:r w:rsidR="00C56020">
        <w:rPr>
          <w:rFonts w:ascii="Arial" w:hAnsi="Arial"/>
          <w:b/>
          <w:bCs/>
          <w:sz w:val="28"/>
          <w:szCs w:val="28"/>
        </w:rPr>
        <w:t xml:space="preserve"> </w:t>
      </w:r>
      <w:r w:rsidR="00C56020" w:rsidRPr="00C56020">
        <w:rPr>
          <w:rFonts w:ascii="Arial" w:hAnsi="Arial"/>
          <w:b/>
          <w:bCs/>
          <w:sz w:val="32"/>
          <w:szCs w:val="32"/>
        </w:rPr>
        <w:t>PONTARDDULAIS</w:t>
      </w:r>
      <w:r w:rsidR="00C56020">
        <w:rPr>
          <w:rFonts w:ascii="Arial" w:hAnsi="Arial"/>
          <w:b/>
          <w:bCs/>
          <w:sz w:val="28"/>
          <w:szCs w:val="28"/>
        </w:rPr>
        <w:t xml:space="preserve"> TOWN COUNCIL</w:t>
      </w:r>
    </w:p>
    <w:p w14:paraId="56F9D43E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26D923E3" w14:textId="10DC2ACE" w:rsidR="001C3F6A" w:rsidRPr="005D3252" w:rsidRDefault="002938A1" w:rsidP="00FB28E6">
      <w:pPr>
        <w:pStyle w:val="Body"/>
        <w:jc w:val="center"/>
        <w:rPr>
          <w:rFonts w:ascii="Arial" w:hAnsi="Arial"/>
          <w:sz w:val="28"/>
          <w:szCs w:val="28"/>
          <w:u w:val="single"/>
          <w:lang w:val="en-US"/>
        </w:rPr>
      </w:pPr>
      <w:r>
        <w:rPr>
          <w:rFonts w:ascii="Arial" w:hAnsi="Arial"/>
          <w:sz w:val="28"/>
          <w:szCs w:val="28"/>
          <w:u w:val="single"/>
          <w:lang w:val="en-US"/>
        </w:rPr>
        <w:t>Policy, Compliance and Finance Committee</w:t>
      </w:r>
      <w:r w:rsidR="0054487A" w:rsidRPr="005D3252">
        <w:rPr>
          <w:rFonts w:ascii="Arial" w:hAnsi="Arial"/>
          <w:sz w:val="28"/>
          <w:szCs w:val="28"/>
          <w:u w:val="single"/>
          <w:lang w:val="en-US"/>
        </w:rPr>
        <w:t xml:space="preserve"> Meeting</w:t>
      </w:r>
      <w:r>
        <w:rPr>
          <w:rFonts w:ascii="Arial" w:hAnsi="Arial"/>
          <w:sz w:val="28"/>
          <w:szCs w:val="28"/>
          <w:u w:val="single"/>
          <w:lang w:val="en-US"/>
        </w:rPr>
        <w:br/>
      </w:r>
    </w:p>
    <w:p w14:paraId="742200AD" w14:textId="1BCA0A16" w:rsidR="001E32BE" w:rsidRPr="005D3252" w:rsidRDefault="00BD0208" w:rsidP="00531208">
      <w:pPr>
        <w:pStyle w:val="Body"/>
        <w:jc w:val="center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hAnsi="Arial"/>
          <w:sz w:val="28"/>
          <w:szCs w:val="28"/>
          <w:u w:val="single"/>
          <w:lang w:val="en-US"/>
        </w:rPr>
        <w:t>Tuesday 27</w:t>
      </w:r>
      <w:r w:rsidRPr="00BD0208">
        <w:rPr>
          <w:rFonts w:ascii="Arial" w:hAnsi="Arial"/>
          <w:sz w:val="28"/>
          <w:szCs w:val="28"/>
          <w:u w:val="single"/>
          <w:vertAlign w:val="superscript"/>
          <w:lang w:val="en-US"/>
        </w:rPr>
        <w:t>th</w:t>
      </w:r>
      <w:r>
        <w:rPr>
          <w:rFonts w:ascii="Arial" w:hAnsi="Arial"/>
          <w:sz w:val="28"/>
          <w:szCs w:val="28"/>
          <w:u w:val="single"/>
          <w:lang w:val="en-US"/>
        </w:rPr>
        <w:t xml:space="preserve"> January 2026</w:t>
      </w:r>
      <w:r w:rsidR="0054487A" w:rsidRPr="005D3252">
        <w:rPr>
          <w:rFonts w:ascii="Arial" w:hAnsi="Arial"/>
          <w:sz w:val="28"/>
          <w:szCs w:val="28"/>
          <w:u w:val="single"/>
        </w:rPr>
        <w:t xml:space="preserve"> </w:t>
      </w:r>
      <w:r w:rsidR="0054487A" w:rsidRPr="005D3252">
        <w:rPr>
          <w:rFonts w:ascii="Arial" w:hAnsi="Arial"/>
          <w:sz w:val="28"/>
          <w:szCs w:val="28"/>
          <w:u w:val="single"/>
          <w:lang w:val="en-US"/>
        </w:rPr>
        <w:t>at 7pm</w:t>
      </w:r>
    </w:p>
    <w:p w14:paraId="5780D8D1" w14:textId="77777777" w:rsidR="001E32BE" w:rsidRPr="005D3252" w:rsidRDefault="001E32BE">
      <w:pPr>
        <w:pStyle w:val="Body"/>
        <w:ind w:left="720"/>
        <w:rPr>
          <w:rFonts w:ascii="Arial" w:eastAsia="Arial" w:hAnsi="Arial" w:cs="Arial"/>
          <w:u w:val="single"/>
        </w:rPr>
      </w:pPr>
    </w:p>
    <w:p w14:paraId="5CCC1DD3" w14:textId="0151E71C" w:rsidR="00BD0208" w:rsidRDefault="005D3252" w:rsidP="00475577">
      <w:pPr>
        <w:pStyle w:val="Body"/>
        <w:ind w:left="720"/>
        <w:rPr>
          <w:rFonts w:ascii="Arial" w:hAnsi="Arial"/>
          <w:lang w:val="en-US"/>
        </w:rPr>
      </w:pPr>
      <w:r w:rsidRPr="00C8177A">
        <w:rPr>
          <w:rFonts w:ascii="Arial" w:hAnsi="Arial"/>
          <w:b/>
          <w:bCs/>
          <w:lang w:val="en-US"/>
        </w:rPr>
        <w:t>Present</w:t>
      </w:r>
      <w:r>
        <w:rPr>
          <w:rFonts w:ascii="Arial" w:hAnsi="Arial"/>
          <w:lang w:val="en-US"/>
        </w:rPr>
        <w:t>:</w:t>
      </w:r>
      <w:r w:rsidR="0006423F">
        <w:rPr>
          <w:rFonts w:ascii="Arial" w:hAnsi="Arial"/>
          <w:lang w:val="en-US"/>
        </w:rPr>
        <w:t xml:space="preserve"> </w:t>
      </w:r>
      <w:r w:rsidR="0042340D">
        <w:rPr>
          <w:rFonts w:ascii="Arial" w:hAnsi="Arial"/>
          <w:lang w:val="en-US"/>
        </w:rPr>
        <w:t xml:space="preserve">Cllr. Catherine Evans (CE) – Chair; </w:t>
      </w:r>
      <w:r w:rsidR="00A71922" w:rsidRPr="00A65BAA">
        <w:rPr>
          <w:rFonts w:ascii="Arial" w:hAnsi="Arial"/>
          <w:lang w:val="en-US"/>
        </w:rPr>
        <w:t>Cllr. Jane Harris (JH</w:t>
      </w:r>
      <w:r w:rsidR="004875ED">
        <w:rPr>
          <w:rFonts w:ascii="Arial" w:hAnsi="Arial"/>
          <w:lang w:val="en-US"/>
        </w:rPr>
        <w:t>)</w:t>
      </w:r>
      <w:r w:rsidR="007D18A4">
        <w:rPr>
          <w:rFonts w:ascii="Arial" w:hAnsi="Arial"/>
          <w:lang w:val="en-US"/>
        </w:rPr>
        <w:t>;</w:t>
      </w:r>
      <w:r w:rsidR="00E500EE">
        <w:rPr>
          <w:rFonts w:ascii="Arial" w:hAnsi="Arial"/>
        </w:rPr>
        <w:t xml:space="preserve"> </w:t>
      </w:r>
      <w:r w:rsidR="00E500EE">
        <w:rPr>
          <w:rFonts w:ascii="Arial" w:hAnsi="Arial"/>
          <w:lang w:val="en-US"/>
        </w:rPr>
        <w:t>Cllr. Alison Wilson (AW)</w:t>
      </w:r>
      <w:r w:rsidR="009C7D9C">
        <w:rPr>
          <w:rFonts w:ascii="Arial" w:hAnsi="Arial"/>
          <w:lang w:val="en-US"/>
        </w:rPr>
        <w:t xml:space="preserve">; </w:t>
      </w:r>
      <w:r w:rsidR="00C96683">
        <w:rPr>
          <w:rFonts w:ascii="Arial" w:hAnsi="Arial"/>
        </w:rPr>
        <w:t>Cllr. Gary Chambers (GC</w:t>
      </w:r>
      <w:r w:rsidR="00C96683" w:rsidRPr="00B43BA8">
        <w:rPr>
          <w:rFonts w:ascii="Arial" w:hAnsi="Arial"/>
        </w:rPr>
        <w:t>)</w:t>
      </w:r>
      <w:r w:rsidR="00B43BA8" w:rsidRPr="00B43BA8">
        <w:rPr>
          <w:rFonts w:ascii="Arial" w:hAnsi="Arial"/>
          <w:lang w:val="en-US"/>
        </w:rPr>
        <w:t>;</w:t>
      </w:r>
      <w:r w:rsidR="00BD0208" w:rsidRPr="00BD0208">
        <w:rPr>
          <w:rFonts w:ascii="Arial" w:hAnsi="Arial"/>
          <w:lang w:val="en-US"/>
        </w:rPr>
        <w:t xml:space="preserve"> </w:t>
      </w:r>
      <w:r w:rsidR="00BD0208">
        <w:rPr>
          <w:rFonts w:ascii="Arial" w:hAnsi="Arial"/>
          <w:lang w:val="en-US"/>
        </w:rPr>
        <w:t xml:space="preserve">Cllr. </w:t>
      </w:r>
      <w:r w:rsidR="00BD0208" w:rsidRPr="000B3705">
        <w:rPr>
          <w:rFonts w:ascii="Arial" w:hAnsi="Arial"/>
        </w:rPr>
        <w:t>Huw Roberts (HR)</w:t>
      </w:r>
    </w:p>
    <w:p w14:paraId="07920A76" w14:textId="63F936A4" w:rsidR="00754268" w:rsidRPr="00475577" w:rsidRDefault="00BD0208" w:rsidP="00475577">
      <w:pPr>
        <w:pStyle w:val="Body"/>
        <w:ind w:left="720"/>
        <w:rPr>
          <w:rFonts w:ascii="Arial" w:hAnsi="Arial"/>
          <w:lang w:val="en-US"/>
        </w:rPr>
      </w:pPr>
      <w:r>
        <w:rPr>
          <w:rFonts w:ascii="Arial" w:hAnsi="Arial"/>
          <w:b/>
          <w:bCs/>
          <w:lang w:val="en-US"/>
        </w:rPr>
        <w:t>Observing</w:t>
      </w:r>
      <w:r w:rsidRPr="00BD0208">
        <w:rPr>
          <w:rFonts w:ascii="Arial" w:hAnsi="Arial"/>
          <w:lang w:val="en-US"/>
        </w:rPr>
        <w:t>:</w:t>
      </w:r>
      <w:r>
        <w:rPr>
          <w:rFonts w:ascii="Arial" w:hAnsi="Arial"/>
          <w:lang w:val="en-US"/>
        </w:rPr>
        <w:t xml:space="preserve"> </w:t>
      </w:r>
      <w:r w:rsidR="00B43BA8" w:rsidRPr="00B43BA8">
        <w:rPr>
          <w:rFonts w:ascii="Arial" w:hAnsi="Arial"/>
          <w:lang w:val="en-US"/>
        </w:rPr>
        <w:t>Cllr. Mark Biscoe (MB</w:t>
      </w:r>
      <w:r w:rsidR="00B43BA8" w:rsidRPr="00941883">
        <w:rPr>
          <w:rFonts w:ascii="Arial" w:hAnsi="Arial"/>
          <w:lang w:val="en-US"/>
        </w:rPr>
        <w:t>)</w:t>
      </w:r>
      <w:r w:rsidR="00941883" w:rsidRPr="00941883">
        <w:rPr>
          <w:rFonts w:ascii="Arial" w:hAnsi="Arial"/>
          <w:lang w:val="en-US"/>
        </w:rPr>
        <w:t xml:space="preserve">; </w:t>
      </w:r>
      <w:r w:rsidR="00B43BA8" w:rsidRPr="00B43BA8">
        <w:rPr>
          <w:rFonts w:ascii="Arial" w:hAnsi="Arial"/>
          <w:b/>
          <w:bCs/>
          <w:lang w:val="en-US"/>
        </w:rPr>
        <w:br/>
      </w:r>
      <w:r w:rsidR="00E06F5B" w:rsidRPr="00C8177A">
        <w:rPr>
          <w:rFonts w:ascii="Arial" w:hAnsi="Arial"/>
          <w:b/>
          <w:bCs/>
          <w:lang w:val="en-US"/>
        </w:rPr>
        <w:t>Apologies:</w:t>
      </w:r>
      <w:r w:rsidR="00C14E49">
        <w:rPr>
          <w:rFonts w:ascii="Arial" w:hAnsi="Arial"/>
        </w:rPr>
        <w:t xml:space="preserve"> </w:t>
      </w:r>
      <w:r w:rsidR="009C7D9C">
        <w:rPr>
          <w:rFonts w:ascii="Arial" w:hAnsi="Arial"/>
        </w:rPr>
        <w:t>C</w:t>
      </w:r>
      <w:r w:rsidR="00E500EE">
        <w:rPr>
          <w:rFonts w:ascii="Arial" w:hAnsi="Arial"/>
        </w:rPr>
        <w:t>llr. Jacob John (JJ)</w:t>
      </w:r>
      <w:r w:rsidR="009C7D9C">
        <w:rPr>
          <w:rFonts w:ascii="Arial" w:hAnsi="Arial"/>
        </w:rPr>
        <w:t xml:space="preserve">; </w:t>
      </w:r>
      <w:r w:rsidR="00DF7D7B">
        <w:rPr>
          <w:rFonts w:ascii="Arial" w:hAnsi="Arial"/>
        </w:rPr>
        <w:t>Cllr. Kelvin Williams (KW</w:t>
      </w:r>
      <w:r w:rsidR="00836978">
        <w:rPr>
          <w:rFonts w:ascii="Arial" w:hAnsi="Arial"/>
        </w:rPr>
        <w:t>)</w:t>
      </w:r>
      <w:r w:rsidR="00DD5388">
        <w:rPr>
          <w:rFonts w:ascii="Arial" w:hAnsi="Arial"/>
        </w:rPr>
        <w:t xml:space="preserve">; </w:t>
      </w:r>
      <w:r w:rsidRPr="00CE739A">
        <w:rPr>
          <w:rFonts w:ascii="Arial" w:hAnsi="Arial"/>
        </w:rPr>
        <w:t>Rhian Harris (RH)</w:t>
      </w:r>
    </w:p>
    <w:p w14:paraId="31E0A873" w14:textId="2E627788" w:rsidR="00754268" w:rsidRPr="00754268" w:rsidRDefault="00754268" w:rsidP="00771B2E">
      <w:pPr>
        <w:pStyle w:val="Body"/>
        <w:ind w:left="720"/>
        <w:rPr>
          <w:rFonts w:ascii="Arial" w:hAnsi="Arial"/>
          <w:color w:val="4472C4" w:themeColor="accent5"/>
        </w:rPr>
      </w:pPr>
      <w:r>
        <w:rPr>
          <w:rFonts w:ascii="Arial" w:hAnsi="Arial"/>
          <w:b/>
          <w:bCs/>
        </w:rPr>
        <w:t xml:space="preserve">Declarations of Interest: </w:t>
      </w:r>
      <w:r w:rsidR="00836978">
        <w:rPr>
          <w:rFonts w:ascii="Arial" w:hAnsi="Arial"/>
          <w:color w:val="4472C4" w:themeColor="accent5"/>
        </w:rPr>
        <w:t>None</w:t>
      </w:r>
    </w:p>
    <w:p w14:paraId="3D291571" w14:textId="77777777" w:rsidR="00561A9C" w:rsidRDefault="00561A9C" w:rsidP="00561A9C">
      <w:pPr>
        <w:pStyle w:val="ListParagraph"/>
        <w:rPr>
          <w:rFonts w:ascii="Arial" w:hAnsi="Arial"/>
          <w:b/>
          <w:bCs/>
          <w:sz w:val="22"/>
          <w:szCs w:val="22"/>
        </w:rPr>
      </w:pPr>
      <w:bookmarkStart w:id="0" w:name="_Hlk129253328"/>
    </w:p>
    <w:p w14:paraId="6C28543C" w14:textId="12D3D3A7" w:rsidR="00561A9C" w:rsidRDefault="00DF32E7" w:rsidP="000F7A45">
      <w:pPr>
        <w:pStyle w:val="Body"/>
        <w:jc w:val="center"/>
        <w:rPr>
          <w:rFonts w:ascii="Arial" w:eastAsia="Arial" w:hAnsi="Arial" w:cs="Arial"/>
          <w:b/>
          <w:bCs/>
          <w:u w:val="single"/>
        </w:rPr>
      </w:pPr>
      <w:r>
        <w:rPr>
          <w:rFonts w:ascii="Arial" w:hAnsi="Arial"/>
          <w:b/>
          <w:bCs/>
          <w:u w:val="single"/>
          <w:lang w:val="en-US"/>
        </w:rPr>
        <w:t>FINAL</w:t>
      </w:r>
      <w:r w:rsidR="0064235B">
        <w:rPr>
          <w:rFonts w:ascii="Arial" w:hAnsi="Arial"/>
          <w:b/>
          <w:bCs/>
          <w:u w:val="single"/>
          <w:lang w:val="en-US"/>
        </w:rPr>
        <w:t xml:space="preserve"> MINUTES</w:t>
      </w:r>
    </w:p>
    <w:bookmarkEnd w:id="0"/>
    <w:p w14:paraId="04357A5C" w14:textId="77777777" w:rsidR="00F37385" w:rsidRPr="00473A0C" w:rsidRDefault="00F37385" w:rsidP="00F37385">
      <w:pPr>
        <w:pStyle w:val="ListParagraph"/>
        <w:ind w:left="1080"/>
        <w:rPr>
          <w:rFonts w:ascii="Arial" w:hAnsi="Arial"/>
          <w:b/>
          <w:bCs/>
          <w:sz w:val="22"/>
          <w:szCs w:val="22"/>
        </w:rPr>
      </w:pPr>
    </w:p>
    <w:p w14:paraId="63D84EE1" w14:textId="2002E8D8" w:rsidR="00C06611" w:rsidRPr="000F7A45" w:rsidRDefault="00DF32E7" w:rsidP="004A53EE">
      <w:pPr>
        <w:pStyle w:val="Body"/>
        <w:ind w:left="1418" w:firstLine="22"/>
        <w:rPr>
          <w:rFonts w:ascii="Arial" w:eastAsia="Arial" w:hAnsi="Arial" w:cs="Arial"/>
          <w:color w:val="4472C4" w:themeColor="accent5"/>
        </w:rPr>
      </w:pPr>
      <w:r w:rsidRPr="00DF32E7">
        <w:rPr>
          <w:rFonts w:ascii="Arial" w:eastAsia="Arial" w:hAnsi="Arial" w:cs="Arial"/>
          <w:b/>
          <w:bCs/>
          <w:color w:val="auto"/>
          <w:lang w:val="en-US"/>
        </w:rPr>
        <w:t>2026/</w:t>
      </w:r>
      <w:r w:rsidRPr="00DF32E7">
        <w:rPr>
          <w:rFonts w:ascii="Arial" w:eastAsia="Arial" w:hAnsi="Arial" w:cs="Arial"/>
          <w:b/>
          <w:bCs/>
          <w:color w:val="auto"/>
          <w:lang w:val="en-US"/>
        </w:rPr>
        <w:t xml:space="preserve">12 </w:t>
      </w:r>
      <w:r w:rsidR="004A53EE" w:rsidRPr="000F7A45">
        <w:rPr>
          <w:rFonts w:ascii="Arial" w:eastAsia="Arial" w:hAnsi="Arial" w:cs="Arial"/>
          <w:color w:val="4472C4" w:themeColor="accent5"/>
        </w:rPr>
        <w:t>It was resolved that Item</w:t>
      </w:r>
      <w:r w:rsidR="00744303">
        <w:rPr>
          <w:rFonts w:ascii="Arial" w:eastAsia="Arial" w:hAnsi="Arial" w:cs="Arial"/>
          <w:color w:val="4472C4" w:themeColor="accent5"/>
        </w:rPr>
        <w:t>s</w:t>
      </w:r>
      <w:r w:rsidR="004A53EE" w:rsidRPr="000F7A45">
        <w:rPr>
          <w:rFonts w:ascii="Arial" w:eastAsia="Arial" w:hAnsi="Arial" w:cs="Arial"/>
          <w:color w:val="4472C4" w:themeColor="accent5"/>
        </w:rPr>
        <w:t xml:space="preserve"> 1</w:t>
      </w:r>
      <w:r w:rsidR="00744303">
        <w:rPr>
          <w:rFonts w:ascii="Arial" w:eastAsia="Arial" w:hAnsi="Arial" w:cs="Arial"/>
          <w:color w:val="4472C4" w:themeColor="accent5"/>
        </w:rPr>
        <w:t xml:space="preserve">, 2 and </w:t>
      </w:r>
      <w:r w:rsidR="004A53EE" w:rsidRPr="000F7A45">
        <w:rPr>
          <w:rFonts w:ascii="Arial" w:eastAsia="Arial" w:hAnsi="Arial" w:cs="Arial"/>
          <w:color w:val="4472C4" w:themeColor="accent5"/>
        </w:rPr>
        <w:t xml:space="preserve">be moved down </w:t>
      </w:r>
      <w:r w:rsidR="00744303">
        <w:rPr>
          <w:rFonts w:ascii="Arial" w:eastAsia="Arial" w:hAnsi="Arial" w:cs="Arial"/>
          <w:color w:val="4472C4" w:themeColor="accent5"/>
        </w:rPr>
        <w:t xml:space="preserve">to </w:t>
      </w:r>
      <w:r w:rsidR="004A53EE" w:rsidRPr="000F7A45">
        <w:rPr>
          <w:rFonts w:ascii="Arial" w:eastAsia="Arial" w:hAnsi="Arial" w:cs="Arial"/>
          <w:color w:val="4472C4" w:themeColor="accent5"/>
        </w:rPr>
        <w:t>the</w:t>
      </w:r>
      <w:r w:rsidR="00744303">
        <w:rPr>
          <w:rFonts w:ascii="Arial" w:eastAsia="Arial" w:hAnsi="Arial" w:cs="Arial"/>
          <w:color w:val="4472C4" w:themeColor="accent5"/>
        </w:rPr>
        <w:t xml:space="preserve"> end of the</w:t>
      </w:r>
      <w:r w:rsidR="004A53EE" w:rsidRPr="000F7A45">
        <w:rPr>
          <w:rFonts w:ascii="Arial" w:eastAsia="Arial" w:hAnsi="Arial" w:cs="Arial"/>
          <w:color w:val="4472C4" w:themeColor="accent5"/>
        </w:rPr>
        <w:t xml:space="preserve"> agenda </w:t>
      </w:r>
      <w:r w:rsidR="00744303">
        <w:rPr>
          <w:rFonts w:ascii="Arial" w:eastAsia="Arial" w:hAnsi="Arial" w:cs="Arial"/>
          <w:color w:val="4472C4" w:themeColor="accent5"/>
        </w:rPr>
        <w:t xml:space="preserve">to ensure the </w:t>
      </w:r>
      <w:r w:rsidR="00A57E03">
        <w:rPr>
          <w:rFonts w:ascii="Arial" w:eastAsia="Arial" w:hAnsi="Arial" w:cs="Arial"/>
          <w:color w:val="4472C4" w:themeColor="accent5"/>
        </w:rPr>
        <w:t>budget and precept are given sufficient time.</w:t>
      </w:r>
      <w:r w:rsidR="00557C69">
        <w:rPr>
          <w:rFonts w:ascii="Arial" w:eastAsia="Arial" w:hAnsi="Arial" w:cs="Arial"/>
          <w:color w:val="4472C4" w:themeColor="accent5"/>
        </w:rPr>
        <w:t xml:space="preserve"> Item 4 becomes item 1.</w:t>
      </w:r>
    </w:p>
    <w:p w14:paraId="7958F35E" w14:textId="77777777" w:rsidR="00836978" w:rsidRPr="00836978" w:rsidRDefault="00836978" w:rsidP="00836978">
      <w:pPr>
        <w:pStyle w:val="ListParagraph"/>
        <w:ind w:left="1778"/>
        <w:rPr>
          <w:rFonts w:ascii="Arial" w:eastAsia="Arial" w:hAnsi="Arial" w:cs="Arial"/>
          <w:b/>
          <w:bCs/>
          <w:lang w:val="en-GB"/>
        </w:rPr>
      </w:pPr>
    </w:p>
    <w:p w14:paraId="7DDB6E21" w14:textId="0289963B" w:rsidR="00744303" w:rsidRDefault="0025323F" w:rsidP="00744303">
      <w:pPr>
        <w:pStyle w:val="ListParagraph"/>
        <w:numPr>
          <w:ilvl w:val="0"/>
          <w:numId w:val="27"/>
        </w:numPr>
        <w:rPr>
          <w:rFonts w:ascii="Arial" w:eastAsia="Arial" w:hAnsi="Arial" w:cs="Arial"/>
          <w:b/>
          <w:bCs/>
          <w:sz w:val="22"/>
          <w:szCs w:val="22"/>
        </w:rPr>
      </w:pPr>
      <w:r w:rsidRPr="0025323F">
        <w:rPr>
          <w:rFonts w:ascii="Arial" w:eastAsia="Arial" w:hAnsi="Arial" w:cs="Arial"/>
          <w:b/>
          <w:bCs/>
          <w:sz w:val="22"/>
          <w:szCs w:val="22"/>
        </w:rPr>
        <w:t>2026/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13 </w:t>
      </w:r>
      <w:r w:rsidR="00744303">
        <w:rPr>
          <w:rFonts w:ascii="Arial" w:eastAsia="Arial" w:hAnsi="Arial" w:cs="Arial"/>
          <w:b/>
          <w:bCs/>
          <w:sz w:val="22"/>
          <w:szCs w:val="22"/>
        </w:rPr>
        <w:t>To review budget proposed by all Council Committees for 2026/27</w:t>
      </w:r>
      <w:r w:rsidR="00557C69">
        <w:rPr>
          <w:rFonts w:ascii="Arial" w:eastAsia="Arial" w:hAnsi="Arial" w:cs="Arial"/>
          <w:b/>
          <w:bCs/>
          <w:sz w:val="22"/>
          <w:szCs w:val="22"/>
        </w:rPr>
        <w:br/>
      </w:r>
      <w:r w:rsidR="00557C69">
        <w:rPr>
          <w:rFonts w:ascii="Arial" w:eastAsia="Arial" w:hAnsi="Arial" w:cs="Arial"/>
          <w:color w:val="4472C4" w:themeColor="accent5"/>
          <w:sz w:val="22"/>
          <w:szCs w:val="22"/>
        </w:rPr>
        <w:t xml:space="preserve">The committee considered the </w:t>
      </w:r>
      <w:r w:rsidR="002E4A06">
        <w:rPr>
          <w:rFonts w:ascii="Arial" w:eastAsia="Arial" w:hAnsi="Arial" w:cs="Arial"/>
          <w:color w:val="4472C4" w:themeColor="accent5"/>
          <w:sz w:val="22"/>
          <w:szCs w:val="22"/>
        </w:rPr>
        <w:t>committee budgets and totals which resulted in a 15% increase to the precept.</w:t>
      </w:r>
    </w:p>
    <w:p w14:paraId="661CD0E3" w14:textId="4ADEBB5C" w:rsidR="00744303" w:rsidRPr="00BF5F70" w:rsidRDefault="0025323F" w:rsidP="00744303">
      <w:pPr>
        <w:pStyle w:val="ListParagraph"/>
        <w:numPr>
          <w:ilvl w:val="0"/>
          <w:numId w:val="27"/>
        </w:numPr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0025323F">
        <w:rPr>
          <w:rFonts w:ascii="Arial" w:eastAsia="Arial" w:hAnsi="Arial" w:cs="Arial"/>
          <w:b/>
          <w:bCs/>
          <w:sz w:val="22"/>
          <w:szCs w:val="22"/>
        </w:rPr>
        <w:t>2026/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14 </w:t>
      </w:r>
      <w:r w:rsidR="00744303">
        <w:rPr>
          <w:rFonts w:ascii="Arial" w:eastAsia="Arial" w:hAnsi="Arial" w:cs="Arial"/>
          <w:b/>
          <w:bCs/>
          <w:sz w:val="22"/>
          <w:szCs w:val="22"/>
        </w:rPr>
        <w:t>To agree budget required for 2026/2027 financial year for recommendation to Full Council</w:t>
      </w:r>
      <w:r w:rsidR="002E4A06">
        <w:rPr>
          <w:rFonts w:ascii="Arial" w:eastAsia="Arial" w:hAnsi="Arial" w:cs="Arial"/>
          <w:b/>
          <w:bCs/>
          <w:sz w:val="22"/>
          <w:szCs w:val="22"/>
        </w:rPr>
        <w:br/>
      </w:r>
      <w:r w:rsidR="002E4A06" w:rsidRPr="002E4A06">
        <w:rPr>
          <w:rFonts w:ascii="Arial" w:eastAsia="Arial" w:hAnsi="Arial" w:cs="Arial"/>
          <w:color w:val="4472C4" w:themeColor="accent5"/>
          <w:sz w:val="22"/>
          <w:szCs w:val="22"/>
        </w:rPr>
        <w:t>T</w:t>
      </w:r>
      <w:r w:rsidR="002E4A06">
        <w:rPr>
          <w:rFonts w:ascii="Arial" w:eastAsia="Arial" w:hAnsi="Arial" w:cs="Arial"/>
          <w:color w:val="4472C4" w:themeColor="accent5"/>
          <w:sz w:val="22"/>
          <w:szCs w:val="22"/>
        </w:rPr>
        <w:t xml:space="preserve">he feeling around the </w:t>
      </w:r>
      <w:r w:rsidR="00484E10">
        <w:rPr>
          <w:rFonts w:ascii="Arial" w:eastAsia="Arial" w:hAnsi="Arial" w:cs="Arial"/>
          <w:color w:val="4472C4" w:themeColor="accent5"/>
          <w:sz w:val="22"/>
          <w:szCs w:val="22"/>
        </w:rPr>
        <w:t>table was that it would be prudent to examine the budget with a view to trying to reduce the potential increase</w:t>
      </w:r>
      <w:r w:rsidR="002B01A5">
        <w:rPr>
          <w:rFonts w:ascii="Arial" w:eastAsia="Arial" w:hAnsi="Arial" w:cs="Arial"/>
          <w:color w:val="4472C4" w:themeColor="accent5"/>
          <w:sz w:val="22"/>
          <w:szCs w:val="22"/>
        </w:rPr>
        <w:t>. The committee looked at all committees and made changes which were proposed, seconded and agreed</w:t>
      </w:r>
      <w:r w:rsidR="00521028">
        <w:rPr>
          <w:rFonts w:ascii="Arial" w:eastAsia="Arial" w:hAnsi="Arial" w:cs="Arial"/>
          <w:color w:val="4472C4" w:themeColor="accent5"/>
          <w:sz w:val="22"/>
          <w:szCs w:val="22"/>
        </w:rPr>
        <w:t xml:space="preserve"> unanimously </w:t>
      </w:r>
      <w:r w:rsidR="00E97F6D">
        <w:rPr>
          <w:rFonts w:ascii="Arial" w:eastAsia="Arial" w:hAnsi="Arial" w:cs="Arial"/>
          <w:color w:val="4472C4" w:themeColor="accent5"/>
          <w:sz w:val="22"/>
          <w:szCs w:val="22"/>
        </w:rPr>
        <w:t>a budget of £197,350.38 be recommended to Full Council.</w:t>
      </w:r>
      <w:r w:rsidR="00BF5F70">
        <w:rPr>
          <w:rFonts w:ascii="Arial" w:eastAsia="Arial" w:hAnsi="Arial" w:cs="Arial"/>
          <w:color w:val="4472C4" w:themeColor="accent5"/>
          <w:sz w:val="22"/>
          <w:szCs w:val="22"/>
        </w:rPr>
        <w:br/>
      </w:r>
    </w:p>
    <w:p w14:paraId="377C6807" w14:textId="7DB643BD" w:rsidR="00BF5F70" w:rsidRPr="004F29C1" w:rsidRDefault="008648A3" w:rsidP="004F29C1">
      <w:pPr>
        <w:pStyle w:val="ListParagraph"/>
        <w:numPr>
          <w:ilvl w:val="0"/>
          <w:numId w:val="27"/>
        </w:numPr>
        <w:rPr>
          <w:rFonts w:ascii="Arial" w:eastAsia="Arial" w:hAnsi="Arial" w:cs="Arial"/>
          <w:b/>
          <w:bCs/>
          <w:color w:val="auto"/>
          <w:sz w:val="22"/>
          <w:szCs w:val="22"/>
        </w:rPr>
      </w:pPr>
      <w:r>
        <w:rPr>
          <w:rFonts w:ascii="Arial" w:eastAsia="Arial" w:hAnsi="Arial" w:cs="Arial"/>
          <w:i/>
          <w:iCs/>
          <w:color w:val="4472C4" w:themeColor="accent5"/>
          <w:sz w:val="22"/>
          <w:szCs w:val="22"/>
        </w:rPr>
        <w:t>HR left the meeting at 21.10 during the discu</w:t>
      </w:r>
      <w:r w:rsidR="00213ACE">
        <w:rPr>
          <w:rFonts w:ascii="Arial" w:eastAsia="Arial" w:hAnsi="Arial" w:cs="Arial"/>
          <w:i/>
          <w:iCs/>
          <w:color w:val="4472C4" w:themeColor="accent5"/>
          <w:sz w:val="22"/>
          <w:szCs w:val="22"/>
        </w:rPr>
        <w:t>ssion on the budget</w:t>
      </w:r>
      <w:r w:rsidR="001B128F">
        <w:rPr>
          <w:rFonts w:ascii="Arial" w:eastAsia="Arial" w:hAnsi="Arial" w:cs="Arial"/>
          <w:i/>
          <w:iCs/>
          <w:color w:val="4472C4" w:themeColor="accent5"/>
          <w:sz w:val="22"/>
          <w:szCs w:val="22"/>
        </w:rPr>
        <w:t>, giving apologies.</w:t>
      </w:r>
      <w:r w:rsidR="004F29C1">
        <w:rPr>
          <w:rFonts w:ascii="Arial" w:eastAsia="Arial" w:hAnsi="Arial" w:cs="Arial"/>
          <w:i/>
          <w:iCs/>
          <w:color w:val="4472C4" w:themeColor="accent5"/>
          <w:sz w:val="22"/>
          <w:szCs w:val="22"/>
        </w:rPr>
        <w:br/>
      </w:r>
      <w:r w:rsidR="004F29C1">
        <w:rPr>
          <w:rFonts w:ascii="Arial" w:eastAsia="Arial" w:hAnsi="Arial" w:cs="Arial"/>
          <w:color w:val="4472C4" w:themeColor="accent5"/>
          <w:sz w:val="22"/>
          <w:szCs w:val="22"/>
        </w:rPr>
        <w:br/>
      </w:r>
      <w:r w:rsidR="0025323F" w:rsidRPr="00075B12">
        <w:rPr>
          <w:rFonts w:ascii="Arial" w:eastAsia="Arial" w:hAnsi="Arial" w:cs="Arial"/>
          <w:b/>
          <w:bCs/>
          <w:i/>
          <w:iCs/>
          <w:color w:val="auto"/>
          <w:sz w:val="22"/>
          <w:szCs w:val="22"/>
        </w:rPr>
        <w:t>2026/</w:t>
      </w:r>
      <w:r w:rsidR="0025323F" w:rsidRPr="00075B12">
        <w:rPr>
          <w:rFonts w:ascii="Arial" w:eastAsia="Arial" w:hAnsi="Arial" w:cs="Arial"/>
          <w:b/>
          <w:bCs/>
          <w:i/>
          <w:iCs/>
          <w:color w:val="auto"/>
          <w:sz w:val="22"/>
          <w:szCs w:val="22"/>
        </w:rPr>
        <w:t xml:space="preserve">15 </w:t>
      </w:r>
      <w:r w:rsidR="004F29C1">
        <w:rPr>
          <w:rFonts w:ascii="Arial" w:eastAsia="Arial" w:hAnsi="Arial" w:cs="Arial"/>
          <w:i/>
          <w:iCs/>
          <w:color w:val="4472C4" w:themeColor="accent5"/>
          <w:sz w:val="22"/>
          <w:szCs w:val="22"/>
        </w:rPr>
        <w:t xml:space="preserve">It was agreed </w:t>
      </w:r>
      <w:r w:rsidR="00973F92">
        <w:rPr>
          <w:rFonts w:ascii="Arial" w:eastAsia="Arial" w:hAnsi="Arial" w:cs="Arial"/>
          <w:i/>
          <w:iCs/>
          <w:color w:val="4472C4" w:themeColor="accent5"/>
          <w:sz w:val="22"/>
          <w:szCs w:val="22"/>
        </w:rPr>
        <w:t xml:space="preserve">by all present and voting, </w:t>
      </w:r>
      <w:r w:rsidR="004F29C1">
        <w:rPr>
          <w:rFonts w:ascii="Arial" w:eastAsia="Arial" w:hAnsi="Arial" w:cs="Arial"/>
          <w:i/>
          <w:iCs/>
          <w:color w:val="4472C4" w:themeColor="accent5"/>
          <w:sz w:val="22"/>
          <w:szCs w:val="22"/>
        </w:rPr>
        <w:t>to suspend Standing Order</w:t>
      </w:r>
      <w:r w:rsidR="00973F92">
        <w:rPr>
          <w:rFonts w:ascii="Arial" w:eastAsia="Arial" w:hAnsi="Arial" w:cs="Arial"/>
          <w:i/>
          <w:iCs/>
          <w:color w:val="4472C4" w:themeColor="accent5"/>
          <w:sz w:val="22"/>
          <w:szCs w:val="22"/>
        </w:rPr>
        <w:t xml:space="preserve"> </w:t>
      </w:r>
      <w:r w:rsidR="00286557">
        <w:rPr>
          <w:rFonts w:ascii="Arial" w:eastAsia="Arial" w:hAnsi="Arial" w:cs="Arial"/>
          <w:i/>
          <w:iCs/>
          <w:color w:val="4472C4" w:themeColor="accent5"/>
          <w:sz w:val="22"/>
          <w:szCs w:val="22"/>
        </w:rPr>
        <w:t>3</w:t>
      </w:r>
      <w:r w:rsidR="007318FB">
        <w:rPr>
          <w:rFonts w:ascii="Arial" w:eastAsia="Arial" w:hAnsi="Arial" w:cs="Arial"/>
          <w:i/>
          <w:iCs/>
          <w:color w:val="4472C4" w:themeColor="accent5"/>
          <w:sz w:val="22"/>
          <w:szCs w:val="22"/>
        </w:rPr>
        <w:t>v</w:t>
      </w:r>
      <w:r w:rsidR="004F29C1">
        <w:rPr>
          <w:rFonts w:ascii="Arial" w:eastAsia="Arial" w:hAnsi="Arial" w:cs="Arial"/>
          <w:i/>
          <w:iCs/>
          <w:color w:val="4472C4" w:themeColor="accent5"/>
          <w:sz w:val="22"/>
          <w:szCs w:val="22"/>
        </w:rPr>
        <w:t xml:space="preserve"> to extend the meeting by half an hour to complete the budget and </w:t>
      </w:r>
      <w:r w:rsidR="00973F92">
        <w:rPr>
          <w:rFonts w:ascii="Arial" w:eastAsia="Arial" w:hAnsi="Arial" w:cs="Arial"/>
          <w:i/>
          <w:iCs/>
          <w:color w:val="4472C4" w:themeColor="accent5"/>
          <w:sz w:val="22"/>
          <w:szCs w:val="22"/>
        </w:rPr>
        <w:t>p</w:t>
      </w:r>
      <w:r w:rsidR="004F29C1">
        <w:rPr>
          <w:rFonts w:ascii="Arial" w:eastAsia="Arial" w:hAnsi="Arial" w:cs="Arial"/>
          <w:i/>
          <w:iCs/>
          <w:color w:val="4472C4" w:themeColor="accent5"/>
          <w:sz w:val="22"/>
          <w:szCs w:val="22"/>
        </w:rPr>
        <w:t>recept</w:t>
      </w:r>
      <w:r w:rsidR="00973F92">
        <w:rPr>
          <w:rFonts w:ascii="Arial" w:eastAsia="Arial" w:hAnsi="Arial" w:cs="Arial"/>
          <w:i/>
          <w:iCs/>
          <w:color w:val="4472C4" w:themeColor="accent5"/>
          <w:sz w:val="22"/>
          <w:szCs w:val="22"/>
        </w:rPr>
        <w:t xml:space="preserve"> recommendations</w:t>
      </w:r>
      <w:r w:rsidR="007318FB">
        <w:rPr>
          <w:rFonts w:ascii="Arial" w:eastAsia="Arial" w:hAnsi="Arial" w:cs="Arial"/>
          <w:i/>
          <w:iCs/>
          <w:color w:val="4472C4" w:themeColor="accent5"/>
          <w:sz w:val="22"/>
          <w:szCs w:val="22"/>
        </w:rPr>
        <w:t>.</w:t>
      </w:r>
      <w:r w:rsidR="001B128F" w:rsidRPr="004F29C1">
        <w:rPr>
          <w:rFonts w:ascii="Arial" w:eastAsia="Arial" w:hAnsi="Arial" w:cs="Arial"/>
          <w:i/>
          <w:iCs/>
          <w:color w:val="4472C4" w:themeColor="accent5"/>
          <w:sz w:val="22"/>
          <w:szCs w:val="22"/>
        </w:rPr>
        <w:br/>
      </w:r>
    </w:p>
    <w:p w14:paraId="7A8679B1" w14:textId="30687506" w:rsidR="00744303" w:rsidRPr="00BF5F70" w:rsidRDefault="0025323F" w:rsidP="00BF5F70">
      <w:pPr>
        <w:pStyle w:val="ListParagraph"/>
        <w:numPr>
          <w:ilvl w:val="0"/>
          <w:numId w:val="27"/>
        </w:numPr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0025323F">
        <w:rPr>
          <w:rFonts w:ascii="Arial" w:eastAsia="Arial" w:hAnsi="Arial" w:cs="Arial"/>
          <w:b/>
          <w:bCs/>
          <w:color w:val="auto"/>
          <w:sz w:val="22"/>
          <w:szCs w:val="22"/>
        </w:rPr>
        <w:t>2026/</w:t>
      </w:r>
      <w:r w:rsidR="00075B12">
        <w:rPr>
          <w:rFonts w:ascii="Arial" w:eastAsia="Arial" w:hAnsi="Arial" w:cs="Arial"/>
          <w:b/>
          <w:bCs/>
          <w:color w:val="auto"/>
          <w:sz w:val="22"/>
          <w:szCs w:val="22"/>
        </w:rPr>
        <w:t xml:space="preserve">16 </w:t>
      </w:r>
      <w:r w:rsidR="00744303" w:rsidRPr="00BF5F70">
        <w:rPr>
          <w:rFonts w:ascii="Arial" w:eastAsia="Arial" w:hAnsi="Arial" w:cs="Arial"/>
          <w:b/>
          <w:bCs/>
          <w:color w:val="auto"/>
          <w:sz w:val="22"/>
          <w:szCs w:val="22"/>
        </w:rPr>
        <w:t>To agree precept for 2026/2027 financial year for recommendation to Full Council</w:t>
      </w:r>
      <w:r w:rsidR="00E97F6D" w:rsidRPr="00BF5F70">
        <w:rPr>
          <w:rFonts w:ascii="Arial" w:eastAsia="Arial" w:hAnsi="Arial" w:cs="Arial"/>
          <w:b/>
          <w:bCs/>
          <w:color w:val="auto"/>
          <w:sz w:val="22"/>
          <w:szCs w:val="22"/>
        </w:rPr>
        <w:br/>
      </w:r>
      <w:r w:rsidR="00E53D67" w:rsidRPr="00BF5F70">
        <w:rPr>
          <w:rFonts w:ascii="Arial" w:eastAsia="Arial" w:hAnsi="Arial" w:cs="Arial"/>
          <w:color w:val="4472C4" w:themeColor="accent5"/>
          <w:sz w:val="22"/>
          <w:szCs w:val="22"/>
        </w:rPr>
        <w:t>Following the agreement of the budget, a precept figure of £197,500 was proposed, seconded and agreed by all present</w:t>
      </w:r>
      <w:r w:rsidR="00A93BC8" w:rsidRPr="00BF5F70">
        <w:rPr>
          <w:rFonts w:ascii="Arial" w:eastAsia="Arial" w:hAnsi="Arial" w:cs="Arial"/>
          <w:color w:val="4472C4" w:themeColor="accent5"/>
          <w:sz w:val="22"/>
          <w:szCs w:val="22"/>
        </w:rPr>
        <w:t>, and voting, as a recommendation to Full Council.</w:t>
      </w:r>
      <w:r w:rsidR="001B128F">
        <w:rPr>
          <w:rFonts w:ascii="Arial" w:eastAsia="Arial" w:hAnsi="Arial" w:cs="Arial"/>
          <w:color w:val="4472C4" w:themeColor="accent5"/>
          <w:sz w:val="22"/>
          <w:szCs w:val="22"/>
        </w:rPr>
        <w:br/>
      </w:r>
    </w:p>
    <w:p w14:paraId="49F9D7EB" w14:textId="0A87939B" w:rsidR="00A57E03" w:rsidRPr="0076495B" w:rsidRDefault="00075B12" w:rsidP="00A57E03">
      <w:pPr>
        <w:pStyle w:val="ListParagraph"/>
        <w:numPr>
          <w:ilvl w:val="0"/>
          <w:numId w:val="27"/>
        </w:numPr>
        <w:rPr>
          <w:rFonts w:ascii="Arial" w:eastAsia="Arial" w:hAnsi="Arial" w:cs="Arial"/>
          <w:b/>
          <w:bCs/>
          <w:sz w:val="22"/>
          <w:szCs w:val="22"/>
        </w:rPr>
      </w:pPr>
      <w:r w:rsidRPr="00075B12">
        <w:rPr>
          <w:rFonts w:ascii="Arial" w:eastAsia="Arial" w:hAnsi="Arial" w:cs="Arial"/>
          <w:b/>
          <w:bCs/>
          <w:sz w:val="22"/>
          <w:szCs w:val="22"/>
        </w:rPr>
        <w:t>2026/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17 </w:t>
      </w:r>
      <w:r w:rsidR="00A57E03">
        <w:rPr>
          <w:rFonts w:ascii="Arial" w:eastAsia="Arial" w:hAnsi="Arial" w:cs="Arial"/>
          <w:b/>
          <w:bCs/>
          <w:sz w:val="22"/>
          <w:szCs w:val="22"/>
        </w:rPr>
        <w:t>To complete random audit of November and December payments</w:t>
      </w:r>
      <w:r w:rsidR="00A93BC8">
        <w:rPr>
          <w:rFonts w:ascii="Arial" w:eastAsia="Arial" w:hAnsi="Arial" w:cs="Arial"/>
          <w:b/>
          <w:bCs/>
          <w:sz w:val="22"/>
          <w:szCs w:val="22"/>
        </w:rPr>
        <w:br/>
      </w:r>
      <w:r w:rsidR="00A93BC8">
        <w:rPr>
          <w:rFonts w:ascii="Arial" w:eastAsia="Arial" w:hAnsi="Arial" w:cs="Arial"/>
          <w:color w:val="4472C4" w:themeColor="accent5"/>
          <w:sz w:val="22"/>
          <w:szCs w:val="22"/>
        </w:rPr>
        <w:t>Moved to next</w:t>
      </w:r>
      <w:r w:rsidR="00BF5F70">
        <w:rPr>
          <w:rFonts w:ascii="Arial" w:eastAsia="Arial" w:hAnsi="Arial" w:cs="Arial"/>
          <w:color w:val="4472C4" w:themeColor="accent5"/>
          <w:sz w:val="22"/>
          <w:szCs w:val="22"/>
        </w:rPr>
        <w:t xml:space="preserve"> meeting due to lack of time.</w:t>
      </w:r>
      <w:r w:rsidR="001B128F">
        <w:rPr>
          <w:rFonts w:ascii="Arial" w:eastAsia="Arial" w:hAnsi="Arial" w:cs="Arial"/>
          <w:color w:val="4472C4" w:themeColor="accent5"/>
          <w:sz w:val="22"/>
          <w:szCs w:val="22"/>
        </w:rPr>
        <w:t xml:space="preserve"> Agreed by all.</w:t>
      </w:r>
    </w:p>
    <w:p w14:paraId="789F4D91" w14:textId="1343FB84" w:rsidR="00D36948" w:rsidRPr="00D36948" w:rsidRDefault="00075B12" w:rsidP="00A57E03">
      <w:pPr>
        <w:pStyle w:val="ListParagraph"/>
        <w:numPr>
          <w:ilvl w:val="0"/>
          <w:numId w:val="27"/>
        </w:numPr>
        <w:rPr>
          <w:rFonts w:ascii="Arial" w:eastAsia="Arial" w:hAnsi="Arial" w:cs="Arial"/>
          <w:b/>
          <w:bCs/>
          <w:sz w:val="22"/>
          <w:szCs w:val="22"/>
        </w:rPr>
      </w:pPr>
      <w:r w:rsidRPr="00075B12">
        <w:rPr>
          <w:rFonts w:ascii="Arial" w:eastAsia="Arial" w:hAnsi="Arial" w:cs="Arial"/>
          <w:b/>
          <w:bCs/>
          <w:sz w:val="22"/>
          <w:szCs w:val="22"/>
        </w:rPr>
        <w:t>2026/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18 </w:t>
      </w:r>
      <w:r w:rsidR="00A57E03">
        <w:rPr>
          <w:rFonts w:ascii="Arial" w:eastAsia="Arial" w:hAnsi="Arial" w:cs="Arial"/>
          <w:b/>
          <w:bCs/>
          <w:sz w:val="22"/>
          <w:szCs w:val="22"/>
        </w:rPr>
        <w:t>To note December Closing balances</w:t>
      </w:r>
      <w:r w:rsidR="007318FB">
        <w:rPr>
          <w:rFonts w:ascii="Arial" w:eastAsia="Arial" w:hAnsi="Arial" w:cs="Arial"/>
          <w:b/>
          <w:bCs/>
          <w:sz w:val="22"/>
          <w:szCs w:val="22"/>
        </w:rPr>
        <w:br/>
      </w:r>
      <w:r w:rsidR="00CC0D28">
        <w:rPr>
          <w:rFonts w:ascii="Arial" w:eastAsia="Arial" w:hAnsi="Arial" w:cs="Arial"/>
          <w:color w:val="4472C4" w:themeColor="accent5"/>
          <w:sz w:val="22"/>
          <w:szCs w:val="22"/>
        </w:rPr>
        <w:t xml:space="preserve">The </w:t>
      </w:r>
      <w:r w:rsidR="00D36948">
        <w:rPr>
          <w:rFonts w:ascii="Arial" w:eastAsia="Arial" w:hAnsi="Arial" w:cs="Arial"/>
          <w:color w:val="4472C4" w:themeColor="accent5"/>
          <w:sz w:val="22"/>
          <w:szCs w:val="22"/>
        </w:rPr>
        <w:t>closing balances in both Council bank accounts were:</w:t>
      </w:r>
      <w:r w:rsidR="00D36948">
        <w:rPr>
          <w:rFonts w:ascii="Arial" w:eastAsia="Arial" w:hAnsi="Arial" w:cs="Arial"/>
          <w:color w:val="4472C4" w:themeColor="accent5"/>
          <w:sz w:val="22"/>
          <w:szCs w:val="22"/>
        </w:rPr>
        <w:br/>
      </w:r>
      <w:r w:rsidR="00467BF6" w:rsidRPr="00CC0D28">
        <w:rPr>
          <w:rFonts w:ascii="Arial" w:eastAsia="Arial" w:hAnsi="Arial" w:cs="Arial"/>
          <w:color w:val="4472C4" w:themeColor="accent5"/>
          <w:sz w:val="22"/>
          <w:szCs w:val="22"/>
        </w:rPr>
        <w:t>£127,029.23</w:t>
      </w:r>
    </w:p>
    <w:p w14:paraId="10DD3AE6" w14:textId="7ECF7A99" w:rsidR="00A57E03" w:rsidRPr="007C2569" w:rsidRDefault="00CC0D28" w:rsidP="00D36948">
      <w:pPr>
        <w:pStyle w:val="ListParagraph"/>
        <w:ind w:left="1778"/>
        <w:rPr>
          <w:rFonts w:ascii="Arial" w:eastAsia="Arial" w:hAnsi="Arial" w:cs="Arial"/>
          <w:b/>
          <w:bCs/>
          <w:sz w:val="22"/>
          <w:szCs w:val="22"/>
        </w:rPr>
      </w:pPr>
      <w:r w:rsidRPr="00CC0D28">
        <w:rPr>
          <w:rFonts w:ascii="Arial" w:eastAsia="Arial" w:hAnsi="Arial" w:cs="Arial"/>
          <w:color w:val="4472C4" w:themeColor="accent5"/>
          <w:sz w:val="22"/>
          <w:szCs w:val="22"/>
        </w:rPr>
        <w:t>£32,096.00</w:t>
      </w:r>
    </w:p>
    <w:p w14:paraId="12294BF2" w14:textId="0297DC58" w:rsidR="00A57E03" w:rsidRDefault="00075B12" w:rsidP="00A57E03">
      <w:pPr>
        <w:pStyle w:val="ListParagraph"/>
        <w:numPr>
          <w:ilvl w:val="0"/>
          <w:numId w:val="27"/>
        </w:numPr>
        <w:rPr>
          <w:rFonts w:ascii="Arial" w:eastAsia="Arial" w:hAnsi="Arial" w:cs="Arial"/>
          <w:b/>
          <w:bCs/>
          <w:sz w:val="22"/>
          <w:szCs w:val="22"/>
        </w:rPr>
      </w:pPr>
      <w:r w:rsidRPr="00075B12">
        <w:rPr>
          <w:rFonts w:ascii="Arial" w:eastAsia="Arial" w:hAnsi="Arial" w:cs="Arial"/>
          <w:b/>
          <w:bCs/>
          <w:sz w:val="22"/>
          <w:szCs w:val="22"/>
        </w:rPr>
        <w:t>2026/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19 </w:t>
      </w:r>
      <w:r w:rsidR="00A57E03" w:rsidRPr="004935CE">
        <w:rPr>
          <w:rFonts w:ascii="Arial" w:eastAsia="Arial" w:hAnsi="Arial" w:cs="Arial"/>
          <w:b/>
          <w:bCs/>
          <w:sz w:val="22"/>
          <w:szCs w:val="22"/>
        </w:rPr>
        <w:t xml:space="preserve">To note end of Qtr. </w:t>
      </w:r>
      <w:r w:rsidR="00A57E03">
        <w:rPr>
          <w:rFonts w:ascii="Arial" w:eastAsia="Arial" w:hAnsi="Arial" w:cs="Arial"/>
          <w:b/>
          <w:bCs/>
          <w:sz w:val="22"/>
          <w:szCs w:val="22"/>
        </w:rPr>
        <w:t xml:space="preserve">3 </w:t>
      </w:r>
      <w:r w:rsidR="00A57E03" w:rsidRPr="004935CE">
        <w:rPr>
          <w:rFonts w:ascii="Arial" w:eastAsia="Arial" w:hAnsi="Arial" w:cs="Arial"/>
          <w:b/>
          <w:bCs/>
          <w:sz w:val="22"/>
          <w:szCs w:val="22"/>
        </w:rPr>
        <w:t>closing balances</w:t>
      </w:r>
      <w:r w:rsidR="00A57E03">
        <w:rPr>
          <w:rFonts w:ascii="Arial" w:eastAsia="Arial" w:hAnsi="Arial" w:cs="Arial"/>
          <w:b/>
          <w:bCs/>
          <w:sz w:val="22"/>
          <w:szCs w:val="22"/>
        </w:rPr>
        <w:t xml:space="preserve"> 2025/26</w:t>
      </w:r>
      <w:r w:rsidR="00D36948">
        <w:rPr>
          <w:rFonts w:ascii="Arial" w:eastAsia="Arial" w:hAnsi="Arial" w:cs="Arial"/>
          <w:b/>
          <w:bCs/>
          <w:sz w:val="22"/>
          <w:szCs w:val="22"/>
        </w:rPr>
        <w:br/>
      </w:r>
      <w:r w:rsidR="00D36948">
        <w:rPr>
          <w:rFonts w:ascii="Arial" w:eastAsia="Arial" w:hAnsi="Arial" w:cs="Arial"/>
          <w:color w:val="4472C4" w:themeColor="accent5"/>
          <w:sz w:val="22"/>
          <w:szCs w:val="22"/>
        </w:rPr>
        <w:t>It was noted that Quarter 3 closing balances were the same as the end of December 2025.</w:t>
      </w:r>
    </w:p>
    <w:p w14:paraId="30B279DD" w14:textId="77777777" w:rsidR="00A57E03" w:rsidRDefault="00A57E03" w:rsidP="00A57E03">
      <w:pPr>
        <w:pStyle w:val="ListParagraph"/>
        <w:ind w:left="1778"/>
        <w:rPr>
          <w:rFonts w:ascii="Arial" w:eastAsia="Arial" w:hAnsi="Arial" w:cs="Arial"/>
          <w:b/>
          <w:bCs/>
          <w:sz w:val="22"/>
          <w:szCs w:val="22"/>
        </w:rPr>
      </w:pPr>
    </w:p>
    <w:p w14:paraId="0872A7D1" w14:textId="77777777" w:rsidR="00F52D34" w:rsidRDefault="00F52D34" w:rsidP="00C06611">
      <w:pPr>
        <w:pStyle w:val="ListParagraph"/>
        <w:ind w:left="1778"/>
        <w:rPr>
          <w:rFonts w:ascii="Arial" w:eastAsia="Arial" w:hAnsi="Arial" w:cs="Arial"/>
          <w:color w:val="4472C4" w:themeColor="accent5"/>
          <w:sz w:val="22"/>
          <w:szCs w:val="22"/>
        </w:rPr>
      </w:pPr>
    </w:p>
    <w:p w14:paraId="65B1D3DC" w14:textId="00AA394C" w:rsidR="00F52D34" w:rsidRPr="00F52D34" w:rsidRDefault="001F076B" w:rsidP="00C06611">
      <w:pPr>
        <w:pStyle w:val="ListParagraph"/>
        <w:ind w:left="1778"/>
        <w:rPr>
          <w:rFonts w:ascii="Arial" w:eastAsia="Arial" w:hAnsi="Arial" w:cs="Arial"/>
          <w:b/>
          <w:bCs/>
          <w:color w:val="auto"/>
          <w:sz w:val="22"/>
          <w:szCs w:val="22"/>
        </w:rPr>
      </w:pPr>
      <w:r>
        <w:rPr>
          <w:rFonts w:ascii="Arial" w:eastAsia="Arial" w:hAnsi="Arial" w:cs="Arial"/>
          <w:b/>
          <w:bCs/>
          <w:color w:val="auto"/>
          <w:sz w:val="22"/>
          <w:szCs w:val="22"/>
        </w:rPr>
        <w:t xml:space="preserve">Meeting closed at </w:t>
      </w:r>
      <w:r w:rsidR="00616E97">
        <w:rPr>
          <w:rFonts w:ascii="Arial" w:eastAsia="Arial" w:hAnsi="Arial" w:cs="Arial"/>
          <w:b/>
          <w:bCs/>
          <w:color w:val="auto"/>
          <w:sz w:val="22"/>
          <w:szCs w:val="22"/>
        </w:rPr>
        <w:t>21.</w:t>
      </w:r>
      <w:r w:rsidR="00BD0208">
        <w:rPr>
          <w:rFonts w:ascii="Arial" w:eastAsia="Arial" w:hAnsi="Arial" w:cs="Arial"/>
          <w:b/>
          <w:bCs/>
          <w:color w:val="auto"/>
          <w:sz w:val="22"/>
          <w:szCs w:val="22"/>
        </w:rPr>
        <w:t>54</w:t>
      </w:r>
    </w:p>
    <w:p w14:paraId="6C7767C2" w14:textId="77777777" w:rsidR="00C06611" w:rsidRDefault="00C06611" w:rsidP="00C06611">
      <w:pPr>
        <w:pStyle w:val="ListParagraph"/>
        <w:ind w:left="1080"/>
        <w:rPr>
          <w:rFonts w:ascii="Arial" w:hAnsi="Arial"/>
          <w:b/>
          <w:bCs/>
          <w:sz w:val="22"/>
          <w:szCs w:val="22"/>
        </w:rPr>
      </w:pPr>
    </w:p>
    <w:p w14:paraId="7B927F4F" w14:textId="707CEA44" w:rsidR="00DA2C54" w:rsidRPr="00C06611" w:rsidRDefault="00DA2C54" w:rsidP="00C06611">
      <w:pPr>
        <w:pStyle w:val="Body"/>
        <w:ind w:left="720"/>
        <w:rPr>
          <w:rFonts w:ascii="Arial" w:eastAsia="Arial" w:hAnsi="Arial" w:cs="Arial"/>
          <w:b/>
          <w:bCs/>
          <w:lang w:val="en-US"/>
        </w:rPr>
      </w:pPr>
    </w:p>
    <w:sectPr w:rsidR="00DA2C54" w:rsidRPr="00C06611" w:rsidSect="00AC27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397" w:right="843" w:bottom="142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05785" w14:textId="77777777" w:rsidR="00D87728" w:rsidRDefault="00D87728">
      <w:r>
        <w:separator/>
      </w:r>
    </w:p>
  </w:endnote>
  <w:endnote w:type="continuationSeparator" w:id="0">
    <w:p w14:paraId="363ABCCD" w14:textId="77777777" w:rsidR="00D87728" w:rsidRDefault="00D87728">
      <w:r>
        <w:continuationSeparator/>
      </w:r>
    </w:p>
  </w:endnote>
  <w:endnote w:type="continuationNotice" w:id="1">
    <w:p w14:paraId="26181985" w14:textId="77777777" w:rsidR="00D87728" w:rsidRDefault="00D877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6851F" w14:textId="77777777" w:rsidR="000B3705" w:rsidRDefault="000B37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CEA9" w14:textId="77777777" w:rsidR="001E32BE" w:rsidRDefault="001E32BE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8DCFF" w14:textId="77777777" w:rsidR="000B3705" w:rsidRDefault="000B3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72EFE" w14:textId="77777777" w:rsidR="00D87728" w:rsidRDefault="00D87728">
      <w:r>
        <w:separator/>
      </w:r>
    </w:p>
  </w:footnote>
  <w:footnote w:type="continuationSeparator" w:id="0">
    <w:p w14:paraId="7CA7400C" w14:textId="77777777" w:rsidR="00D87728" w:rsidRDefault="00D87728">
      <w:r>
        <w:continuationSeparator/>
      </w:r>
    </w:p>
  </w:footnote>
  <w:footnote w:type="continuationNotice" w:id="1">
    <w:p w14:paraId="388A4272" w14:textId="77777777" w:rsidR="00D87728" w:rsidRDefault="00D877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5E429" w14:textId="5CCAB42A" w:rsidR="000B3705" w:rsidRDefault="000B37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C5EF6" w14:textId="2C1BAD02" w:rsidR="001E32BE" w:rsidRDefault="001E32BE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D1DBB" w14:textId="48DCE1AE" w:rsidR="000B3705" w:rsidRDefault="000B370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65C"/>
    <w:multiLevelType w:val="hybridMultilevel"/>
    <w:tmpl w:val="6F3A829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CB64ED2"/>
    <w:multiLevelType w:val="hybridMultilevel"/>
    <w:tmpl w:val="3F16BD6A"/>
    <w:styleLink w:val="ImportedStyle1"/>
    <w:lvl w:ilvl="0" w:tplc="153AC9BE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D60E0C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EC234A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3E1D22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4A09D4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9226F2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E8AF4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30E1A6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C67C24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91F7B0A"/>
    <w:multiLevelType w:val="hybridMultilevel"/>
    <w:tmpl w:val="8A4ADBAE"/>
    <w:lvl w:ilvl="0" w:tplc="08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38" w:hanging="360"/>
      </w:pPr>
    </w:lvl>
    <w:lvl w:ilvl="2" w:tplc="FFFFFFFF" w:tentative="1">
      <w:start w:val="1"/>
      <w:numFmt w:val="lowerRoman"/>
      <w:lvlText w:val="%3."/>
      <w:lvlJc w:val="right"/>
      <w:pPr>
        <w:ind w:left="2858" w:hanging="180"/>
      </w:pPr>
    </w:lvl>
    <w:lvl w:ilvl="3" w:tplc="FFFFFFFF" w:tentative="1">
      <w:start w:val="1"/>
      <w:numFmt w:val="decimal"/>
      <w:lvlText w:val="%4."/>
      <w:lvlJc w:val="left"/>
      <w:pPr>
        <w:ind w:left="3578" w:hanging="360"/>
      </w:pPr>
    </w:lvl>
    <w:lvl w:ilvl="4" w:tplc="FFFFFFFF" w:tentative="1">
      <w:start w:val="1"/>
      <w:numFmt w:val="lowerLetter"/>
      <w:lvlText w:val="%5."/>
      <w:lvlJc w:val="left"/>
      <w:pPr>
        <w:ind w:left="4298" w:hanging="360"/>
      </w:pPr>
    </w:lvl>
    <w:lvl w:ilvl="5" w:tplc="FFFFFFFF" w:tentative="1">
      <w:start w:val="1"/>
      <w:numFmt w:val="lowerRoman"/>
      <w:lvlText w:val="%6."/>
      <w:lvlJc w:val="right"/>
      <w:pPr>
        <w:ind w:left="5018" w:hanging="180"/>
      </w:pPr>
    </w:lvl>
    <w:lvl w:ilvl="6" w:tplc="FFFFFFFF" w:tentative="1">
      <w:start w:val="1"/>
      <w:numFmt w:val="decimal"/>
      <w:lvlText w:val="%7."/>
      <w:lvlJc w:val="left"/>
      <w:pPr>
        <w:ind w:left="5738" w:hanging="360"/>
      </w:pPr>
    </w:lvl>
    <w:lvl w:ilvl="7" w:tplc="FFFFFFFF" w:tentative="1">
      <w:start w:val="1"/>
      <w:numFmt w:val="lowerLetter"/>
      <w:lvlText w:val="%8."/>
      <w:lvlJc w:val="left"/>
      <w:pPr>
        <w:ind w:left="6458" w:hanging="360"/>
      </w:pPr>
    </w:lvl>
    <w:lvl w:ilvl="8" w:tplc="FFFFFFFF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3" w15:restartNumberingAfterBreak="0">
    <w:nsid w:val="228A482A"/>
    <w:multiLevelType w:val="multilevel"/>
    <w:tmpl w:val="A9DE219E"/>
    <w:numStyleLink w:val="ImportedStyle2"/>
  </w:abstractNum>
  <w:abstractNum w:abstractNumId="4" w15:restartNumberingAfterBreak="0">
    <w:nsid w:val="233907F6"/>
    <w:multiLevelType w:val="hybridMultilevel"/>
    <w:tmpl w:val="20CED8EC"/>
    <w:numStyleLink w:val="ImportedStyle6"/>
  </w:abstractNum>
  <w:abstractNum w:abstractNumId="5" w15:restartNumberingAfterBreak="0">
    <w:nsid w:val="2AED6F08"/>
    <w:multiLevelType w:val="hybridMultilevel"/>
    <w:tmpl w:val="D7B4D6C4"/>
    <w:numStyleLink w:val="ImportedStyle5"/>
  </w:abstractNum>
  <w:abstractNum w:abstractNumId="6" w15:restartNumberingAfterBreak="0">
    <w:nsid w:val="2C667139"/>
    <w:multiLevelType w:val="hybridMultilevel"/>
    <w:tmpl w:val="C980B3E4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E1B0045"/>
    <w:multiLevelType w:val="hybridMultilevel"/>
    <w:tmpl w:val="3F16BD6A"/>
    <w:numStyleLink w:val="ImportedStyle1"/>
  </w:abstractNum>
  <w:abstractNum w:abstractNumId="8" w15:restartNumberingAfterBreak="0">
    <w:nsid w:val="2EB46A0D"/>
    <w:multiLevelType w:val="hybridMultilevel"/>
    <w:tmpl w:val="7E74CF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F1C7890"/>
    <w:multiLevelType w:val="hybridMultilevel"/>
    <w:tmpl w:val="1D12C6B4"/>
    <w:styleLink w:val="ImportedStyle4"/>
    <w:lvl w:ilvl="0" w:tplc="958A6710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1C88BF4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FEC460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AC5970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F6B88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7C757C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E0ECC4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9ACEA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10BB4C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7CB31A8"/>
    <w:multiLevelType w:val="hybridMultilevel"/>
    <w:tmpl w:val="1D12C6B4"/>
    <w:numStyleLink w:val="ImportedStyle4"/>
  </w:abstractNum>
  <w:abstractNum w:abstractNumId="11" w15:restartNumberingAfterBreak="0">
    <w:nsid w:val="3EA62963"/>
    <w:multiLevelType w:val="hybridMultilevel"/>
    <w:tmpl w:val="09D0E07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1645621"/>
    <w:multiLevelType w:val="hybridMultilevel"/>
    <w:tmpl w:val="28103A4E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33C2870"/>
    <w:multiLevelType w:val="hybridMultilevel"/>
    <w:tmpl w:val="20CED8EC"/>
    <w:styleLink w:val="ImportedStyle6"/>
    <w:lvl w:ilvl="0" w:tplc="6AACE1EE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48A52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26F9B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80986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52FD9E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5245CE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3C4082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0223F8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C04B78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35C5B58"/>
    <w:multiLevelType w:val="hybridMultilevel"/>
    <w:tmpl w:val="189681EC"/>
    <w:styleLink w:val="ImportedStyle3"/>
    <w:lvl w:ilvl="0" w:tplc="BC441B74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CA8A3E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D61AE6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38CAA8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FAC54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4AEA9A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C88EDE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70F1C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78FC9E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3A71E78"/>
    <w:multiLevelType w:val="hybridMultilevel"/>
    <w:tmpl w:val="28103A4E"/>
    <w:lvl w:ilvl="0" w:tplc="098A50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87E49A4"/>
    <w:multiLevelType w:val="hybridMultilevel"/>
    <w:tmpl w:val="A9DE219E"/>
    <w:styleLink w:val="ImportedStyle2"/>
    <w:lvl w:ilvl="0" w:tplc="ED8A6CB2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EE0F9C2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DC066A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2CE48C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4B8BA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E8B49A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84C0CC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020400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8EC3A4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FCB6B1D"/>
    <w:multiLevelType w:val="hybridMultilevel"/>
    <w:tmpl w:val="230A775A"/>
    <w:lvl w:ilvl="0" w:tplc="6016BB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1586804"/>
    <w:multiLevelType w:val="hybridMultilevel"/>
    <w:tmpl w:val="28103A4E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D083EA9"/>
    <w:multiLevelType w:val="hybridMultilevel"/>
    <w:tmpl w:val="189681EC"/>
    <w:numStyleLink w:val="ImportedStyle3"/>
  </w:abstractNum>
  <w:abstractNum w:abstractNumId="20" w15:restartNumberingAfterBreak="0">
    <w:nsid w:val="649C0683"/>
    <w:multiLevelType w:val="hybridMultilevel"/>
    <w:tmpl w:val="009809CE"/>
    <w:lvl w:ilvl="0" w:tplc="F9BA10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90D7864"/>
    <w:multiLevelType w:val="hybridMultilevel"/>
    <w:tmpl w:val="D7B4D6C4"/>
    <w:styleLink w:val="ImportedStyle5"/>
    <w:lvl w:ilvl="0" w:tplc="A5B45B12">
      <w:start w:val="1"/>
      <w:numFmt w:val="lowerLetter"/>
      <w:lvlText w:val="%1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44944C">
      <w:start w:val="1"/>
      <w:numFmt w:val="lowerLetter"/>
      <w:lvlText w:val="%2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70AB2A">
      <w:start w:val="1"/>
      <w:numFmt w:val="lowerRoman"/>
      <w:lvlText w:val="%3."/>
      <w:lvlJc w:val="left"/>
      <w:pPr>
        <w:ind w:left="32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46C1C0">
      <w:start w:val="1"/>
      <w:numFmt w:val="decimal"/>
      <w:lvlText w:val="%4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0AC322">
      <w:start w:val="1"/>
      <w:numFmt w:val="lowerLetter"/>
      <w:lvlText w:val="%5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70E558">
      <w:start w:val="1"/>
      <w:numFmt w:val="lowerRoman"/>
      <w:lvlText w:val="%6."/>
      <w:lvlJc w:val="left"/>
      <w:pPr>
        <w:ind w:left="540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3CB3DE">
      <w:start w:val="1"/>
      <w:numFmt w:val="decimal"/>
      <w:lvlText w:val="%7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F2B152">
      <w:start w:val="1"/>
      <w:numFmt w:val="lowerLetter"/>
      <w:lvlText w:val="%8."/>
      <w:lvlJc w:val="left"/>
      <w:pPr>
        <w:ind w:left="68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009528">
      <w:start w:val="1"/>
      <w:numFmt w:val="lowerRoman"/>
      <w:lvlText w:val="%9."/>
      <w:lvlJc w:val="left"/>
      <w:pPr>
        <w:ind w:left="75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FAD1437"/>
    <w:multiLevelType w:val="hybridMultilevel"/>
    <w:tmpl w:val="16FE74F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13496562">
    <w:abstractNumId w:val="1"/>
  </w:num>
  <w:num w:numId="2" w16cid:durableId="782966860">
    <w:abstractNumId w:val="7"/>
  </w:num>
  <w:num w:numId="3" w16cid:durableId="1224020189">
    <w:abstractNumId w:val="16"/>
  </w:num>
  <w:num w:numId="4" w16cid:durableId="182207870">
    <w:abstractNumId w:val="3"/>
  </w:num>
  <w:num w:numId="5" w16cid:durableId="866136428">
    <w:abstractNumId w:val="14"/>
  </w:num>
  <w:num w:numId="6" w16cid:durableId="2136478892">
    <w:abstractNumId w:val="19"/>
  </w:num>
  <w:num w:numId="7" w16cid:durableId="557128451">
    <w:abstractNumId w:val="3"/>
    <w:lvlOverride w:ilvl="0">
      <w:startOverride w:val="9"/>
    </w:lvlOverride>
  </w:num>
  <w:num w:numId="8" w16cid:durableId="1883131643">
    <w:abstractNumId w:val="9"/>
  </w:num>
  <w:num w:numId="9" w16cid:durableId="1177573870">
    <w:abstractNumId w:val="10"/>
  </w:num>
  <w:num w:numId="10" w16cid:durableId="1260798053">
    <w:abstractNumId w:val="3"/>
    <w:lvlOverride w:ilvl="0">
      <w:startOverride w:val="11"/>
    </w:lvlOverride>
  </w:num>
  <w:num w:numId="11" w16cid:durableId="410780686">
    <w:abstractNumId w:val="21"/>
  </w:num>
  <w:num w:numId="12" w16cid:durableId="1233200737">
    <w:abstractNumId w:val="5"/>
  </w:num>
  <w:num w:numId="13" w16cid:durableId="874848078">
    <w:abstractNumId w:val="3"/>
    <w:lvlOverride w:ilvl="0">
      <w:startOverride w:val="12"/>
    </w:lvlOverride>
  </w:num>
  <w:num w:numId="14" w16cid:durableId="1276904701">
    <w:abstractNumId w:val="13"/>
  </w:num>
  <w:num w:numId="15" w16cid:durableId="1051925803">
    <w:abstractNumId w:val="4"/>
  </w:num>
  <w:num w:numId="16" w16cid:durableId="2062365354">
    <w:abstractNumId w:val="3"/>
    <w:lvlOverride w:ilvl="0">
      <w:startOverride w:val="13"/>
    </w:lvlOverride>
  </w:num>
  <w:num w:numId="17" w16cid:durableId="1675910144">
    <w:abstractNumId w:val="8"/>
  </w:num>
  <w:num w:numId="18" w16cid:durableId="604651818">
    <w:abstractNumId w:val="17"/>
  </w:num>
  <w:num w:numId="19" w16cid:durableId="947197998">
    <w:abstractNumId w:val="15"/>
  </w:num>
  <w:num w:numId="20" w16cid:durableId="2060741068">
    <w:abstractNumId w:val="22"/>
  </w:num>
  <w:num w:numId="21" w16cid:durableId="361126793">
    <w:abstractNumId w:val="6"/>
  </w:num>
  <w:num w:numId="22" w16cid:durableId="1009017893">
    <w:abstractNumId w:val="0"/>
  </w:num>
  <w:num w:numId="23" w16cid:durableId="1235319158">
    <w:abstractNumId w:val="20"/>
  </w:num>
  <w:num w:numId="24" w16cid:durableId="426538837">
    <w:abstractNumId w:val="11"/>
  </w:num>
  <w:num w:numId="25" w16cid:durableId="510069176">
    <w:abstractNumId w:val="18"/>
  </w:num>
  <w:num w:numId="26" w16cid:durableId="1832987187">
    <w:abstractNumId w:val="12"/>
  </w:num>
  <w:num w:numId="27" w16cid:durableId="2121030443">
    <w:abstractNumId w:val="2"/>
  </w:num>
  <w:num w:numId="28" w16cid:durableId="14798076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2BE"/>
    <w:rsid w:val="00000B0E"/>
    <w:rsid w:val="00001DF7"/>
    <w:rsid w:val="0000529A"/>
    <w:rsid w:val="0001227C"/>
    <w:rsid w:val="00012ABA"/>
    <w:rsid w:val="00013F96"/>
    <w:rsid w:val="000220F1"/>
    <w:rsid w:val="00023B69"/>
    <w:rsid w:val="000245C1"/>
    <w:rsid w:val="00025DA7"/>
    <w:rsid w:val="00031878"/>
    <w:rsid w:val="00036761"/>
    <w:rsid w:val="00040C8A"/>
    <w:rsid w:val="000418E9"/>
    <w:rsid w:val="00047BDE"/>
    <w:rsid w:val="0005007B"/>
    <w:rsid w:val="0005403B"/>
    <w:rsid w:val="000600EC"/>
    <w:rsid w:val="000621F0"/>
    <w:rsid w:val="00063410"/>
    <w:rsid w:val="00064150"/>
    <w:rsid w:val="0006423F"/>
    <w:rsid w:val="00067162"/>
    <w:rsid w:val="00070059"/>
    <w:rsid w:val="00075B12"/>
    <w:rsid w:val="00080DDF"/>
    <w:rsid w:val="00090242"/>
    <w:rsid w:val="0009236A"/>
    <w:rsid w:val="00093198"/>
    <w:rsid w:val="000958A6"/>
    <w:rsid w:val="00096DFC"/>
    <w:rsid w:val="000A1241"/>
    <w:rsid w:val="000A30CA"/>
    <w:rsid w:val="000A4389"/>
    <w:rsid w:val="000A654F"/>
    <w:rsid w:val="000B212E"/>
    <w:rsid w:val="000B3705"/>
    <w:rsid w:val="000B48E8"/>
    <w:rsid w:val="000C55DC"/>
    <w:rsid w:val="000C7569"/>
    <w:rsid w:val="000D1FE8"/>
    <w:rsid w:val="000D3E45"/>
    <w:rsid w:val="000D5C8E"/>
    <w:rsid w:val="000E039C"/>
    <w:rsid w:val="000E3BF7"/>
    <w:rsid w:val="000F2569"/>
    <w:rsid w:val="000F6666"/>
    <w:rsid w:val="000F7A45"/>
    <w:rsid w:val="00100B34"/>
    <w:rsid w:val="00101DF6"/>
    <w:rsid w:val="00102670"/>
    <w:rsid w:val="00111C90"/>
    <w:rsid w:val="00120623"/>
    <w:rsid w:val="001241AE"/>
    <w:rsid w:val="0012570B"/>
    <w:rsid w:val="00125924"/>
    <w:rsid w:val="00126158"/>
    <w:rsid w:val="001364FE"/>
    <w:rsid w:val="001409EF"/>
    <w:rsid w:val="00142BD3"/>
    <w:rsid w:val="00143528"/>
    <w:rsid w:val="00144222"/>
    <w:rsid w:val="0014679D"/>
    <w:rsid w:val="0015059C"/>
    <w:rsid w:val="0015206B"/>
    <w:rsid w:val="001543D1"/>
    <w:rsid w:val="0015659F"/>
    <w:rsid w:val="001570F4"/>
    <w:rsid w:val="00161157"/>
    <w:rsid w:val="00161E55"/>
    <w:rsid w:val="0016427E"/>
    <w:rsid w:val="00170D6B"/>
    <w:rsid w:val="001747EA"/>
    <w:rsid w:val="00176394"/>
    <w:rsid w:val="001766EA"/>
    <w:rsid w:val="00190257"/>
    <w:rsid w:val="001907E5"/>
    <w:rsid w:val="00190E7E"/>
    <w:rsid w:val="00191A08"/>
    <w:rsid w:val="00192C4F"/>
    <w:rsid w:val="00192E88"/>
    <w:rsid w:val="001960CB"/>
    <w:rsid w:val="00196CA4"/>
    <w:rsid w:val="001A3205"/>
    <w:rsid w:val="001A4DE3"/>
    <w:rsid w:val="001A5254"/>
    <w:rsid w:val="001A5FD5"/>
    <w:rsid w:val="001A749A"/>
    <w:rsid w:val="001B06D6"/>
    <w:rsid w:val="001B128F"/>
    <w:rsid w:val="001B1EBF"/>
    <w:rsid w:val="001C0F50"/>
    <w:rsid w:val="001C3F6A"/>
    <w:rsid w:val="001C4F15"/>
    <w:rsid w:val="001D09D8"/>
    <w:rsid w:val="001D0D36"/>
    <w:rsid w:val="001D67F5"/>
    <w:rsid w:val="001D744D"/>
    <w:rsid w:val="001E001F"/>
    <w:rsid w:val="001E028D"/>
    <w:rsid w:val="001E32BE"/>
    <w:rsid w:val="001E35BF"/>
    <w:rsid w:val="001E4042"/>
    <w:rsid w:val="001E5389"/>
    <w:rsid w:val="001F02F2"/>
    <w:rsid w:val="001F076B"/>
    <w:rsid w:val="001F16F7"/>
    <w:rsid w:val="001F3E79"/>
    <w:rsid w:val="001F5130"/>
    <w:rsid w:val="00200326"/>
    <w:rsid w:val="0020241D"/>
    <w:rsid w:val="00204ABE"/>
    <w:rsid w:val="00204C62"/>
    <w:rsid w:val="00207421"/>
    <w:rsid w:val="0020775D"/>
    <w:rsid w:val="00213ACE"/>
    <w:rsid w:val="002146AD"/>
    <w:rsid w:val="00215834"/>
    <w:rsid w:val="0021608F"/>
    <w:rsid w:val="00216A47"/>
    <w:rsid w:val="00217A3A"/>
    <w:rsid w:val="002219FE"/>
    <w:rsid w:val="00221B30"/>
    <w:rsid w:val="00222889"/>
    <w:rsid w:val="00222B85"/>
    <w:rsid w:val="0022313C"/>
    <w:rsid w:val="0022470E"/>
    <w:rsid w:val="002260F0"/>
    <w:rsid w:val="00232458"/>
    <w:rsid w:val="00234D57"/>
    <w:rsid w:val="002356C9"/>
    <w:rsid w:val="00237E3F"/>
    <w:rsid w:val="00237F10"/>
    <w:rsid w:val="00240609"/>
    <w:rsid w:val="00242064"/>
    <w:rsid w:val="00245EFF"/>
    <w:rsid w:val="00246174"/>
    <w:rsid w:val="002465D1"/>
    <w:rsid w:val="0025121D"/>
    <w:rsid w:val="0025323F"/>
    <w:rsid w:val="00253892"/>
    <w:rsid w:val="0025414B"/>
    <w:rsid w:val="00256C14"/>
    <w:rsid w:val="002646FB"/>
    <w:rsid w:val="00270267"/>
    <w:rsid w:val="002727FB"/>
    <w:rsid w:val="00276232"/>
    <w:rsid w:val="00283566"/>
    <w:rsid w:val="00283E74"/>
    <w:rsid w:val="00284B81"/>
    <w:rsid w:val="002864FD"/>
    <w:rsid w:val="00286557"/>
    <w:rsid w:val="00287B06"/>
    <w:rsid w:val="0029184D"/>
    <w:rsid w:val="00292BA6"/>
    <w:rsid w:val="002938A1"/>
    <w:rsid w:val="00293EF1"/>
    <w:rsid w:val="00294614"/>
    <w:rsid w:val="002977C7"/>
    <w:rsid w:val="0029792E"/>
    <w:rsid w:val="002A27E4"/>
    <w:rsid w:val="002A3099"/>
    <w:rsid w:val="002A3AC7"/>
    <w:rsid w:val="002B01A5"/>
    <w:rsid w:val="002B11AE"/>
    <w:rsid w:val="002B2A4B"/>
    <w:rsid w:val="002B2B6B"/>
    <w:rsid w:val="002B6093"/>
    <w:rsid w:val="002B6DB9"/>
    <w:rsid w:val="002C0C85"/>
    <w:rsid w:val="002C25E4"/>
    <w:rsid w:val="002C366D"/>
    <w:rsid w:val="002D0573"/>
    <w:rsid w:val="002D19E3"/>
    <w:rsid w:val="002D7F5A"/>
    <w:rsid w:val="002E31BF"/>
    <w:rsid w:val="002E4A06"/>
    <w:rsid w:val="002E5002"/>
    <w:rsid w:val="002F7729"/>
    <w:rsid w:val="00301FF3"/>
    <w:rsid w:val="00302E1C"/>
    <w:rsid w:val="00311F99"/>
    <w:rsid w:val="003158FD"/>
    <w:rsid w:val="00315D89"/>
    <w:rsid w:val="00320F33"/>
    <w:rsid w:val="00321D90"/>
    <w:rsid w:val="00322759"/>
    <w:rsid w:val="00324D5E"/>
    <w:rsid w:val="003332F8"/>
    <w:rsid w:val="0033395D"/>
    <w:rsid w:val="00333FB7"/>
    <w:rsid w:val="00336BDE"/>
    <w:rsid w:val="00336D1F"/>
    <w:rsid w:val="003402A2"/>
    <w:rsid w:val="003402BF"/>
    <w:rsid w:val="00343953"/>
    <w:rsid w:val="0034484C"/>
    <w:rsid w:val="00345246"/>
    <w:rsid w:val="00351675"/>
    <w:rsid w:val="0035260F"/>
    <w:rsid w:val="00353461"/>
    <w:rsid w:val="003536F2"/>
    <w:rsid w:val="00354AE6"/>
    <w:rsid w:val="0035765D"/>
    <w:rsid w:val="00363C92"/>
    <w:rsid w:val="00365F98"/>
    <w:rsid w:val="00367471"/>
    <w:rsid w:val="0037050D"/>
    <w:rsid w:val="00375F12"/>
    <w:rsid w:val="00377B89"/>
    <w:rsid w:val="003803A9"/>
    <w:rsid w:val="0038626A"/>
    <w:rsid w:val="003910D6"/>
    <w:rsid w:val="00395026"/>
    <w:rsid w:val="0039630D"/>
    <w:rsid w:val="003A178D"/>
    <w:rsid w:val="003A3C24"/>
    <w:rsid w:val="003B4080"/>
    <w:rsid w:val="003B6B18"/>
    <w:rsid w:val="003B6CC3"/>
    <w:rsid w:val="003B6E44"/>
    <w:rsid w:val="003B757A"/>
    <w:rsid w:val="003B7ECE"/>
    <w:rsid w:val="003C0757"/>
    <w:rsid w:val="003C15F2"/>
    <w:rsid w:val="003C4A6E"/>
    <w:rsid w:val="003D165C"/>
    <w:rsid w:val="003D2747"/>
    <w:rsid w:val="003D5DFC"/>
    <w:rsid w:val="003E0209"/>
    <w:rsid w:val="003E3F0D"/>
    <w:rsid w:val="003E55E4"/>
    <w:rsid w:val="003E647B"/>
    <w:rsid w:val="003E71AC"/>
    <w:rsid w:val="003E7250"/>
    <w:rsid w:val="003F7969"/>
    <w:rsid w:val="004038F3"/>
    <w:rsid w:val="00404304"/>
    <w:rsid w:val="00412042"/>
    <w:rsid w:val="004149D6"/>
    <w:rsid w:val="00416378"/>
    <w:rsid w:val="00417524"/>
    <w:rsid w:val="0042340D"/>
    <w:rsid w:val="00425D18"/>
    <w:rsid w:val="00427E1F"/>
    <w:rsid w:val="00430FFF"/>
    <w:rsid w:val="00441BA4"/>
    <w:rsid w:val="004437B7"/>
    <w:rsid w:val="00446A34"/>
    <w:rsid w:val="00447625"/>
    <w:rsid w:val="004504EE"/>
    <w:rsid w:val="00450957"/>
    <w:rsid w:val="00450D42"/>
    <w:rsid w:val="00452014"/>
    <w:rsid w:val="0045250D"/>
    <w:rsid w:val="004611D9"/>
    <w:rsid w:val="00462BF3"/>
    <w:rsid w:val="00465851"/>
    <w:rsid w:val="00467BF6"/>
    <w:rsid w:val="00474AEF"/>
    <w:rsid w:val="00474B41"/>
    <w:rsid w:val="00475577"/>
    <w:rsid w:val="00480D94"/>
    <w:rsid w:val="00482BC3"/>
    <w:rsid w:val="00484E10"/>
    <w:rsid w:val="004875ED"/>
    <w:rsid w:val="00494FF1"/>
    <w:rsid w:val="00497F5D"/>
    <w:rsid w:val="004A372E"/>
    <w:rsid w:val="004A40A9"/>
    <w:rsid w:val="004A53EE"/>
    <w:rsid w:val="004A6FB0"/>
    <w:rsid w:val="004A7BA9"/>
    <w:rsid w:val="004B12A0"/>
    <w:rsid w:val="004B1ACE"/>
    <w:rsid w:val="004B6D7A"/>
    <w:rsid w:val="004B7743"/>
    <w:rsid w:val="004C13E0"/>
    <w:rsid w:val="004C6DAA"/>
    <w:rsid w:val="004D008A"/>
    <w:rsid w:val="004D13D4"/>
    <w:rsid w:val="004D3A81"/>
    <w:rsid w:val="004D6332"/>
    <w:rsid w:val="004E2B8E"/>
    <w:rsid w:val="004E458F"/>
    <w:rsid w:val="004F11E9"/>
    <w:rsid w:val="004F29C1"/>
    <w:rsid w:val="004F3B3E"/>
    <w:rsid w:val="004F3B62"/>
    <w:rsid w:val="004F3CE9"/>
    <w:rsid w:val="00500B78"/>
    <w:rsid w:val="00500C52"/>
    <w:rsid w:val="00502471"/>
    <w:rsid w:val="00502F16"/>
    <w:rsid w:val="00504331"/>
    <w:rsid w:val="00507894"/>
    <w:rsid w:val="0052099F"/>
    <w:rsid w:val="00521028"/>
    <w:rsid w:val="00521BD9"/>
    <w:rsid w:val="00524194"/>
    <w:rsid w:val="005246C1"/>
    <w:rsid w:val="00526B90"/>
    <w:rsid w:val="00526C6F"/>
    <w:rsid w:val="00530EB3"/>
    <w:rsid w:val="00531208"/>
    <w:rsid w:val="005378DC"/>
    <w:rsid w:val="00542FB1"/>
    <w:rsid w:val="00544755"/>
    <w:rsid w:val="00544834"/>
    <w:rsid w:val="0054487A"/>
    <w:rsid w:val="00544A51"/>
    <w:rsid w:val="00544EFA"/>
    <w:rsid w:val="00545110"/>
    <w:rsid w:val="00546413"/>
    <w:rsid w:val="00551668"/>
    <w:rsid w:val="005518A5"/>
    <w:rsid w:val="0055333D"/>
    <w:rsid w:val="005547E7"/>
    <w:rsid w:val="00556933"/>
    <w:rsid w:val="0055736E"/>
    <w:rsid w:val="00557C69"/>
    <w:rsid w:val="0056165A"/>
    <w:rsid w:val="00561A9C"/>
    <w:rsid w:val="005631CF"/>
    <w:rsid w:val="00563E76"/>
    <w:rsid w:val="005644D3"/>
    <w:rsid w:val="00567747"/>
    <w:rsid w:val="00580128"/>
    <w:rsid w:val="00581487"/>
    <w:rsid w:val="00581BED"/>
    <w:rsid w:val="00593258"/>
    <w:rsid w:val="005932BC"/>
    <w:rsid w:val="00595653"/>
    <w:rsid w:val="005A0E69"/>
    <w:rsid w:val="005A432F"/>
    <w:rsid w:val="005A51C7"/>
    <w:rsid w:val="005A585C"/>
    <w:rsid w:val="005A7E44"/>
    <w:rsid w:val="005B079C"/>
    <w:rsid w:val="005B206B"/>
    <w:rsid w:val="005B5E30"/>
    <w:rsid w:val="005B7EA1"/>
    <w:rsid w:val="005C2D98"/>
    <w:rsid w:val="005C5A92"/>
    <w:rsid w:val="005C6022"/>
    <w:rsid w:val="005D3252"/>
    <w:rsid w:val="005E2947"/>
    <w:rsid w:val="005E6A31"/>
    <w:rsid w:val="005F4116"/>
    <w:rsid w:val="006003A8"/>
    <w:rsid w:val="00603DEC"/>
    <w:rsid w:val="00605109"/>
    <w:rsid w:val="00605A51"/>
    <w:rsid w:val="00611CB8"/>
    <w:rsid w:val="0061486B"/>
    <w:rsid w:val="00616ACC"/>
    <w:rsid w:val="00616E97"/>
    <w:rsid w:val="00620379"/>
    <w:rsid w:val="006208AD"/>
    <w:rsid w:val="00626906"/>
    <w:rsid w:val="0063486C"/>
    <w:rsid w:val="006348B5"/>
    <w:rsid w:val="00635CEF"/>
    <w:rsid w:val="0063737C"/>
    <w:rsid w:val="00640642"/>
    <w:rsid w:val="00640D73"/>
    <w:rsid w:val="0064235B"/>
    <w:rsid w:val="00642A96"/>
    <w:rsid w:val="00643B18"/>
    <w:rsid w:val="0064757D"/>
    <w:rsid w:val="006502D7"/>
    <w:rsid w:val="006530B3"/>
    <w:rsid w:val="00654F2A"/>
    <w:rsid w:val="006569AA"/>
    <w:rsid w:val="00661D75"/>
    <w:rsid w:val="006668C2"/>
    <w:rsid w:val="00672A54"/>
    <w:rsid w:val="006738C5"/>
    <w:rsid w:val="006740C0"/>
    <w:rsid w:val="006746DC"/>
    <w:rsid w:val="006757C5"/>
    <w:rsid w:val="00675E33"/>
    <w:rsid w:val="00681E36"/>
    <w:rsid w:val="00686E66"/>
    <w:rsid w:val="00686F62"/>
    <w:rsid w:val="00687FEB"/>
    <w:rsid w:val="006901DA"/>
    <w:rsid w:val="00692120"/>
    <w:rsid w:val="006924C4"/>
    <w:rsid w:val="00693B9E"/>
    <w:rsid w:val="00694F1E"/>
    <w:rsid w:val="006967B9"/>
    <w:rsid w:val="006A06F4"/>
    <w:rsid w:val="006A15FD"/>
    <w:rsid w:val="006B1851"/>
    <w:rsid w:val="006B1B86"/>
    <w:rsid w:val="006B1FFA"/>
    <w:rsid w:val="006B2926"/>
    <w:rsid w:val="006C0BE7"/>
    <w:rsid w:val="006C2735"/>
    <w:rsid w:val="006C7419"/>
    <w:rsid w:val="006D1DDF"/>
    <w:rsid w:val="006D2A9D"/>
    <w:rsid w:val="006D2D68"/>
    <w:rsid w:val="006E1D50"/>
    <w:rsid w:val="006F165C"/>
    <w:rsid w:val="00703B23"/>
    <w:rsid w:val="00703D27"/>
    <w:rsid w:val="00704105"/>
    <w:rsid w:val="00704907"/>
    <w:rsid w:val="00705830"/>
    <w:rsid w:val="00710690"/>
    <w:rsid w:val="00710B33"/>
    <w:rsid w:val="007126F5"/>
    <w:rsid w:val="00715AC1"/>
    <w:rsid w:val="00727B9D"/>
    <w:rsid w:val="00727CC1"/>
    <w:rsid w:val="007318FB"/>
    <w:rsid w:val="00731BCA"/>
    <w:rsid w:val="0073498B"/>
    <w:rsid w:val="00734C09"/>
    <w:rsid w:val="00736029"/>
    <w:rsid w:val="00736469"/>
    <w:rsid w:val="00736F26"/>
    <w:rsid w:val="0073722E"/>
    <w:rsid w:val="00742465"/>
    <w:rsid w:val="00744303"/>
    <w:rsid w:val="007521A9"/>
    <w:rsid w:val="00754268"/>
    <w:rsid w:val="00754A27"/>
    <w:rsid w:val="0075549A"/>
    <w:rsid w:val="00756425"/>
    <w:rsid w:val="00761539"/>
    <w:rsid w:val="007619D3"/>
    <w:rsid w:val="00762F02"/>
    <w:rsid w:val="00771B2E"/>
    <w:rsid w:val="00772C5B"/>
    <w:rsid w:val="0077664B"/>
    <w:rsid w:val="00781539"/>
    <w:rsid w:val="00783340"/>
    <w:rsid w:val="007843D8"/>
    <w:rsid w:val="0079796A"/>
    <w:rsid w:val="007A7977"/>
    <w:rsid w:val="007B2F20"/>
    <w:rsid w:val="007B4B86"/>
    <w:rsid w:val="007B5F3C"/>
    <w:rsid w:val="007B6C13"/>
    <w:rsid w:val="007B7608"/>
    <w:rsid w:val="007B7C5C"/>
    <w:rsid w:val="007C4DAA"/>
    <w:rsid w:val="007C56D7"/>
    <w:rsid w:val="007D18A4"/>
    <w:rsid w:val="007D1B1F"/>
    <w:rsid w:val="007D40A4"/>
    <w:rsid w:val="007D44A3"/>
    <w:rsid w:val="007E33C3"/>
    <w:rsid w:val="007E364A"/>
    <w:rsid w:val="007F3884"/>
    <w:rsid w:val="007F7F8A"/>
    <w:rsid w:val="00800199"/>
    <w:rsid w:val="00802B33"/>
    <w:rsid w:val="008048FE"/>
    <w:rsid w:val="00804F07"/>
    <w:rsid w:val="00806E91"/>
    <w:rsid w:val="00810541"/>
    <w:rsid w:val="00810A55"/>
    <w:rsid w:val="008117BC"/>
    <w:rsid w:val="0081226D"/>
    <w:rsid w:val="00812D76"/>
    <w:rsid w:val="00813152"/>
    <w:rsid w:val="00814CEB"/>
    <w:rsid w:val="00822057"/>
    <w:rsid w:val="0082420E"/>
    <w:rsid w:val="008253E7"/>
    <w:rsid w:val="00827B5B"/>
    <w:rsid w:val="00831CAE"/>
    <w:rsid w:val="008332CC"/>
    <w:rsid w:val="00836978"/>
    <w:rsid w:val="00843A02"/>
    <w:rsid w:val="00843B95"/>
    <w:rsid w:val="008573ED"/>
    <w:rsid w:val="008630F1"/>
    <w:rsid w:val="00863AAB"/>
    <w:rsid w:val="0086466D"/>
    <w:rsid w:val="008648A3"/>
    <w:rsid w:val="0087546E"/>
    <w:rsid w:val="00876EAA"/>
    <w:rsid w:val="008774D8"/>
    <w:rsid w:val="00877F1F"/>
    <w:rsid w:val="00886029"/>
    <w:rsid w:val="00887722"/>
    <w:rsid w:val="008909FC"/>
    <w:rsid w:val="008913CD"/>
    <w:rsid w:val="008927D6"/>
    <w:rsid w:val="0089453B"/>
    <w:rsid w:val="00896541"/>
    <w:rsid w:val="008A3A47"/>
    <w:rsid w:val="008A53D8"/>
    <w:rsid w:val="008A63AD"/>
    <w:rsid w:val="008B5D2A"/>
    <w:rsid w:val="008B79C7"/>
    <w:rsid w:val="008C166A"/>
    <w:rsid w:val="008C5640"/>
    <w:rsid w:val="008D0DED"/>
    <w:rsid w:val="008D20C3"/>
    <w:rsid w:val="008D216A"/>
    <w:rsid w:val="008D41C2"/>
    <w:rsid w:val="008D5D88"/>
    <w:rsid w:val="008E08AE"/>
    <w:rsid w:val="008E2231"/>
    <w:rsid w:val="008E3161"/>
    <w:rsid w:val="008F2615"/>
    <w:rsid w:val="008F4DED"/>
    <w:rsid w:val="008F5B4B"/>
    <w:rsid w:val="009015A5"/>
    <w:rsid w:val="00902684"/>
    <w:rsid w:val="00903B2E"/>
    <w:rsid w:val="009041B8"/>
    <w:rsid w:val="00904666"/>
    <w:rsid w:val="009062EA"/>
    <w:rsid w:val="00907827"/>
    <w:rsid w:val="0091253A"/>
    <w:rsid w:val="009143D7"/>
    <w:rsid w:val="00916D67"/>
    <w:rsid w:val="0091784C"/>
    <w:rsid w:val="0092357B"/>
    <w:rsid w:val="00925D5B"/>
    <w:rsid w:val="00930E93"/>
    <w:rsid w:val="0093486B"/>
    <w:rsid w:val="009364B9"/>
    <w:rsid w:val="00936D75"/>
    <w:rsid w:val="00941883"/>
    <w:rsid w:val="009438A4"/>
    <w:rsid w:val="00943EBE"/>
    <w:rsid w:val="00951A2C"/>
    <w:rsid w:val="0095252E"/>
    <w:rsid w:val="009525D3"/>
    <w:rsid w:val="009532B1"/>
    <w:rsid w:val="00955D90"/>
    <w:rsid w:val="00960AF2"/>
    <w:rsid w:val="00960F39"/>
    <w:rsid w:val="0096706F"/>
    <w:rsid w:val="00970643"/>
    <w:rsid w:val="00973F92"/>
    <w:rsid w:val="00975D64"/>
    <w:rsid w:val="009768D3"/>
    <w:rsid w:val="00976B10"/>
    <w:rsid w:val="009809BE"/>
    <w:rsid w:val="009831ED"/>
    <w:rsid w:val="00985289"/>
    <w:rsid w:val="0098698C"/>
    <w:rsid w:val="00992391"/>
    <w:rsid w:val="009928DE"/>
    <w:rsid w:val="00995FF7"/>
    <w:rsid w:val="009A0DF6"/>
    <w:rsid w:val="009A2243"/>
    <w:rsid w:val="009A3EE5"/>
    <w:rsid w:val="009A6403"/>
    <w:rsid w:val="009A6CB0"/>
    <w:rsid w:val="009B7E8A"/>
    <w:rsid w:val="009C04A0"/>
    <w:rsid w:val="009C127A"/>
    <w:rsid w:val="009C2A7C"/>
    <w:rsid w:val="009C550B"/>
    <w:rsid w:val="009C7D9C"/>
    <w:rsid w:val="009D5175"/>
    <w:rsid w:val="009D7CAA"/>
    <w:rsid w:val="009E61DF"/>
    <w:rsid w:val="009F2527"/>
    <w:rsid w:val="009F5254"/>
    <w:rsid w:val="009F5946"/>
    <w:rsid w:val="009F5982"/>
    <w:rsid w:val="009F7493"/>
    <w:rsid w:val="00A0028E"/>
    <w:rsid w:val="00A027C2"/>
    <w:rsid w:val="00A06785"/>
    <w:rsid w:val="00A06819"/>
    <w:rsid w:val="00A10948"/>
    <w:rsid w:val="00A13E31"/>
    <w:rsid w:val="00A157BB"/>
    <w:rsid w:val="00A21F63"/>
    <w:rsid w:val="00A2202A"/>
    <w:rsid w:val="00A270AB"/>
    <w:rsid w:val="00A270FE"/>
    <w:rsid w:val="00A272E1"/>
    <w:rsid w:val="00A31D4D"/>
    <w:rsid w:val="00A35E51"/>
    <w:rsid w:val="00A36682"/>
    <w:rsid w:val="00A402DE"/>
    <w:rsid w:val="00A4156B"/>
    <w:rsid w:val="00A43F7C"/>
    <w:rsid w:val="00A4435D"/>
    <w:rsid w:val="00A445F9"/>
    <w:rsid w:val="00A44F1F"/>
    <w:rsid w:val="00A46AD5"/>
    <w:rsid w:val="00A5190A"/>
    <w:rsid w:val="00A53480"/>
    <w:rsid w:val="00A5388A"/>
    <w:rsid w:val="00A55998"/>
    <w:rsid w:val="00A57E03"/>
    <w:rsid w:val="00A62CDC"/>
    <w:rsid w:val="00A63ACF"/>
    <w:rsid w:val="00A65BAA"/>
    <w:rsid w:val="00A65E67"/>
    <w:rsid w:val="00A701A4"/>
    <w:rsid w:val="00A7185B"/>
    <w:rsid w:val="00A71922"/>
    <w:rsid w:val="00A77291"/>
    <w:rsid w:val="00A823EC"/>
    <w:rsid w:val="00A85A4E"/>
    <w:rsid w:val="00A85C75"/>
    <w:rsid w:val="00A86CEF"/>
    <w:rsid w:val="00A93BC8"/>
    <w:rsid w:val="00A96C93"/>
    <w:rsid w:val="00AA3E64"/>
    <w:rsid w:val="00AA63D8"/>
    <w:rsid w:val="00AA7863"/>
    <w:rsid w:val="00AB5D22"/>
    <w:rsid w:val="00AB6D08"/>
    <w:rsid w:val="00AC10C3"/>
    <w:rsid w:val="00AC1E6F"/>
    <w:rsid w:val="00AC2744"/>
    <w:rsid w:val="00AC651E"/>
    <w:rsid w:val="00AD2FA8"/>
    <w:rsid w:val="00AE06DA"/>
    <w:rsid w:val="00AE2DB9"/>
    <w:rsid w:val="00AE30AE"/>
    <w:rsid w:val="00AE30C7"/>
    <w:rsid w:val="00AE4760"/>
    <w:rsid w:val="00AE6761"/>
    <w:rsid w:val="00AE6CA7"/>
    <w:rsid w:val="00B0228F"/>
    <w:rsid w:val="00B023FF"/>
    <w:rsid w:val="00B117BB"/>
    <w:rsid w:val="00B1186A"/>
    <w:rsid w:val="00B1290D"/>
    <w:rsid w:val="00B133B5"/>
    <w:rsid w:val="00B23711"/>
    <w:rsid w:val="00B322F4"/>
    <w:rsid w:val="00B32FF1"/>
    <w:rsid w:val="00B34F16"/>
    <w:rsid w:val="00B37EF6"/>
    <w:rsid w:val="00B41624"/>
    <w:rsid w:val="00B43BA8"/>
    <w:rsid w:val="00B44A92"/>
    <w:rsid w:val="00B46D5A"/>
    <w:rsid w:val="00B51C30"/>
    <w:rsid w:val="00B55257"/>
    <w:rsid w:val="00B625DC"/>
    <w:rsid w:val="00B63888"/>
    <w:rsid w:val="00B707A6"/>
    <w:rsid w:val="00B74A21"/>
    <w:rsid w:val="00B74C88"/>
    <w:rsid w:val="00B7592E"/>
    <w:rsid w:val="00B77F6E"/>
    <w:rsid w:val="00B80ADD"/>
    <w:rsid w:val="00B81E61"/>
    <w:rsid w:val="00B8283F"/>
    <w:rsid w:val="00B92750"/>
    <w:rsid w:val="00B93788"/>
    <w:rsid w:val="00B969D2"/>
    <w:rsid w:val="00BA2B90"/>
    <w:rsid w:val="00BA4AD8"/>
    <w:rsid w:val="00BA57D8"/>
    <w:rsid w:val="00BA6C46"/>
    <w:rsid w:val="00BA74E1"/>
    <w:rsid w:val="00BB3C7B"/>
    <w:rsid w:val="00BB41B9"/>
    <w:rsid w:val="00BB7C85"/>
    <w:rsid w:val="00BD0208"/>
    <w:rsid w:val="00BD2DE6"/>
    <w:rsid w:val="00BD32AB"/>
    <w:rsid w:val="00BD4288"/>
    <w:rsid w:val="00BD6679"/>
    <w:rsid w:val="00BE1355"/>
    <w:rsid w:val="00BE321C"/>
    <w:rsid w:val="00BE419B"/>
    <w:rsid w:val="00BF00DE"/>
    <w:rsid w:val="00BF130B"/>
    <w:rsid w:val="00BF454C"/>
    <w:rsid w:val="00BF5F70"/>
    <w:rsid w:val="00C03850"/>
    <w:rsid w:val="00C05682"/>
    <w:rsid w:val="00C06611"/>
    <w:rsid w:val="00C1214B"/>
    <w:rsid w:val="00C13AB2"/>
    <w:rsid w:val="00C13EFB"/>
    <w:rsid w:val="00C141CD"/>
    <w:rsid w:val="00C14E49"/>
    <w:rsid w:val="00C17E34"/>
    <w:rsid w:val="00C22150"/>
    <w:rsid w:val="00C2383E"/>
    <w:rsid w:val="00C24091"/>
    <w:rsid w:val="00C25268"/>
    <w:rsid w:val="00C266C8"/>
    <w:rsid w:val="00C27A08"/>
    <w:rsid w:val="00C31AB8"/>
    <w:rsid w:val="00C32150"/>
    <w:rsid w:val="00C379C6"/>
    <w:rsid w:val="00C40CE8"/>
    <w:rsid w:val="00C448B8"/>
    <w:rsid w:val="00C449F2"/>
    <w:rsid w:val="00C45AE3"/>
    <w:rsid w:val="00C461B9"/>
    <w:rsid w:val="00C4658C"/>
    <w:rsid w:val="00C4780B"/>
    <w:rsid w:val="00C54A4B"/>
    <w:rsid w:val="00C56020"/>
    <w:rsid w:val="00C56549"/>
    <w:rsid w:val="00C56A3C"/>
    <w:rsid w:val="00C570B2"/>
    <w:rsid w:val="00C57F4D"/>
    <w:rsid w:val="00C62A4A"/>
    <w:rsid w:val="00C6482C"/>
    <w:rsid w:val="00C74C30"/>
    <w:rsid w:val="00C8177A"/>
    <w:rsid w:val="00C82AFC"/>
    <w:rsid w:val="00C834B4"/>
    <w:rsid w:val="00C83790"/>
    <w:rsid w:val="00C8400E"/>
    <w:rsid w:val="00C87FF0"/>
    <w:rsid w:val="00C917AB"/>
    <w:rsid w:val="00C92FC2"/>
    <w:rsid w:val="00C96683"/>
    <w:rsid w:val="00C97ADA"/>
    <w:rsid w:val="00C97EB2"/>
    <w:rsid w:val="00CA0E0F"/>
    <w:rsid w:val="00CA3C7B"/>
    <w:rsid w:val="00CA68E5"/>
    <w:rsid w:val="00CA72B0"/>
    <w:rsid w:val="00CA74D5"/>
    <w:rsid w:val="00CB0EE8"/>
    <w:rsid w:val="00CB2A10"/>
    <w:rsid w:val="00CB65F6"/>
    <w:rsid w:val="00CC0D28"/>
    <w:rsid w:val="00CC35EB"/>
    <w:rsid w:val="00CC3C40"/>
    <w:rsid w:val="00CC7C42"/>
    <w:rsid w:val="00CE010A"/>
    <w:rsid w:val="00CE1560"/>
    <w:rsid w:val="00CE739A"/>
    <w:rsid w:val="00CF07EB"/>
    <w:rsid w:val="00CF0FCA"/>
    <w:rsid w:val="00CF4595"/>
    <w:rsid w:val="00CF5144"/>
    <w:rsid w:val="00CF632E"/>
    <w:rsid w:val="00CF7E88"/>
    <w:rsid w:val="00D043CA"/>
    <w:rsid w:val="00D07EF3"/>
    <w:rsid w:val="00D10DC7"/>
    <w:rsid w:val="00D14A14"/>
    <w:rsid w:val="00D15F29"/>
    <w:rsid w:val="00D163ED"/>
    <w:rsid w:val="00D170A1"/>
    <w:rsid w:val="00D20CF2"/>
    <w:rsid w:val="00D22ACD"/>
    <w:rsid w:val="00D2425A"/>
    <w:rsid w:val="00D2505F"/>
    <w:rsid w:val="00D27665"/>
    <w:rsid w:val="00D27AF9"/>
    <w:rsid w:val="00D3358A"/>
    <w:rsid w:val="00D365FC"/>
    <w:rsid w:val="00D36948"/>
    <w:rsid w:val="00D37FD7"/>
    <w:rsid w:val="00D41BD0"/>
    <w:rsid w:val="00D4461A"/>
    <w:rsid w:val="00D46A55"/>
    <w:rsid w:val="00D54616"/>
    <w:rsid w:val="00D56762"/>
    <w:rsid w:val="00D7123C"/>
    <w:rsid w:val="00D72EE7"/>
    <w:rsid w:val="00D74056"/>
    <w:rsid w:val="00D76E10"/>
    <w:rsid w:val="00D8285E"/>
    <w:rsid w:val="00D8606F"/>
    <w:rsid w:val="00D86F4B"/>
    <w:rsid w:val="00D87728"/>
    <w:rsid w:val="00D914FB"/>
    <w:rsid w:val="00D91D89"/>
    <w:rsid w:val="00D9369E"/>
    <w:rsid w:val="00D93F6E"/>
    <w:rsid w:val="00D941C1"/>
    <w:rsid w:val="00D94FA5"/>
    <w:rsid w:val="00DA2C54"/>
    <w:rsid w:val="00DA43AA"/>
    <w:rsid w:val="00DA7E21"/>
    <w:rsid w:val="00DB54E6"/>
    <w:rsid w:val="00DB6724"/>
    <w:rsid w:val="00DB692F"/>
    <w:rsid w:val="00DB789C"/>
    <w:rsid w:val="00DC0DD7"/>
    <w:rsid w:val="00DC1513"/>
    <w:rsid w:val="00DC16B9"/>
    <w:rsid w:val="00DC1AD9"/>
    <w:rsid w:val="00DC5578"/>
    <w:rsid w:val="00DD3C7C"/>
    <w:rsid w:val="00DD5388"/>
    <w:rsid w:val="00DE14F3"/>
    <w:rsid w:val="00DE1C7A"/>
    <w:rsid w:val="00DE293B"/>
    <w:rsid w:val="00DE4D26"/>
    <w:rsid w:val="00DE5410"/>
    <w:rsid w:val="00DE569D"/>
    <w:rsid w:val="00DE68D1"/>
    <w:rsid w:val="00DF2F0A"/>
    <w:rsid w:val="00DF32E7"/>
    <w:rsid w:val="00DF720D"/>
    <w:rsid w:val="00DF7D7B"/>
    <w:rsid w:val="00DF7EE9"/>
    <w:rsid w:val="00E0176F"/>
    <w:rsid w:val="00E02175"/>
    <w:rsid w:val="00E05D03"/>
    <w:rsid w:val="00E06F5B"/>
    <w:rsid w:val="00E10566"/>
    <w:rsid w:val="00E11347"/>
    <w:rsid w:val="00E1458E"/>
    <w:rsid w:val="00E15001"/>
    <w:rsid w:val="00E20419"/>
    <w:rsid w:val="00E20AC7"/>
    <w:rsid w:val="00E2368E"/>
    <w:rsid w:val="00E27813"/>
    <w:rsid w:val="00E3213C"/>
    <w:rsid w:val="00E32383"/>
    <w:rsid w:val="00E341AD"/>
    <w:rsid w:val="00E4248C"/>
    <w:rsid w:val="00E46E7F"/>
    <w:rsid w:val="00E500EE"/>
    <w:rsid w:val="00E53D67"/>
    <w:rsid w:val="00E5651B"/>
    <w:rsid w:val="00E705D8"/>
    <w:rsid w:val="00E7181B"/>
    <w:rsid w:val="00E73CF5"/>
    <w:rsid w:val="00E74567"/>
    <w:rsid w:val="00E74E3E"/>
    <w:rsid w:val="00E80054"/>
    <w:rsid w:val="00E81013"/>
    <w:rsid w:val="00E81589"/>
    <w:rsid w:val="00E82B08"/>
    <w:rsid w:val="00E83910"/>
    <w:rsid w:val="00E84A07"/>
    <w:rsid w:val="00E8629F"/>
    <w:rsid w:val="00E916A4"/>
    <w:rsid w:val="00E93274"/>
    <w:rsid w:val="00E96C71"/>
    <w:rsid w:val="00E97F6D"/>
    <w:rsid w:val="00EA53B8"/>
    <w:rsid w:val="00EB1EE2"/>
    <w:rsid w:val="00EB5202"/>
    <w:rsid w:val="00EB58F5"/>
    <w:rsid w:val="00EB6962"/>
    <w:rsid w:val="00EB7D3B"/>
    <w:rsid w:val="00EB7D61"/>
    <w:rsid w:val="00EC101A"/>
    <w:rsid w:val="00EC20A9"/>
    <w:rsid w:val="00EC2D03"/>
    <w:rsid w:val="00EC4E18"/>
    <w:rsid w:val="00EC50D2"/>
    <w:rsid w:val="00EC5474"/>
    <w:rsid w:val="00EC6135"/>
    <w:rsid w:val="00EC6C46"/>
    <w:rsid w:val="00ED095C"/>
    <w:rsid w:val="00ED3699"/>
    <w:rsid w:val="00ED4C28"/>
    <w:rsid w:val="00ED7CC1"/>
    <w:rsid w:val="00EE40FE"/>
    <w:rsid w:val="00EE71B4"/>
    <w:rsid w:val="00EE7D7F"/>
    <w:rsid w:val="00EF1272"/>
    <w:rsid w:val="00EF402A"/>
    <w:rsid w:val="00EF48F4"/>
    <w:rsid w:val="00EF5E2C"/>
    <w:rsid w:val="00EF6F6B"/>
    <w:rsid w:val="00F02EC6"/>
    <w:rsid w:val="00F059C1"/>
    <w:rsid w:val="00F06C79"/>
    <w:rsid w:val="00F10820"/>
    <w:rsid w:val="00F10B59"/>
    <w:rsid w:val="00F10D3D"/>
    <w:rsid w:val="00F15929"/>
    <w:rsid w:val="00F17236"/>
    <w:rsid w:val="00F30298"/>
    <w:rsid w:val="00F325E2"/>
    <w:rsid w:val="00F37385"/>
    <w:rsid w:val="00F45329"/>
    <w:rsid w:val="00F46515"/>
    <w:rsid w:val="00F46E7D"/>
    <w:rsid w:val="00F47934"/>
    <w:rsid w:val="00F5099A"/>
    <w:rsid w:val="00F52D34"/>
    <w:rsid w:val="00F55467"/>
    <w:rsid w:val="00F57ABF"/>
    <w:rsid w:val="00F60AE2"/>
    <w:rsid w:val="00F6293C"/>
    <w:rsid w:val="00F72091"/>
    <w:rsid w:val="00F72EE2"/>
    <w:rsid w:val="00F77231"/>
    <w:rsid w:val="00F80B6C"/>
    <w:rsid w:val="00F80D9E"/>
    <w:rsid w:val="00F813C8"/>
    <w:rsid w:val="00F82C64"/>
    <w:rsid w:val="00F920A1"/>
    <w:rsid w:val="00F927B2"/>
    <w:rsid w:val="00F9562D"/>
    <w:rsid w:val="00FA16AB"/>
    <w:rsid w:val="00FA3052"/>
    <w:rsid w:val="00FA5177"/>
    <w:rsid w:val="00FA6793"/>
    <w:rsid w:val="00FB002E"/>
    <w:rsid w:val="00FB28E6"/>
    <w:rsid w:val="00FB3725"/>
    <w:rsid w:val="00FB3909"/>
    <w:rsid w:val="00FC4831"/>
    <w:rsid w:val="00FC5200"/>
    <w:rsid w:val="00FD2D25"/>
    <w:rsid w:val="00FD4B02"/>
    <w:rsid w:val="00FD5B93"/>
    <w:rsid w:val="00FE1F70"/>
    <w:rsid w:val="00FE2614"/>
    <w:rsid w:val="00FE440B"/>
    <w:rsid w:val="00FE5937"/>
    <w:rsid w:val="00FE5EAB"/>
    <w:rsid w:val="00FE6612"/>
    <w:rsid w:val="00FF095A"/>
    <w:rsid w:val="00FF4620"/>
    <w:rsid w:val="00FF4D14"/>
    <w:rsid w:val="00FF4D2B"/>
    <w:rsid w:val="00FF520E"/>
    <w:rsid w:val="0C0F406C"/>
    <w:rsid w:val="0FD446DC"/>
    <w:rsid w:val="1865E8EB"/>
    <w:rsid w:val="1B71E3F4"/>
    <w:rsid w:val="1E8BC2D7"/>
    <w:rsid w:val="23F49F0C"/>
    <w:rsid w:val="2D3B64F5"/>
    <w:rsid w:val="2EE70021"/>
    <w:rsid w:val="383E8401"/>
    <w:rsid w:val="3965F03E"/>
    <w:rsid w:val="3CFF39EE"/>
    <w:rsid w:val="5161843F"/>
    <w:rsid w:val="630722D4"/>
    <w:rsid w:val="67405217"/>
    <w:rsid w:val="6A150FD0"/>
    <w:rsid w:val="739A05CF"/>
    <w:rsid w:val="73EEDFCF"/>
    <w:rsid w:val="763023A3"/>
    <w:rsid w:val="76E8528F"/>
    <w:rsid w:val="77A0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8BF1C"/>
  <w15:docId w15:val="{3EC8233D-6861-48C3-B806-7B1A75A5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20"/>
      <w:szCs w:val="20"/>
      <w:u w:val="single" w:color="0000FF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5">
    <w:name w:val="Imported Style 5"/>
    <w:pPr>
      <w:numPr>
        <w:numId w:val="11"/>
      </w:numPr>
    </w:pPr>
  </w:style>
  <w:style w:type="numbering" w:customStyle="1" w:styleId="ImportedStyle6">
    <w:name w:val="Imported Style 6"/>
    <w:pPr>
      <w:numPr>
        <w:numId w:val="14"/>
      </w:numPr>
    </w:pPr>
  </w:style>
  <w:style w:type="paragraph" w:styleId="Header">
    <w:name w:val="header"/>
    <w:basedOn w:val="Normal"/>
    <w:link w:val="HeaderChar"/>
    <w:uiPriority w:val="99"/>
    <w:unhideWhenUsed/>
    <w:rsid w:val="000B37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70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B37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70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6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07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1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9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56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9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71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76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5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0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81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833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74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4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3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44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21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707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3D1A2-822C-4742-A5A6-3300136F5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349</Words>
  <Characters>1756</Characters>
  <Application>Microsoft Office Word</Application>
  <DocSecurity>0</DocSecurity>
  <Lines>51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Hilary Davies</dc:creator>
  <cp:lastModifiedBy>Clerk - Pontarddulais Town Council</cp:lastModifiedBy>
  <cp:revision>5</cp:revision>
  <cp:lastPrinted>2026-05-27T18:14:00Z</cp:lastPrinted>
  <dcterms:created xsi:type="dcterms:W3CDTF">2026-05-27T18:15:00Z</dcterms:created>
  <dcterms:modified xsi:type="dcterms:W3CDTF">2026-05-27T18:19:00Z</dcterms:modified>
</cp:coreProperties>
</file>