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C0F406C">
      <w:pPr>
        <w:pStyle w:val="Body"/>
        <w:ind w:right="-270"/>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4CC9FED3" w:rsidR="001C3F6A" w:rsidRPr="005D3252" w:rsidRDefault="00351675" w:rsidP="001C3F6A">
      <w:pPr>
        <w:pStyle w:val="Body"/>
        <w:ind w:right="425"/>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4E5AA805" w:rsidR="001E32BE" w:rsidRPr="005D3252" w:rsidRDefault="00EE40FE" w:rsidP="001C3F6A">
      <w:pPr>
        <w:pStyle w:val="Body"/>
        <w:ind w:right="425"/>
        <w:jc w:val="center"/>
        <w:rPr>
          <w:rFonts w:ascii="Arial" w:eastAsia="Arial" w:hAnsi="Arial" w:cs="Arial"/>
          <w:sz w:val="28"/>
          <w:szCs w:val="28"/>
          <w:u w:val="single"/>
        </w:rPr>
      </w:pPr>
      <w:r w:rsidRPr="005D3252">
        <w:rPr>
          <w:rFonts w:ascii="Arial" w:hAnsi="Arial"/>
          <w:sz w:val="28"/>
          <w:szCs w:val="28"/>
          <w:u w:val="single"/>
          <w:lang w:val="en-US"/>
        </w:rPr>
        <w:t>T</w:t>
      </w:r>
      <w:r w:rsidR="0006423F">
        <w:rPr>
          <w:rFonts w:ascii="Arial" w:hAnsi="Arial"/>
          <w:sz w:val="28"/>
          <w:szCs w:val="28"/>
          <w:u w:val="single"/>
          <w:lang w:val="en-US"/>
        </w:rPr>
        <w:t>hur</w:t>
      </w:r>
      <w:r w:rsidR="00CB65F6">
        <w:rPr>
          <w:rFonts w:ascii="Arial" w:hAnsi="Arial"/>
          <w:sz w:val="28"/>
          <w:szCs w:val="28"/>
          <w:u w:val="single"/>
          <w:lang w:val="en-US"/>
        </w:rPr>
        <w:t>sday</w:t>
      </w:r>
      <w:r w:rsidRPr="005D3252">
        <w:rPr>
          <w:rFonts w:ascii="Arial" w:hAnsi="Arial"/>
          <w:sz w:val="28"/>
          <w:szCs w:val="28"/>
          <w:u w:val="single"/>
          <w:lang w:val="en-US"/>
        </w:rPr>
        <w:t xml:space="preserve"> </w:t>
      </w:r>
      <w:r w:rsidR="00125B48">
        <w:rPr>
          <w:rFonts w:ascii="Arial" w:hAnsi="Arial"/>
          <w:sz w:val="28"/>
          <w:szCs w:val="28"/>
          <w:u w:val="single"/>
          <w:lang w:val="en-US"/>
        </w:rPr>
        <w:t>30</w:t>
      </w:r>
      <w:r w:rsidR="00125B48" w:rsidRPr="00125B48">
        <w:rPr>
          <w:rFonts w:ascii="Arial" w:hAnsi="Arial"/>
          <w:sz w:val="28"/>
          <w:szCs w:val="28"/>
          <w:u w:val="single"/>
          <w:vertAlign w:val="superscript"/>
          <w:lang w:val="en-US"/>
        </w:rPr>
        <w:t>th</w:t>
      </w:r>
      <w:r w:rsidR="00125B48">
        <w:rPr>
          <w:rFonts w:ascii="Arial" w:hAnsi="Arial"/>
          <w:sz w:val="28"/>
          <w:szCs w:val="28"/>
          <w:u w:val="single"/>
          <w:lang w:val="en-US"/>
        </w:rPr>
        <w:t xml:space="preserve"> October</w:t>
      </w:r>
      <w:r w:rsidR="005644D3" w:rsidRPr="005D3252">
        <w:rPr>
          <w:rFonts w:ascii="Arial" w:hAnsi="Arial"/>
          <w:sz w:val="28"/>
          <w:szCs w:val="28"/>
          <w:u w:val="single"/>
          <w:lang w:val="en-US"/>
        </w:rPr>
        <w:t xml:space="preserve"> 2025</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4E6D3B" w:rsidRDefault="001E32BE">
      <w:pPr>
        <w:pStyle w:val="Body"/>
        <w:ind w:left="720"/>
        <w:rPr>
          <w:rFonts w:ascii="Arial" w:eastAsia="Arial" w:hAnsi="Arial" w:cs="Arial"/>
          <w:u w:val="single"/>
        </w:rPr>
      </w:pPr>
    </w:p>
    <w:p w14:paraId="324C5F9E" w14:textId="589F3ADD" w:rsidR="009C127A" w:rsidRPr="004E6D3B" w:rsidRDefault="005D3252" w:rsidP="003C7EA5">
      <w:pPr>
        <w:pStyle w:val="Body"/>
        <w:ind w:left="720"/>
        <w:rPr>
          <w:rFonts w:ascii="Arial" w:hAnsi="Arial" w:cs="Arial"/>
          <w:lang w:val="en-US"/>
        </w:rPr>
      </w:pPr>
      <w:r w:rsidRPr="004E6D3B">
        <w:rPr>
          <w:rFonts w:ascii="Arial" w:hAnsi="Arial" w:cs="Arial"/>
          <w:b/>
          <w:bCs/>
          <w:lang w:val="en-US"/>
        </w:rPr>
        <w:t>Present</w:t>
      </w:r>
      <w:r w:rsidRPr="004E6D3B">
        <w:rPr>
          <w:rFonts w:ascii="Arial" w:hAnsi="Arial" w:cs="Arial"/>
          <w:lang w:val="en-US"/>
        </w:rPr>
        <w:t>:</w:t>
      </w:r>
      <w:r w:rsidR="0006423F" w:rsidRPr="004E6D3B">
        <w:rPr>
          <w:rFonts w:ascii="Arial" w:hAnsi="Arial" w:cs="Arial"/>
          <w:lang w:val="en-US"/>
        </w:rPr>
        <w:t xml:space="preserve"> </w:t>
      </w:r>
      <w:r w:rsidR="0006423F" w:rsidRPr="004E6D3B">
        <w:rPr>
          <w:rFonts w:ascii="Arial" w:hAnsi="Arial" w:cs="Arial"/>
          <w:color w:val="4472C4" w:themeColor="accent5"/>
          <w:lang w:val="en-US"/>
        </w:rPr>
        <w:t xml:space="preserve">Cllr. Phil Downing (PD) </w:t>
      </w:r>
      <w:r w:rsidR="004875ED" w:rsidRPr="004E6D3B">
        <w:rPr>
          <w:rFonts w:ascii="Arial" w:hAnsi="Arial" w:cs="Arial"/>
          <w:color w:val="4472C4" w:themeColor="accent5"/>
          <w:lang w:val="en-US"/>
        </w:rPr>
        <w:t>–</w:t>
      </w:r>
      <w:r w:rsidR="0006423F" w:rsidRPr="004E6D3B">
        <w:rPr>
          <w:rFonts w:ascii="Arial" w:hAnsi="Arial" w:cs="Arial"/>
          <w:color w:val="4472C4" w:themeColor="accent5"/>
          <w:lang w:val="en-US"/>
        </w:rPr>
        <w:t xml:space="preserve">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0F2569" w:rsidRPr="004E6D3B">
        <w:rPr>
          <w:rFonts w:ascii="Arial" w:hAnsi="Arial" w:cs="Arial"/>
          <w:color w:val="4472C4" w:themeColor="accent5"/>
        </w:rPr>
        <w:t xml:space="preserve">Cllr. Kelvin Williams (KW); </w:t>
      </w:r>
      <w:r w:rsidR="00CE739A" w:rsidRPr="004E6D3B">
        <w:rPr>
          <w:rFonts w:ascii="Arial" w:hAnsi="Arial" w:cs="Arial"/>
          <w:color w:val="4472C4" w:themeColor="accent5"/>
        </w:rPr>
        <w:t>Cllr. Gary Chambers (GC)</w:t>
      </w:r>
      <w:r w:rsidR="00B80ADD" w:rsidRPr="004E6D3B">
        <w:rPr>
          <w:rFonts w:ascii="Arial" w:hAnsi="Arial" w:cs="Arial"/>
          <w:color w:val="4472C4" w:themeColor="accent5"/>
        </w:rPr>
        <w:t xml:space="preserve">; </w:t>
      </w:r>
      <w:r w:rsidR="000F2569" w:rsidRPr="004E6D3B">
        <w:rPr>
          <w:rFonts w:ascii="Arial" w:hAnsi="Arial" w:cs="Arial"/>
          <w:color w:val="4472C4" w:themeColor="accent5"/>
        </w:rPr>
        <w:t>Cllr, Kevin Griffiths (KG)</w:t>
      </w:r>
      <w:r w:rsidR="007521A9" w:rsidRPr="004E6D3B">
        <w:rPr>
          <w:rFonts w:ascii="Arial" w:hAnsi="Arial" w:cs="Arial"/>
          <w:color w:val="4472C4" w:themeColor="accent5"/>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B80ADD" w:rsidRPr="004E6D3B">
        <w:rPr>
          <w:rFonts w:ascii="Arial" w:hAnsi="Arial" w:cs="Arial"/>
          <w:color w:val="4472C4" w:themeColor="accent5"/>
          <w:lang w:val="en-US"/>
        </w:rPr>
        <w:t xml:space="preserve"> – Deputy Mayor</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Cllr. Wayne Jones (WJ)</w:t>
      </w:r>
      <w:r w:rsidR="004875ED"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 xml:space="preserve">Cllr. Andrew Owen (AO); </w:t>
      </w:r>
      <w:r w:rsidR="003C7EA5" w:rsidRPr="004E6D3B">
        <w:rPr>
          <w:rFonts w:ascii="Arial" w:hAnsi="Arial" w:cs="Arial"/>
          <w:color w:val="4472C4" w:themeColor="accent5"/>
          <w:lang w:val="en-US"/>
        </w:rPr>
        <w:t>Cllr. Darren Hardy (DH); Cllr. Alison Wilson (AW);</w:t>
      </w:r>
      <w:r w:rsidR="00B92750" w:rsidRPr="004E6D3B">
        <w:rPr>
          <w:rFonts w:ascii="Arial" w:hAnsi="Arial" w:cs="Arial"/>
          <w:color w:val="4472C4" w:themeColor="accent5"/>
          <w:lang w:val="en-US"/>
        </w:rPr>
        <w:t xml:space="preserve"> Cllr. Catherine Evans (CE)</w:t>
      </w:r>
      <w:r w:rsidR="003E3184" w:rsidRPr="004E6D3B">
        <w:rPr>
          <w:rFonts w:ascii="Arial" w:hAnsi="Arial" w:cs="Arial"/>
          <w:color w:val="4472C4" w:themeColor="accent5"/>
          <w:lang w:val="en-US"/>
        </w:rPr>
        <w:t>; Cllr. David Beynon (DB)</w:t>
      </w:r>
      <w:r w:rsidR="00C869C1" w:rsidRPr="004E6D3B">
        <w:rPr>
          <w:rFonts w:ascii="Arial" w:hAnsi="Arial" w:cs="Arial"/>
          <w:color w:val="4472C4" w:themeColor="accent5"/>
          <w:lang w:val="en-US"/>
        </w:rPr>
        <w:t>; Cllr. Sion Davies (SD)</w:t>
      </w:r>
      <w:r w:rsidR="00007D43" w:rsidRPr="004E6D3B">
        <w:rPr>
          <w:rFonts w:ascii="Arial" w:hAnsi="Arial" w:cs="Arial"/>
          <w:color w:val="4472C4" w:themeColor="accent5"/>
          <w:lang w:val="en-US"/>
        </w:rPr>
        <w:t>; Cllr. Mark Biscoe (MB).</w:t>
      </w:r>
      <w:r w:rsidR="00E06F5B" w:rsidRPr="004E6D3B">
        <w:rPr>
          <w:rFonts w:ascii="Arial" w:hAnsi="Arial" w:cs="Arial"/>
          <w:color w:val="4472C4" w:themeColor="accent5"/>
        </w:rPr>
        <w:br/>
      </w:r>
      <w:r w:rsidR="003E3184" w:rsidRPr="004E6D3B">
        <w:rPr>
          <w:rFonts w:ascii="Arial" w:hAnsi="Arial" w:cs="Arial"/>
          <w:b/>
          <w:bCs/>
          <w:lang w:val="en-US"/>
        </w:rPr>
        <w:t>Apologies:</w:t>
      </w:r>
      <w:r w:rsidR="003E3184" w:rsidRPr="004E6D3B">
        <w:rPr>
          <w:rFonts w:ascii="Arial" w:hAnsi="Arial" w:cs="Arial"/>
        </w:rPr>
        <w:t xml:space="preserve"> –</w:t>
      </w:r>
      <w:r w:rsidR="00B71CA3" w:rsidRPr="004E6D3B">
        <w:rPr>
          <w:rFonts w:ascii="Arial" w:hAnsi="Arial" w:cs="Arial"/>
        </w:rPr>
        <w:t xml:space="preserve"> </w:t>
      </w:r>
      <w:r w:rsidR="00832C22" w:rsidRPr="004E6D3B">
        <w:rPr>
          <w:rFonts w:ascii="Arial" w:hAnsi="Arial" w:cs="Arial"/>
          <w:color w:val="4472C4" w:themeColor="accent5"/>
        </w:rPr>
        <w:t xml:space="preserve">Cllr. Rhian Harris (RH); </w:t>
      </w:r>
      <w:r w:rsidR="003E3184" w:rsidRPr="004E6D3B">
        <w:rPr>
          <w:rFonts w:ascii="Arial" w:hAnsi="Arial" w:cs="Arial"/>
          <w:color w:val="4472C4" w:themeColor="accent5"/>
        </w:rPr>
        <w:t xml:space="preserve">Cllr. Jacob John (JJ); </w:t>
      </w:r>
      <w:r w:rsidR="003E3184" w:rsidRPr="004E6D3B">
        <w:rPr>
          <w:rFonts w:ascii="Arial" w:hAnsi="Arial" w:cs="Arial"/>
          <w:color w:val="4472C4" w:themeColor="accent5"/>
          <w:lang w:val="en-US"/>
        </w:rPr>
        <w:t xml:space="preserve">Cllr. </w:t>
      </w:r>
      <w:r w:rsidR="003E3184" w:rsidRPr="004E6D3B">
        <w:rPr>
          <w:rFonts w:ascii="Arial" w:hAnsi="Arial" w:cs="Arial"/>
          <w:color w:val="4472C4" w:themeColor="accent5"/>
        </w:rPr>
        <w:t>Huw Roberts (HR)</w:t>
      </w:r>
    </w:p>
    <w:p w14:paraId="07920A76" w14:textId="2D3D4130" w:rsidR="00754268" w:rsidRPr="004E6D3B" w:rsidRDefault="003C7EA5" w:rsidP="00771B2E">
      <w:pPr>
        <w:pStyle w:val="Body"/>
        <w:ind w:left="720"/>
        <w:rPr>
          <w:rFonts w:ascii="Arial" w:hAnsi="Arial" w:cs="Arial"/>
        </w:rPr>
      </w:pPr>
      <w:r w:rsidRPr="004E6D3B">
        <w:rPr>
          <w:rFonts w:ascii="Arial" w:hAnsi="Arial" w:cs="Arial"/>
          <w:b/>
          <w:bCs/>
        </w:rPr>
        <w:t>Absent:</w:t>
      </w:r>
      <w:r w:rsidR="003E3184" w:rsidRPr="004E6D3B">
        <w:rPr>
          <w:rFonts w:ascii="Arial" w:hAnsi="Arial" w:cs="Arial"/>
          <w:lang w:val="en-US"/>
        </w:rPr>
        <w:t xml:space="preserve"> </w:t>
      </w:r>
      <w:r w:rsidR="003E3184" w:rsidRPr="004E6D3B">
        <w:rPr>
          <w:rFonts w:ascii="Arial" w:hAnsi="Arial" w:cs="Arial"/>
          <w:color w:val="4472C4" w:themeColor="accent5"/>
          <w:lang w:val="en-US"/>
        </w:rPr>
        <w:t>None</w:t>
      </w:r>
    </w:p>
    <w:p w14:paraId="31E0A873" w14:textId="35A6770F" w:rsidR="00754268" w:rsidRPr="004E6D3B"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4112DB" w:rsidRPr="004E6D3B">
        <w:rPr>
          <w:rFonts w:ascii="Arial" w:hAnsi="Arial" w:cs="Arial"/>
          <w:color w:val="4472C4" w:themeColor="accent5"/>
        </w:rPr>
        <w:t>None</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17DAA39D" w:rsidR="00561A9C" w:rsidRPr="004E6D3B" w:rsidRDefault="0064235B" w:rsidP="00561A9C">
      <w:pPr>
        <w:pStyle w:val="Body"/>
        <w:jc w:val="center"/>
        <w:rPr>
          <w:rFonts w:ascii="Arial" w:eastAsia="Arial" w:hAnsi="Arial" w:cs="Arial"/>
          <w:b/>
          <w:bCs/>
          <w:u w:val="single"/>
        </w:rPr>
      </w:pPr>
      <w:r w:rsidRPr="004E6D3B">
        <w:rPr>
          <w:rFonts w:ascii="Arial" w:hAnsi="Arial" w:cs="Arial"/>
          <w:b/>
          <w:bCs/>
          <w:u w:val="single"/>
          <w:lang w:val="en-US"/>
        </w:rPr>
        <w:t>DRAFT MINUTES</w:t>
      </w:r>
    </w:p>
    <w:bookmarkEnd w:id="0"/>
    <w:p w14:paraId="04357A5C" w14:textId="77777777" w:rsidR="00F37385" w:rsidRPr="004E6D3B" w:rsidRDefault="00F37385" w:rsidP="00F37385">
      <w:pPr>
        <w:pStyle w:val="ListParagraph"/>
        <w:ind w:left="1080"/>
        <w:rPr>
          <w:rFonts w:ascii="Arial" w:hAnsi="Arial" w:cs="Arial"/>
          <w:b/>
          <w:bCs/>
        </w:rPr>
      </w:pPr>
    </w:p>
    <w:p w14:paraId="6F7A999F" w14:textId="74ADCDD4" w:rsidR="00B41624" w:rsidRPr="004E6D3B" w:rsidRDefault="00B41624" w:rsidP="00B41624">
      <w:pPr>
        <w:pStyle w:val="Body"/>
        <w:ind w:left="720"/>
        <w:rPr>
          <w:rFonts w:ascii="Arial" w:hAnsi="Arial" w:cs="Arial"/>
          <w:color w:val="4472C4" w:themeColor="accent5"/>
          <w:lang w:val="en-US"/>
        </w:rPr>
      </w:pPr>
      <w:r w:rsidRPr="004E6D3B">
        <w:rPr>
          <w:rFonts w:ascii="Arial" w:hAnsi="Arial" w:cs="Arial"/>
          <w:b/>
          <w:bCs/>
          <w:lang w:val="en-US"/>
        </w:rPr>
        <w:t>Reports from County Councillors</w:t>
      </w:r>
      <w:r w:rsidR="00843A02" w:rsidRPr="004E6D3B">
        <w:rPr>
          <w:rFonts w:ascii="Arial" w:hAnsi="Arial" w:cs="Arial"/>
          <w:b/>
          <w:bCs/>
          <w:lang w:val="en-US"/>
        </w:rPr>
        <w:t xml:space="preserve">. </w:t>
      </w:r>
    </w:p>
    <w:p w14:paraId="4D645D93" w14:textId="2C575635" w:rsidR="00B41624" w:rsidRPr="004E6D3B" w:rsidRDefault="00B41624" w:rsidP="008E08AE">
      <w:pPr>
        <w:pStyle w:val="Body"/>
        <w:ind w:left="720"/>
        <w:rPr>
          <w:rFonts w:ascii="Arial" w:hAnsi="Arial" w:cs="Arial"/>
          <w:color w:val="4472C4" w:themeColor="accent5"/>
          <w:lang w:val="en-US"/>
        </w:rPr>
      </w:pPr>
      <w:r w:rsidRPr="004E6D3B">
        <w:rPr>
          <w:rFonts w:ascii="Arial" w:hAnsi="Arial" w:cs="Arial"/>
          <w:b/>
          <w:bCs/>
          <w:lang w:val="en-US"/>
        </w:rPr>
        <w:t>Cllr. Kevin Griffiths</w:t>
      </w:r>
      <w:r w:rsidRPr="004E6D3B">
        <w:rPr>
          <w:rFonts w:ascii="Arial" w:hAnsi="Arial" w:cs="Arial"/>
          <w:b/>
          <w:bCs/>
          <w:lang w:val="en-US"/>
        </w:rPr>
        <w:br/>
        <w:t>Cllr. Philip Downing</w:t>
      </w:r>
      <w:r w:rsidR="00CE1560" w:rsidRPr="004E6D3B">
        <w:rPr>
          <w:rFonts w:ascii="Arial" w:hAnsi="Arial" w:cs="Arial"/>
          <w:b/>
          <w:bCs/>
          <w:lang w:val="en-US"/>
        </w:rPr>
        <w:br/>
      </w:r>
      <w:r w:rsidR="0058127D" w:rsidRPr="004E6D3B">
        <w:rPr>
          <w:rFonts w:ascii="Arial" w:hAnsi="Arial" w:cs="Arial"/>
          <w:color w:val="4472C4" w:themeColor="accent5"/>
          <w:lang w:val="en-US"/>
        </w:rPr>
        <w:t xml:space="preserve">A written report was received from </w:t>
      </w:r>
      <w:r w:rsidR="005F0DD7" w:rsidRPr="004E6D3B">
        <w:rPr>
          <w:rFonts w:ascii="Arial" w:hAnsi="Arial" w:cs="Arial"/>
          <w:color w:val="4472C4" w:themeColor="accent5"/>
          <w:lang w:val="en-US"/>
        </w:rPr>
        <w:t>both Cllrs</w:t>
      </w:r>
      <w:r w:rsidR="0060462D" w:rsidRPr="004E6D3B">
        <w:rPr>
          <w:rFonts w:ascii="Arial" w:hAnsi="Arial" w:cs="Arial"/>
          <w:color w:val="4472C4" w:themeColor="accent5"/>
          <w:lang w:val="en-US"/>
        </w:rPr>
        <w:t xml:space="preserve"> in advance of the meeting.</w:t>
      </w:r>
    </w:p>
    <w:p w14:paraId="64A6524C" w14:textId="08170150" w:rsidR="00B41624" w:rsidRPr="004E6D3B" w:rsidRDefault="00B41624" w:rsidP="004F3CE9">
      <w:pPr>
        <w:pStyle w:val="Body"/>
        <w:ind w:left="720"/>
        <w:rPr>
          <w:rFonts w:ascii="Arial" w:hAnsi="Arial" w:cs="Arial"/>
          <w:b/>
          <w:bCs/>
          <w:color w:val="4472C4" w:themeColor="accent5"/>
          <w:lang w:val="en-US"/>
        </w:rPr>
      </w:pPr>
      <w:r w:rsidRPr="004E6D3B">
        <w:rPr>
          <w:rFonts w:ascii="Arial" w:hAnsi="Arial" w:cs="Arial"/>
          <w:b/>
          <w:bCs/>
          <w:lang w:val="en-US"/>
        </w:rPr>
        <w:t>Report from local Police</w:t>
      </w:r>
      <w:r w:rsidR="001907E5" w:rsidRPr="004E6D3B">
        <w:rPr>
          <w:rFonts w:ascii="Arial" w:hAnsi="Arial" w:cs="Arial"/>
          <w:b/>
          <w:bCs/>
          <w:lang w:val="en-US"/>
        </w:rPr>
        <w:t xml:space="preserve">. </w:t>
      </w:r>
      <w:r w:rsidR="007213A5" w:rsidRPr="004E6D3B">
        <w:rPr>
          <w:rFonts w:ascii="Arial" w:hAnsi="Arial" w:cs="Arial"/>
          <w:color w:val="4472C4" w:themeColor="accent5"/>
          <w:lang w:val="en-US"/>
        </w:rPr>
        <w:t>Inspector Nia Lambley and Neighbourhood Su</w:t>
      </w:r>
      <w:r w:rsidR="00A620B5" w:rsidRPr="004E6D3B">
        <w:rPr>
          <w:rFonts w:ascii="Arial" w:hAnsi="Arial" w:cs="Arial"/>
          <w:color w:val="4472C4" w:themeColor="accent5"/>
          <w:lang w:val="en-US"/>
        </w:rPr>
        <w:t xml:space="preserve">pport Officer, Philip Davies attended the meeting to introduce themselves and report on recent </w:t>
      </w:r>
      <w:r w:rsidR="00CF6D46" w:rsidRPr="004E6D3B">
        <w:rPr>
          <w:rFonts w:ascii="Arial" w:hAnsi="Arial" w:cs="Arial"/>
          <w:color w:val="4472C4" w:themeColor="accent5"/>
          <w:lang w:val="en-US"/>
        </w:rPr>
        <w:t xml:space="preserve">occurrences. The main message was to encourage members of the community to </w:t>
      </w:r>
      <w:r w:rsidR="002972D0" w:rsidRPr="004E6D3B">
        <w:rPr>
          <w:rFonts w:ascii="Arial" w:hAnsi="Arial" w:cs="Arial"/>
          <w:color w:val="4472C4" w:themeColor="accent5"/>
          <w:lang w:val="en-US"/>
        </w:rPr>
        <w:t>report incidents to the police via 101 or the South Wales Police website</w:t>
      </w:r>
      <w:r w:rsidR="00EC0430" w:rsidRPr="004E6D3B">
        <w:rPr>
          <w:rFonts w:ascii="Arial" w:hAnsi="Arial" w:cs="Arial"/>
          <w:color w:val="4472C4" w:themeColor="accent5"/>
          <w:lang w:val="en-US"/>
        </w:rPr>
        <w:t xml:space="preserve"> to ensure resources are allocated according to community needs.</w:t>
      </w:r>
    </w:p>
    <w:p w14:paraId="30BD5E0F" w14:textId="2B379189" w:rsidR="00B41624" w:rsidRPr="004E6D3B" w:rsidRDefault="00B41624" w:rsidP="00A6349C">
      <w:pPr>
        <w:pStyle w:val="Body"/>
        <w:ind w:left="720"/>
        <w:rPr>
          <w:rFonts w:ascii="Arial" w:hAnsi="Arial" w:cs="Arial"/>
          <w:color w:val="4472C4" w:themeColor="accent5"/>
        </w:rPr>
      </w:pPr>
      <w:r w:rsidRPr="004E6D3B">
        <w:rPr>
          <w:rFonts w:ascii="Arial" w:hAnsi="Arial" w:cs="Arial"/>
          <w:b/>
          <w:bCs/>
          <w:lang w:val="en-US"/>
        </w:rPr>
        <w:t>Questions from the public relating to items on the agenda. (limited to 15 minutes)</w:t>
      </w:r>
      <w:r w:rsidR="001907E5" w:rsidRPr="004E6D3B">
        <w:rPr>
          <w:rFonts w:ascii="Arial" w:hAnsi="Arial" w:cs="Arial"/>
          <w:b/>
          <w:bCs/>
          <w:lang w:val="en-US"/>
        </w:rPr>
        <w:t>.</w:t>
      </w:r>
      <w:r w:rsidR="004F3CE9" w:rsidRPr="004E6D3B">
        <w:rPr>
          <w:rFonts w:ascii="Arial" w:hAnsi="Arial" w:cs="Arial"/>
          <w:b/>
          <w:bCs/>
          <w:lang w:val="en-US"/>
        </w:rPr>
        <w:t xml:space="preserve"> </w:t>
      </w:r>
      <w:r w:rsidR="004F3CE9" w:rsidRPr="004E6D3B">
        <w:rPr>
          <w:rFonts w:ascii="Arial" w:hAnsi="Arial" w:cs="Arial"/>
          <w:color w:val="4472C4" w:themeColor="accent5"/>
          <w:lang w:val="en-US"/>
        </w:rPr>
        <w:t>None received</w:t>
      </w:r>
      <w:r w:rsidR="00B7339A" w:rsidRPr="004E6D3B">
        <w:rPr>
          <w:rFonts w:ascii="Arial" w:hAnsi="Arial" w:cs="Arial"/>
          <w:color w:val="4472C4" w:themeColor="accent5"/>
        </w:rPr>
        <w:br/>
      </w:r>
    </w:p>
    <w:p w14:paraId="3702DB31" w14:textId="77777777" w:rsidR="00EC710E" w:rsidRPr="004E6D3B" w:rsidRDefault="00EC710E" w:rsidP="00EC710E">
      <w:pPr>
        <w:ind w:left="720"/>
        <w:rPr>
          <w:rFonts w:ascii="Arial" w:hAnsi="Arial" w:cs="Arial"/>
          <w:b/>
          <w:bCs/>
        </w:rPr>
      </w:pPr>
    </w:p>
    <w:p w14:paraId="23D71683" w14:textId="147CA15C" w:rsidR="00B41624" w:rsidRPr="004E6D3B" w:rsidRDefault="00B41624" w:rsidP="00B41624">
      <w:pPr>
        <w:pStyle w:val="Body"/>
        <w:jc w:val="center"/>
        <w:rPr>
          <w:rFonts w:ascii="Arial" w:eastAsia="Arial" w:hAnsi="Arial" w:cs="Arial"/>
          <w:b/>
          <w:bCs/>
          <w:u w:val="single"/>
        </w:rPr>
      </w:pPr>
      <w:r w:rsidRPr="004E6D3B">
        <w:rPr>
          <w:rFonts w:ascii="Arial" w:hAnsi="Arial" w:cs="Arial"/>
          <w:b/>
          <w:bCs/>
          <w:u w:val="single"/>
          <w:lang w:val="en-US"/>
        </w:rPr>
        <w:t xml:space="preserve">FULL COUNCIL ORDINARY MEETING </w:t>
      </w:r>
      <w:r w:rsidR="00AA3F76" w:rsidRPr="004E6D3B">
        <w:rPr>
          <w:rFonts w:ascii="Arial" w:hAnsi="Arial" w:cs="Arial"/>
          <w:b/>
          <w:bCs/>
          <w:u w:val="single"/>
          <w:lang w:val="en-US"/>
        </w:rPr>
        <w:t>DRAFT MINUTES</w:t>
      </w:r>
    </w:p>
    <w:p w14:paraId="2BE7D552" w14:textId="4DDBF5FB" w:rsidR="00C45AE3" w:rsidRPr="004E6D3B" w:rsidRDefault="00C45AE3" w:rsidP="00C45AE3">
      <w:pPr>
        <w:rPr>
          <w:rFonts w:ascii="Arial" w:hAnsi="Arial" w:cs="Arial"/>
        </w:rPr>
      </w:pPr>
    </w:p>
    <w:p w14:paraId="3DA805BF" w14:textId="77777777" w:rsidR="00132048" w:rsidRPr="004E6D3B" w:rsidRDefault="00132048" w:rsidP="00132048">
      <w:pPr>
        <w:rPr>
          <w:rFonts w:ascii="Arial" w:hAnsi="Arial" w:cs="Arial"/>
          <w:b/>
          <w:bCs/>
        </w:rPr>
      </w:pPr>
    </w:p>
    <w:p w14:paraId="71F1377E" w14:textId="557F67BF" w:rsidR="00132048" w:rsidRPr="004E6D3B" w:rsidRDefault="00132048" w:rsidP="00132048">
      <w:pPr>
        <w:pStyle w:val="ListParagraph"/>
        <w:numPr>
          <w:ilvl w:val="0"/>
          <w:numId w:val="4"/>
        </w:numPr>
        <w:rPr>
          <w:rFonts w:ascii="Arial" w:hAnsi="Arial" w:cs="Arial"/>
          <w:b/>
          <w:bCs/>
        </w:rPr>
      </w:pPr>
      <w:r w:rsidRPr="004E6D3B">
        <w:rPr>
          <w:rFonts w:ascii="Arial" w:hAnsi="Arial" w:cs="Arial"/>
          <w:b/>
          <w:bCs/>
        </w:rPr>
        <w:t>Accuracy and approval of the minutes of the Ordinary Full Council Meeting 25</w:t>
      </w:r>
      <w:r w:rsidRPr="004E6D3B">
        <w:rPr>
          <w:rFonts w:ascii="Arial" w:hAnsi="Arial" w:cs="Arial"/>
          <w:b/>
          <w:bCs/>
          <w:vertAlign w:val="superscript"/>
        </w:rPr>
        <w:t>th</w:t>
      </w:r>
      <w:r w:rsidRPr="004E6D3B">
        <w:rPr>
          <w:rFonts w:ascii="Arial" w:hAnsi="Arial" w:cs="Arial"/>
          <w:b/>
          <w:bCs/>
        </w:rPr>
        <w:t xml:space="preserve"> September 2025</w:t>
      </w:r>
      <w:r w:rsidR="00EC0430" w:rsidRPr="004E6D3B">
        <w:rPr>
          <w:rFonts w:ascii="Arial" w:hAnsi="Arial" w:cs="Arial"/>
          <w:b/>
          <w:bCs/>
        </w:rPr>
        <w:br/>
      </w:r>
      <w:r w:rsidR="0074400A" w:rsidRPr="004E6D3B">
        <w:rPr>
          <w:rFonts w:ascii="Arial" w:hAnsi="Arial" w:cs="Arial"/>
          <w:color w:val="4472C4" w:themeColor="accent5"/>
        </w:rPr>
        <w:t>Resolved to accept</w:t>
      </w:r>
      <w:r w:rsidR="000A3AAB" w:rsidRPr="004E6D3B">
        <w:rPr>
          <w:rFonts w:ascii="Arial" w:hAnsi="Arial" w:cs="Arial"/>
          <w:color w:val="4472C4" w:themeColor="accent5"/>
        </w:rPr>
        <w:t xml:space="preserve"> the minutes; proposed, seconded and agreed by all.</w:t>
      </w:r>
    </w:p>
    <w:p w14:paraId="4DEAC513" w14:textId="77777777" w:rsidR="00132048" w:rsidRPr="004E6D3B" w:rsidRDefault="00132048" w:rsidP="00132048">
      <w:pPr>
        <w:pStyle w:val="ListParagraph"/>
        <w:ind w:left="1080"/>
        <w:rPr>
          <w:rFonts w:ascii="Arial" w:hAnsi="Arial" w:cs="Arial"/>
          <w:b/>
          <w:bCs/>
        </w:rPr>
      </w:pPr>
    </w:p>
    <w:p w14:paraId="42973DBF" w14:textId="7CF95AE1" w:rsidR="00132048" w:rsidRPr="004E6D3B" w:rsidRDefault="00132048" w:rsidP="00132048">
      <w:pPr>
        <w:pStyle w:val="ListParagraph"/>
        <w:numPr>
          <w:ilvl w:val="0"/>
          <w:numId w:val="4"/>
        </w:numPr>
        <w:rPr>
          <w:rFonts w:ascii="Arial" w:hAnsi="Arial" w:cs="Arial"/>
          <w:b/>
          <w:bCs/>
        </w:rPr>
      </w:pPr>
      <w:r w:rsidRPr="004E6D3B">
        <w:rPr>
          <w:rFonts w:ascii="Arial" w:hAnsi="Arial" w:cs="Arial"/>
          <w:b/>
          <w:bCs/>
        </w:rPr>
        <w:t>Accuracy and Approval of the minutes of the Special Events Meeting 6</w:t>
      </w:r>
      <w:r w:rsidRPr="004E6D3B">
        <w:rPr>
          <w:rFonts w:ascii="Arial" w:hAnsi="Arial" w:cs="Arial"/>
          <w:b/>
          <w:bCs/>
          <w:vertAlign w:val="superscript"/>
        </w:rPr>
        <w:t>th</w:t>
      </w:r>
      <w:r w:rsidRPr="004E6D3B">
        <w:rPr>
          <w:rFonts w:ascii="Arial" w:hAnsi="Arial" w:cs="Arial"/>
          <w:b/>
          <w:bCs/>
        </w:rPr>
        <w:t xml:space="preserve"> October 2025</w:t>
      </w:r>
      <w:r w:rsidR="000A3AAB" w:rsidRPr="004E6D3B">
        <w:rPr>
          <w:rFonts w:ascii="Arial" w:hAnsi="Arial" w:cs="Arial"/>
          <w:b/>
          <w:bCs/>
        </w:rPr>
        <w:br/>
      </w:r>
      <w:r w:rsidR="000A3AAB" w:rsidRPr="004E6D3B">
        <w:rPr>
          <w:rFonts w:ascii="Arial" w:hAnsi="Arial" w:cs="Arial"/>
          <w:color w:val="4472C4" w:themeColor="accent5"/>
        </w:rPr>
        <w:t>Resolved to accept the minutes; proposed, seconded and agreed by all.</w:t>
      </w:r>
      <w:r w:rsidRPr="004E6D3B">
        <w:rPr>
          <w:rFonts w:ascii="Arial" w:hAnsi="Arial" w:cs="Arial"/>
          <w:b/>
          <w:bCs/>
        </w:rPr>
        <w:br/>
      </w:r>
    </w:p>
    <w:p w14:paraId="3F28AC0B" w14:textId="4698BF5D" w:rsidR="00132048" w:rsidRPr="004E6D3B" w:rsidRDefault="00132048" w:rsidP="00132048">
      <w:pPr>
        <w:pStyle w:val="ListParagraph"/>
        <w:numPr>
          <w:ilvl w:val="0"/>
          <w:numId w:val="4"/>
        </w:numPr>
        <w:rPr>
          <w:rFonts w:ascii="Arial" w:hAnsi="Arial" w:cs="Arial"/>
          <w:b/>
          <w:bCs/>
        </w:rPr>
      </w:pPr>
      <w:r w:rsidRPr="004E6D3B">
        <w:rPr>
          <w:rFonts w:ascii="Arial" w:hAnsi="Arial" w:cs="Arial"/>
          <w:b/>
          <w:bCs/>
        </w:rPr>
        <w:t>Accuracy and Approval of the minutes of the Planning Meeting 9</w:t>
      </w:r>
      <w:r w:rsidRPr="004E6D3B">
        <w:rPr>
          <w:rFonts w:ascii="Arial" w:hAnsi="Arial" w:cs="Arial"/>
          <w:b/>
          <w:bCs/>
          <w:vertAlign w:val="superscript"/>
        </w:rPr>
        <w:t>th</w:t>
      </w:r>
      <w:r w:rsidRPr="004E6D3B">
        <w:rPr>
          <w:rFonts w:ascii="Arial" w:hAnsi="Arial" w:cs="Arial"/>
          <w:b/>
          <w:bCs/>
        </w:rPr>
        <w:t xml:space="preserve"> October 2025</w:t>
      </w:r>
      <w:r w:rsidR="000A3AAB" w:rsidRPr="004E6D3B">
        <w:rPr>
          <w:rFonts w:ascii="Arial" w:hAnsi="Arial" w:cs="Arial"/>
          <w:b/>
          <w:bCs/>
        </w:rPr>
        <w:br/>
      </w:r>
      <w:r w:rsidR="000A3AAB" w:rsidRPr="004E6D3B">
        <w:rPr>
          <w:rFonts w:ascii="Arial" w:hAnsi="Arial" w:cs="Arial"/>
          <w:color w:val="4472C4" w:themeColor="accent5"/>
        </w:rPr>
        <w:t>Resolved to accept the minutes; proposed, seconded and agreed by all.</w:t>
      </w:r>
    </w:p>
    <w:p w14:paraId="165CEBCE" w14:textId="77777777" w:rsidR="00132048" w:rsidRPr="004E6D3B" w:rsidRDefault="00132048" w:rsidP="00132048">
      <w:pPr>
        <w:pStyle w:val="ListParagraph"/>
        <w:ind w:left="1080"/>
        <w:rPr>
          <w:rFonts w:ascii="Arial" w:hAnsi="Arial" w:cs="Arial"/>
          <w:b/>
          <w:bCs/>
        </w:rPr>
      </w:pPr>
    </w:p>
    <w:p w14:paraId="05CEEE18" w14:textId="77777777" w:rsidR="00132048" w:rsidRPr="004E6D3B" w:rsidRDefault="00132048" w:rsidP="00132048">
      <w:pPr>
        <w:pStyle w:val="ListParagraph"/>
        <w:numPr>
          <w:ilvl w:val="0"/>
          <w:numId w:val="4"/>
        </w:numPr>
        <w:rPr>
          <w:rFonts w:ascii="Arial" w:hAnsi="Arial" w:cs="Arial"/>
          <w:b/>
          <w:bCs/>
        </w:rPr>
      </w:pPr>
      <w:r w:rsidRPr="004E6D3B">
        <w:rPr>
          <w:rFonts w:ascii="Arial" w:hAnsi="Arial" w:cs="Arial"/>
          <w:b/>
          <w:bCs/>
        </w:rPr>
        <w:t>Admin</w:t>
      </w:r>
      <w:r w:rsidRPr="004E6D3B">
        <w:rPr>
          <w:rFonts w:ascii="Arial" w:eastAsia="Arial" w:hAnsi="Arial" w:cs="Arial"/>
        </w:rPr>
        <w:t>.</w:t>
      </w:r>
    </w:p>
    <w:p w14:paraId="6E90C14B" w14:textId="1305272D" w:rsidR="00132048" w:rsidRPr="004E6D3B" w:rsidRDefault="00132048" w:rsidP="00132048">
      <w:pPr>
        <w:pStyle w:val="ListParagraph"/>
        <w:numPr>
          <w:ilvl w:val="0"/>
          <w:numId w:val="17"/>
        </w:numPr>
        <w:rPr>
          <w:rFonts w:ascii="Arial" w:eastAsia="Arial" w:hAnsi="Arial" w:cs="Arial"/>
        </w:rPr>
      </w:pPr>
      <w:r w:rsidRPr="004E6D3B">
        <w:rPr>
          <w:rFonts w:ascii="Arial" w:eastAsia="Arial" w:hAnsi="Arial" w:cs="Arial"/>
        </w:rPr>
        <w:t>Welcome Cllr. Sion Davies, newly appointed Cllr. For Goppa Ward</w:t>
      </w:r>
      <w:r w:rsidR="002061DE" w:rsidRPr="004E6D3B">
        <w:rPr>
          <w:rFonts w:ascii="Arial" w:eastAsia="Arial" w:hAnsi="Arial" w:cs="Arial"/>
        </w:rPr>
        <w:br/>
      </w:r>
      <w:r w:rsidR="002061DE" w:rsidRPr="004E6D3B">
        <w:rPr>
          <w:rFonts w:ascii="Arial" w:eastAsia="Arial" w:hAnsi="Arial" w:cs="Arial"/>
          <w:color w:val="4472C4" w:themeColor="accent5"/>
        </w:rPr>
        <w:t xml:space="preserve">The Mayor welcomed Cllr. Davies to the Council </w:t>
      </w:r>
    </w:p>
    <w:p w14:paraId="42544B63" w14:textId="0690B9A7" w:rsidR="00132048" w:rsidRPr="004E6D3B" w:rsidRDefault="00132048" w:rsidP="00132048">
      <w:pPr>
        <w:pStyle w:val="ListParagraph"/>
        <w:numPr>
          <w:ilvl w:val="0"/>
          <w:numId w:val="17"/>
        </w:numPr>
        <w:rPr>
          <w:rFonts w:ascii="Arial" w:eastAsia="Arial" w:hAnsi="Arial" w:cs="Arial"/>
        </w:rPr>
      </w:pPr>
      <w:r w:rsidRPr="004E6D3B">
        <w:rPr>
          <w:rFonts w:ascii="Arial" w:eastAsia="Arial" w:hAnsi="Arial" w:cs="Arial"/>
        </w:rPr>
        <w:t>To note Civic Budget spend since the last meeting:</w:t>
      </w:r>
      <w:r w:rsidRPr="004E6D3B">
        <w:rPr>
          <w:rFonts w:ascii="Arial" w:eastAsia="Arial" w:hAnsi="Arial" w:cs="Arial"/>
        </w:rPr>
        <w:br/>
        <w:t>Remembrance Wreaths £60</w:t>
      </w:r>
      <w:r w:rsidR="002061DE" w:rsidRPr="004E6D3B">
        <w:rPr>
          <w:rFonts w:ascii="Arial" w:eastAsia="Arial" w:hAnsi="Arial" w:cs="Arial"/>
        </w:rPr>
        <w:br/>
      </w:r>
      <w:r w:rsidR="002061DE" w:rsidRPr="004E6D3B">
        <w:rPr>
          <w:rFonts w:ascii="Arial" w:eastAsia="Arial" w:hAnsi="Arial" w:cs="Arial"/>
          <w:color w:val="4472C4" w:themeColor="accent5"/>
        </w:rPr>
        <w:t xml:space="preserve">It was noted that the </w:t>
      </w:r>
      <w:r w:rsidR="00D2212E" w:rsidRPr="004E6D3B">
        <w:rPr>
          <w:rFonts w:ascii="Arial" w:eastAsia="Arial" w:hAnsi="Arial" w:cs="Arial"/>
          <w:color w:val="4472C4" w:themeColor="accent5"/>
        </w:rPr>
        <w:t>wreaths would be paid to KW</w:t>
      </w:r>
      <w:r w:rsidR="000A3AAB" w:rsidRPr="004E6D3B">
        <w:rPr>
          <w:rFonts w:ascii="Arial" w:eastAsia="Arial" w:hAnsi="Arial" w:cs="Arial"/>
          <w:color w:val="4472C4" w:themeColor="accent5"/>
        </w:rPr>
        <w:t xml:space="preserve"> </w:t>
      </w:r>
      <w:r w:rsidR="003C6E4E" w:rsidRPr="004E6D3B">
        <w:rPr>
          <w:rFonts w:ascii="Arial" w:eastAsia="Arial" w:hAnsi="Arial" w:cs="Arial"/>
          <w:color w:val="4472C4" w:themeColor="accent5"/>
        </w:rPr>
        <w:t>as reimbursement</w:t>
      </w:r>
      <w:r w:rsidR="00D2212E" w:rsidRPr="004E6D3B">
        <w:rPr>
          <w:rFonts w:ascii="Arial" w:eastAsia="Arial" w:hAnsi="Arial" w:cs="Arial"/>
          <w:color w:val="4472C4" w:themeColor="accent5"/>
        </w:rPr>
        <w:t xml:space="preserve"> as the account</w:t>
      </w:r>
      <w:r w:rsidR="00D64B90" w:rsidRPr="004E6D3B">
        <w:rPr>
          <w:rFonts w:ascii="Arial" w:eastAsia="Arial" w:hAnsi="Arial" w:cs="Arial"/>
          <w:color w:val="4472C4" w:themeColor="accent5"/>
        </w:rPr>
        <w:t xml:space="preserve"> for the Poppy Appeal would not accept a bank transfer.</w:t>
      </w:r>
    </w:p>
    <w:p w14:paraId="36DCF998" w14:textId="0F93C7E0" w:rsidR="00132048" w:rsidRPr="004E6D3B" w:rsidRDefault="00132048" w:rsidP="00132048">
      <w:pPr>
        <w:pStyle w:val="ListParagraph"/>
        <w:numPr>
          <w:ilvl w:val="0"/>
          <w:numId w:val="17"/>
        </w:numPr>
        <w:rPr>
          <w:rFonts w:ascii="Arial" w:eastAsia="Arial" w:hAnsi="Arial" w:cs="Arial"/>
          <w:i/>
          <w:iCs/>
        </w:rPr>
      </w:pPr>
      <w:r w:rsidRPr="004E6D3B">
        <w:rPr>
          <w:rFonts w:ascii="Arial" w:eastAsia="Arial" w:hAnsi="Arial" w:cs="Arial"/>
        </w:rPr>
        <w:t>To agree the following amendments to Standing Orders:</w:t>
      </w:r>
      <w:r w:rsidRPr="004E6D3B">
        <w:rPr>
          <w:rFonts w:ascii="Arial" w:eastAsia="Arial" w:hAnsi="Arial" w:cs="Arial"/>
        </w:rPr>
        <w:br/>
        <w:t xml:space="preserve">i) </w:t>
      </w:r>
      <w:r w:rsidRPr="004E6D3B">
        <w:rPr>
          <w:rFonts w:ascii="Arial" w:hAnsi="Arial" w:cs="Arial"/>
          <w:i/>
          <w:iCs/>
        </w:rPr>
        <w:t xml:space="preserve">“No Councillor may be chair of more than one committee at a time and the </w:t>
      </w:r>
      <w:r w:rsidRPr="004E6D3B">
        <w:rPr>
          <w:rFonts w:ascii="Arial" w:hAnsi="Arial" w:cs="Arial"/>
          <w:i/>
          <w:iCs/>
        </w:rPr>
        <w:lastRenderedPageBreak/>
        <w:t>Mayor may not be chair of any committee. The Council may vote to suspend this Standing Order in exceptional circumstances, e.g. there are low numbers of Councillors, making it impractical.”</w:t>
      </w:r>
      <w:r w:rsidR="00D64B90" w:rsidRPr="004E6D3B">
        <w:rPr>
          <w:rFonts w:ascii="Arial" w:hAnsi="Arial" w:cs="Arial"/>
          <w:i/>
          <w:iCs/>
        </w:rPr>
        <w:br/>
      </w:r>
      <w:r w:rsidR="00D55613">
        <w:rPr>
          <w:rFonts w:ascii="Arial" w:eastAsia="Arial" w:hAnsi="Arial" w:cs="Arial"/>
          <w:color w:val="4472C4" w:themeColor="accent5"/>
        </w:rPr>
        <w:t xml:space="preserve">This was discussed by CLlrs with the general feeling being that this would improve </w:t>
      </w:r>
      <w:r w:rsidR="00B116AC">
        <w:rPr>
          <w:rFonts w:ascii="Arial" w:eastAsia="Arial" w:hAnsi="Arial" w:cs="Arial"/>
          <w:color w:val="4472C4" w:themeColor="accent5"/>
        </w:rPr>
        <w:t>transparency and accountability as well as sharing the burden across the members.</w:t>
      </w:r>
      <w:r w:rsidR="00B116AC">
        <w:rPr>
          <w:rFonts w:ascii="Arial" w:eastAsia="Arial" w:hAnsi="Arial" w:cs="Arial"/>
          <w:color w:val="4472C4" w:themeColor="accent5"/>
        </w:rPr>
        <w:br/>
        <w:t xml:space="preserve">Resolved to add to </w:t>
      </w:r>
      <w:r w:rsidR="007745F0">
        <w:rPr>
          <w:rFonts w:ascii="Arial" w:eastAsia="Arial" w:hAnsi="Arial" w:cs="Arial"/>
          <w:color w:val="4472C4" w:themeColor="accent5"/>
        </w:rPr>
        <w:t>Standing Orders – Proposed, seconded and agreed by all.</w:t>
      </w:r>
    </w:p>
    <w:p w14:paraId="566013E2" w14:textId="5E6C453A" w:rsidR="00132048" w:rsidRPr="004E6D3B" w:rsidRDefault="00132048" w:rsidP="00132048">
      <w:pPr>
        <w:pStyle w:val="ListParagraph"/>
        <w:ind w:left="1800"/>
        <w:rPr>
          <w:rFonts w:ascii="Arial" w:eastAsia="Arial" w:hAnsi="Arial" w:cs="Arial"/>
          <w:color w:val="4472C4" w:themeColor="accent5"/>
        </w:rPr>
      </w:pPr>
      <w:r w:rsidRPr="004E6D3B">
        <w:rPr>
          <w:rFonts w:ascii="Arial" w:hAnsi="Arial" w:cs="Arial"/>
        </w:rPr>
        <w:t xml:space="preserve">ii) </w:t>
      </w:r>
      <w:r w:rsidRPr="004E6D3B">
        <w:rPr>
          <w:rFonts w:ascii="Arial" w:hAnsi="Arial" w:cs="Arial"/>
          <w:i/>
          <w:iCs/>
        </w:rPr>
        <w:t>“All Councillors to undertake mandatory training during their first year of office and every new term of office. These are One Voice Wales modules: The Council, The Councillor, The Council Meeting, Introduction to Local Government Finance, Code of Conduct and Equality and Diversity.”</w:t>
      </w:r>
      <w:r w:rsidR="00D55613">
        <w:rPr>
          <w:rFonts w:ascii="Arial" w:hAnsi="Arial" w:cs="Arial"/>
          <w:i/>
          <w:iCs/>
        </w:rPr>
        <w:br/>
      </w:r>
      <w:r w:rsidR="00D55613" w:rsidRPr="004E6D3B">
        <w:rPr>
          <w:rFonts w:ascii="Arial" w:hAnsi="Arial" w:cs="Arial"/>
          <w:color w:val="4472C4" w:themeColor="accent5"/>
        </w:rPr>
        <w:t>This was discussed by the cllrs present with discussion taking place about the ways this could be enforceable. The Proper Officer explained that if a Cllr breaches Standing Orders that is a matter for the Public Service Ombudsman for Wales as they would be bringing the Council into disrepute. Further, the Council also has the power to remove Cllrs from Committees for good reason and this could be another available option.</w:t>
      </w:r>
      <w:r w:rsidR="00D55613" w:rsidRPr="004E6D3B">
        <w:rPr>
          <w:rFonts w:ascii="Arial" w:hAnsi="Arial" w:cs="Arial"/>
          <w:color w:val="4472C4" w:themeColor="accent5"/>
        </w:rPr>
        <w:br/>
        <w:t>Resolved to add to Standing Orders – Proposed, seconded and agreed by all.</w:t>
      </w:r>
      <w:r w:rsidR="00047586" w:rsidRPr="004E6D3B">
        <w:rPr>
          <w:rFonts w:ascii="Arial" w:hAnsi="Arial" w:cs="Arial"/>
          <w:i/>
          <w:iCs/>
        </w:rPr>
        <w:br/>
      </w:r>
    </w:p>
    <w:p w14:paraId="3EE7B2DF" w14:textId="07645461" w:rsidR="00132048" w:rsidRPr="004E6D3B" w:rsidRDefault="00132048" w:rsidP="00132048">
      <w:pPr>
        <w:pStyle w:val="ListParagraph"/>
        <w:numPr>
          <w:ilvl w:val="0"/>
          <w:numId w:val="17"/>
        </w:numPr>
        <w:rPr>
          <w:rFonts w:ascii="Arial" w:eastAsia="Arial" w:hAnsi="Arial" w:cs="Arial"/>
        </w:rPr>
      </w:pPr>
      <w:r w:rsidRPr="004E6D3B">
        <w:rPr>
          <w:rFonts w:ascii="Arial" w:eastAsia="Arial" w:hAnsi="Arial" w:cs="Arial"/>
        </w:rPr>
        <w:t>To discuss the potential creation of a Youth Council for Pontarddulais and agree a way forward.</w:t>
      </w:r>
      <w:r w:rsidR="0044555D">
        <w:rPr>
          <w:rFonts w:ascii="Arial" w:eastAsia="Arial" w:hAnsi="Arial" w:cs="Arial"/>
        </w:rPr>
        <w:br/>
      </w:r>
      <w:r w:rsidR="00223FEE">
        <w:rPr>
          <w:rFonts w:ascii="Arial" w:eastAsia="Arial" w:hAnsi="Arial" w:cs="Arial"/>
          <w:color w:val="4472C4" w:themeColor="accent5"/>
        </w:rPr>
        <w:t xml:space="preserve">Cllr. MB spoke to this item as he had requested it be included on the agenda. A discussion </w:t>
      </w:r>
      <w:r w:rsidR="00122E9D">
        <w:rPr>
          <w:rFonts w:ascii="Arial" w:eastAsia="Arial" w:hAnsi="Arial" w:cs="Arial"/>
          <w:color w:val="4472C4" w:themeColor="accent5"/>
        </w:rPr>
        <w:t>took place including the Council’s previous attempts to create a</w:t>
      </w:r>
      <w:r w:rsidR="008F7895">
        <w:rPr>
          <w:rFonts w:ascii="Arial" w:eastAsia="Arial" w:hAnsi="Arial" w:cs="Arial"/>
          <w:color w:val="4472C4" w:themeColor="accent5"/>
        </w:rPr>
        <w:t xml:space="preserve"> Youth Council and the potential hurdles to </w:t>
      </w:r>
      <w:r w:rsidR="001C6173">
        <w:rPr>
          <w:rFonts w:ascii="Arial" w:eastAsia="Arial" w:hAnsi="Arial" w:cs="Arial"/>
          <w:color w:val="4472C4" w:themeColor="accent5"/>
        </w:rPr>
        <w:t>overcome</w:t>
      </w:r>
      <w:r w:rsidR="008F7895">
        <w:rPr>
          <w:rFonts w:ascii="Arial" w:eastAsia="Arial" w:hAnsi="Arial" w:cs="Arial"/>
          <w:color w:val="4472C4" w:themeColor="accent5"/>
        </w:rPr>
        <w:t xml:space="preserve"> and opportunies</w:t>
      </w:r>
      <w:r w:rsidR="001C6173">
        <w:rPr>
          <w:rFonts w:ascii="Arial" w:eastAsia="Arial" w:hAnsi="Arial" w:cs="Arial"/>
          <w:color w:val="4472C4" w:themeColor="accent5"/>
        </w:rPr>
        <w:t xml:space="preserve"> to be gained. </w:t>
      </w:r>
      <w:r w:rsidR="00C0585B">
        <w:rPr>
          <w:rFonts w:ascii="Arial" w:eastAsia="Arial" w:hAnsi="Arial" w:cs="Arial"/>
          <w:color w:val="4472C4" w:themeColor="accent5"/>
        </w:rPr>
        <w:br/>
        <w:t xml:space="preserve">Resolved to agree in principle and send to PCF for </w:t>
      </w:r>
      <w:r w:rsidR="002B18CC">
        <w:rPr>
          <w:rFonts w:ascii="Arial" w:eastAsia="Arial" w:hAnsi="Arial" w:cs="Arial"/>
          <w:color w:val="4472C4" w:themeColor="accent5"/>
        </w:rPr>
        <w:t>further discussions and planning. Proposed, seconded and agreed by all.</w:t>
      </w:r>
    </w:p>
    <w:p w14:paraId="4D264285" w14:textId="77777777" w:rsidR="004620BD" w:rsidRPr="004620BD" w:rsidRDefault="00132048" w:rsidP="00132048">
      <w:pPr>
        <w:pStyle w:val="ListParagraph"/>
        <w:numPr>
          <w:ilvl w:val="0"/>
          <w:numId w:val="17"/>
        </w:numPr>
        <w:rPr>
          <w:rFonts w:ascii="Arial" w:eastAsia="Arial" w:hAnsi="Arial" w:cs="Arial"/>
        </w:rPr>
      </w:pPr>
      <w:r w:rsidRPr="004E6D3B">
        <w:rPr>
          <w:rFonts w:ascii="Arial" w:eastAsia="Arial" w:hAnsi="Arial" w:cs="Arial"/>
        </w:rPr>
        <w:t>To discuss and agree the need for an update to the Town Council logo and agree a way forward.</w:t>
      </w:r>
      <w:r w:rsidR="002B18CC">
        <w:rPr>
          <w:rFonts w:ascii="Arial" w:eastAsia="Arial" w:hAnsi="Arial" w:cs="Arial"/>
        </w:rPr>
        <w:br/>
      </w:r>
      <w:r w:rsidR="00BC5AF2">
        <w:rPr>
          <w:rFonts w:ascii="Arial" w:eastAsia="Arial" w:hAnsi="Arial" w:cs="Arial"/>
          <w:color w:val="4472C4" w:themeColor="accent5"/>
        </w:rPr>
        <w:t xml:space="preserve">The Clerk explained the difficulties they encountered while trying to use the logo </w:t>
      </w:r>
      <w:r w:rsidR="00960660">
        <w:rPr>
          <w:rFonts w:ascii="Arial" w:eastAsia="Arial" w:hAnsi="Arial" w:cs="Arial"/>
          <w:color w:val="4472C4" w:themeColor="accent5"/>
        </w:rPr>
        <w:t xml:space="preserve">to personalize a gazebo for the Summer Fair. </w:t>
      </w:r>
    </w:p>
    <w:p w14:paraId="59C5F2D2" w14:textId="24764F62" w:rsidR="00132048" w:rsidRPr="004E6D3B" w:rsidRDefault="004620BD" w:rsidP="004620BD">
      <w:pPr>
        <w:pStyle w:val="ListParagraph"/>
        <w:ind w:left="1800"/>
        <w:rPr>
          <w:rFonts w:ascii="Arial" w:eastAsia="Arial" w:hAnsi="Arial" w:cs="Arial"/>
        </w:rPr>
      </w:pPr>
      <w:r>
        <w:rPr>
          <w:rFonts w:ascii="Arial" w:eastAsia="Arial" w:hAnsi="Arial" w:cs="Arial"/>
          <w:color w:val="4472C4" w:themeColor="accent5"/>
        </w:rPr>
        <w:t xml:space="preserve">Resolved </w:t>
      </w:r>
      <w:r w:rsidR="00960660">
        <w:rPr>
          <w:rFonts w:ascii="Arial" w:eastAsia="Arial" w:hAnsi="Arial" w:cs="Arial"/>
          <w:color w:val="4472C4" w:themeColor="accent5"/>
        </w:rPr>
        <w:t>the Clerk w</w:t>
      </w:r>
      <w:r>
        <w:rPr>
          <w:rFonts w:ascii="Arial" w:eastAsia="Arial" w:hAnsi="Arial" w:cs="Arial"/>
          <w:color w:val="4472C4" w:themeColor="accent5"/>
        </w:rPr>
        <w:t>ill</w:t>
      </w:r>
      <w:r w:rsidR="00960660">
        <w:rPr>
          <w:rFonts w:ascii="Arial" w:eastAsia="Arial" w:hAnsi="Arial" w:cs="Arial"/>
          <w:color w:val="4472C4" w:themeColor="accent5"/>
        </w:rPr>
        <w:t xml:space="preserve"> create some updated designs, in keeping with the current logo, to present to a future meeting</w:t>
      </w:r>
      <w:r>
        <w:rPr>
          <w:rFonts w:ascii="Arial" w:eastAsia="Arial" w:hAnsi="Arial" w:cs="Arial"/>
          <w:color w:val="4472C4" w:themeColor="accent5"/>
        </w:rPr>
        <w:t>. Proposed, seconded and agreed by all</w:t>
      </w:r>
    </w:p>
    <w:p w14:paraId="1A014C04" w14:textId="77777777" w:rsidR="00132048" w:rsidRPr="004E6D3B" w:rsidRDefault="00132048" w:rsidP="00132048">
      <w:pPr>
        <w:rPr>
          <w:rFonts w:ascii="Arial" w:eastAsia="Arial" w:hAnsi="Arial" w:cs="Arial"/>
        </w:rPr>
      </w:pPr>
    </w:p>
    <w:p w14:paraId="3ECDF43E" w14:textId="77777777" w:rsidR="00132048" w:rsidRPr="004E6D3B" w:rsidRDefault="00132048" w:rsidP="00132048">
      <w:pPr>
        <w:pStyle w:val="ListParagraph"/>
        <w:numPr>
          <w:ilvl w:val="0"/>
          <w:numId w:val="4"/>
        </w:numPr>
        <w:rPr>
          <w:rFonts w:ascii="Arial" w:hAnsi="Arial" w:cs="Arial"/>
          <w:b/>
          <w:bCs/>
        </w:rPr>
      </w:pPr>
      <w:r w:rsidRPr="004E6D3B">
        <w:rPr>
          <w:rFonts w:ascii="Arial" w:hAnsi="Arial" w:cs="Arial"/>
          <w:b/>
          <w:bCs/>
        </w:rPr>
        <w:t>Policy, Compliance &amp; Finance</w:t>
      </w:r>
    </w:p>
    <w:p w14:paraId="7E1FD09A" w14:textId="22E4631A"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Update on items from the last committee meeting not included elsewhere on this agenda (limited to 5 minutes).</w:t>
      </w:r>
      <w:r w:rsidR="004620BD">
        <w:rPr>
          <w:rFonts w:ascii="Arial" w:eastAsia="Arial" w:hAnsi="Arial" w:cs="Arial"/>
        </w:rPr>
        <w:br/>
      </w:r>
      <w:r w:rsidR="00BD6736">
        <w:rPr>
          <w:rFonts w:ascii="Arial" w:eastAsia="Arial" w:hAnsi="Arial" w:cs="Arial"/>
          <w:color w:val="4472C4" w:themeColor="accent5"/>
        </w:rPr>
        <w:t>None</w:t>
      </w:r>
    </w:p>
    <w:p w14:paraId="25929B3C" w14:textId="35749B4E"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 xml:space="preserve">To note September closing balances </w:t>
      </w:r>
      <w:r w:rsidR="00BD6736">
        <w:rPr>
          <w:rFonts w:ascii="Arial" w:eastAsia="Arial" w:hAnsi="Arial" w:cs="Arial"/>
        </w:rPr>
        <w:br/>
      </w:r>
      <w:r w:rsidR="00BD6736" w:rsidRPr="00671259">
        <w:rPr>
          <w:rFonts w:ascii="Arial" w:eastAsia="Arial" w:hAnsi="Arial" w:cs="Arial"/>
          <w:color w:val="4472C4" w:themeColor="accent5"/>
        </w:rPr>
        <w:t xml:space="preserve">Noted from </w:t>
      </w:r>
      <w:r w:rsidR="00671259" w:rsidRPr="00671259">
        <w:rPr>
          <w:rFonts w:ascii="Arial" w:eastAsia="Arial" w:hAnsi="Arial" w:cs="Arial"/>
          <w:color w:val="4472C4" w:themeColor="accent5"/>
        </w:rPr>
        <w:t>bank reconciliation</w:t>
      </w:r>
    </w:p>
    <w:p w14:paraId="045A06DF" w14:textId="4D8DE2BE" w:rsidR="00132048" w:rsidRPr="00DC2799"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 xml:space="preserve">To approve October payments made to date and anticipated </w:t>
      </w:r>
      <w:r w:rsidR="00671259">
        <w:rPr>
          <w:rFonts w:ascii="Arial" w:eastAsia="Arial" w:hAnsi="Arial" w:cs="Arial"/>
        </w:rPr>
        <w:br/>
      </w:r>
      <w:r w:rsidR="00671259">
        <w:rPr>
          <w:rFonts w:ascii="Arial" w:eastAsia="Arial" w:hAnsi="Arial" w:cs="Arial"/>
          <w:color w:val="4472C4" w:themeColor="accent5"/>
        </w:rPr>
        <w:t xml:space="preserve">The Proper Officer </w:t>
      </w:r>
      <w:r w:rsidR="004C38A1">
        <w:rPr>
          <w:rFonts w:ascii="Arial" w:eastAsia="Arial" w:hAnsi="Arial" w:cs="Arial"/>
          <w:color w:val="4472C4" w:themeColor="accent5"/>
        </w:rPr>
        <w:t xml:space="preserve">had provided payment lists by committee to improve transparency and understanding for Cllrs. The Chair stated it was </w:t>
      </w:r>
      <w:r w:rsidR="00EA060C">
        <w:rPr>
          <w:rFonts w:ascii="Arial" w:eastAsia="Arial" w:hAnsi="Arial" w:cs="Arial"/>
          <w:color w:val="4472C4" w:themeColor="accent5"/>
        </w:rPr>
        <w:t>a good idea and asked to retain this format of reporting going forward.</w:t>
      </w:r>
    </w:p>
    <w:p w14:paraId="32FEC5AA" w14:textId="13EB5FEF" w:rsidR="00DC2799" w:rsidRPr="004E6D3B" w:rsidRDefault="00DC2799" w:rsidP="00DC2799">
      <w:pPr>
        <w:pStyle w:val="ListParagraph"/>
        <w:ind w:left="1778"/>
        <w:rPr>
          <w:rFonts w:ascii="Arial" w:eastAsia="Arial" w:hAnsi="Arial" w:cs="Arial"/>
        </w:rPr>
      </w:pPr>
      <w:r>
        <w:rPr>
          <w:rFonts w:ascii="Arial" w:eastAsia="Arial" w:hAnsi="Arial" w:cs="Arial"/>
          <w:color w:val="4472C4" w:themeColor="accent5"/>
        </w:rPr>
        <w:t xml:space="preserve">Resolved to approve October payments. Proposed, seconded </w:t>
      </w:r>
      <w:r w:rsidR="00643FB6">
        <w:rPr>
          <w:rFonts w:ascii="Arial" w:eastAsia="Arial" w:hAnsi="Arial" w:cs="Arial"/>
          <w:color w:val="4472C4" w:themeColor="accent5"/>
        </w:rPr>
        <w:t>and agreed by all.</w:t>
      </w:r>
    </w:p>
    <w:p w14:paraId="0CC643B9" w14:textId="05A1E86D"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 xml:space="preserve">To note end of Qtr. 2 closing balances 2025/26 </w:t>
      </w:r>
      <w:r w:rsidR="00643FB6">
        <w:rPr>
          <w:rFonts w:ascii="Arial" w:eastAsia="Arial" w:hAnsi="Arial" w:cs="Arial"/>
        </w:rPr>
        <w:br/>
      </w:r>
      <w:r w:rsidR="00643FB6">
        <w:rPr>
          <w:rFonts w:ascii="Arial" w:eastAsia="Arial" w:hAnsi="Arial" w:cs="Arial"/>
          <w:color w:val="4472C4" w:themeColor="accent5"/>
        </w:rPr>
        <w:t>Noted from bank reconciliation</w:t>
      </w:r>
    </w:p>
    <w:p w14:paraId="2D20D837" w14:textId="677E683D"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 xml:space="preserve">To note VAT reclaim Qtr. 2 2025 </w:t>
      </w:r>
      <w:r w:rsidR="00643FB6">
        <w:rPr>
          <w:rFonts w:ascii="Arial" w:eastAsia="Arial" w:hAnsi="Arial" w:cs="Arial"/>
        </w:rPr>
        <w:br/>
      </w:r>
      <w:r w:rsidR="00643FB6">
        <w:rPr>
          <w:rFonts w:ascii="Arial" w:eastAsia="Arial" w:hAnsi="Arial" w:cs="Arial"/>
          <w:color w:val="4472C4" w:themeColor="accent5"/>
        </w:rPr>
        <w:t>Cllrs received the V</w:t>
      </w:r>
      <w:r w:rsidR="00A740FF">
        <w:rPr>
          <w:rFonts w:ascii="Arial" w:eastAsia="Arial" w:hAnsi="Arial" w:cs="Arial"/>
          <w:color w:val="4472C4" w:themeColor="accent5"/>
        </w:rPr>
        <w:t>AT figures and they were noted.</w:t>
      </w:r>
    </w:p>
    <w:p w14:paraId="60137ECF" w14:textId="781E1AA0"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To receive an update on grant applications not discussed elsewhere on this agenda</w:t>
      </w:r>
      <w:r w:rsidR="00A740FF">
        <w:rPr>
          <w:rFonts w:ascii="Arial" w:eastAsia="Arial" w:hAnsi="Arial" w:cs="Arial"/>
        </w:rPr>
        <w:br/>
      </w:r>
      <w:r w:rsidR="00A740FF" w:rsidRPr="004F7898">
        <w:rPr>
          <w:rFonts w:ascii="Arial" w:eastAsia="Arial" w:hAnsi="Arial" w:cs="Arial"/>
          <w:color w:val="4472C4" w:themeColor="accent5"/>
        </w:rPr>
        <w:t xml:space="preserve">The Proper Officer had not had sufficient capacity to make any </w:t>
      </w:r>
      <w:r w:rsidR="004F7898" w:rsidRPr="004F7898">
        <w:rPr>
          <w:rFonts w:ascii="Arial" w:eastAsia="Arial" w:hAnsi="Arial" w:cs="Arial"/>
          <w:color w:val="4472C4" w:themeColor="accent5"/>
        </w:rPr>
        <w:t>extra applications this month</w:t>
      </w:r>
    </w:p>
    <w:p w14:paraId="66F4BA51" w14:textId="42B72A0A"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lastRenderedPageBreak/>
        <w:t>To note receipt of £15,000 grant from Mynydd Y Gwair large fund towards capital works and urgent repairs at the Mechanics Institute.</w:t>
      </w:r>
      <w:r w:rsidR="004F7898">
        <w:rPr>
          <w:rFonts w:ascii="Arial" w:eastAsia="Arial" w:hAnsi="Arial" w:cs="Arial"/>
        </w:rPr>
        <w:br/>
      </w:r>
      <w:r w:rsidR="004F7898">
        <w:rPr>
          <w:rFonts w:ascii="Arial" w:eastAsia="Arial" w:hAnsi="Arial" w:cs="Arial"/>
          <w:color w:val="4472C4" w:themeColor="accent5"/>
        </w:rPr>
        <w:t>This was noted with thanks to the Mynydd Y Gwair fund and the Proper Officer</w:t>
      </w:r>
    </w:p>
    <w:p w14:paraId="559C9D93" w14:textId="7E97D142" w:rsidR="00132048" w:rsidRPr="005D5FB0"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To discuss and agree purchase of new mobile phone for Council and virement of funds</w:t>
      </w:r>
      <w:r w:rsidR="004F7898">
        <w:rPr>
          <w:rFonts w:ascii="Arial" w:eastAsia="Arial" w:hAnsi="Arial" w:cs="Arial"/>
        </w:rPr>
        <w:br/>
      </w:r>
      <w:r w:rsidR="004F7898">
        <w:rPr>
          <w:rFonts w:ascii="Arial" w:eastAsia="Arial" w:hAnsi="Arial" w:cs="Arial"/>
          <w:color w:val="4472C4" w:themeColor="accent5"/>
        </w:rPr>
        <w:t xml:space="preserve">The Proper Officer explained the Council Mobile Phone had not been easy to operate for some months as the software was no longer </w:t>
      </w:r>
      <w:r w:rsidR="00D665FA">
        <w:rPr>
          <w:rFonts w:ascii="Arial" w:eastAsia="Arial" w:hAnsi="Arial" w:cs="Arial"/>
          <w:color w:val="4472C4" w:themeColor="accent5"/>
        </w:rPr>
        <w:t>being updated by Samsung. Further they had received notice that security updates would be stopping from December, The advice was therefore to purchase a new Council phone.</w:t>
      </w:r>
      <w:r w:rsidR="005D5FB0">
        <w:rPr>
          <w:rFonts w:ascii="Arial" w:eastAsia="Arial" w:hAnsi="Arial" w:cs="Arial"/>
          <w:color w:val="4472C4" w:themeColor="accent5"/>
        </w:rPr>
        <w:t xml:space="preserve"> </w:t>
      </w:r>
    </w:p>
    <w:p w14:paraId="411BAAB3" w14:textId="6565665C" w:rsidR="005D5FB0" w:rsidRPr="004E6D3B" w:rsidRDefault="005D5FB0" w:rsidP="005D5FB0">
      <w:pPr>
        <w:pStyle w:val="ListParagraph"/>
        <w:ind w:left="1778"/>
        <w:rPr>
          <w:rFonts w:ascii="Arial" w:eastAsia="Arial" w:hAnsi="Arial" w:cs="Arial"/>
        </w:rPr>
      </w:pPr>
      <w:r>
        <w:rPr>
          <w:rFonts w:ascii="Arial" w:eastAsia="Arial" w:hAnsi="Arial" w:cs="Arial"/>
          <w:color w:val="4472C4" w:themeColor="accent5"/>
        </w:rPr>
        <w:t>Resolved to give plenary powers to Proper Officer and PCF Committee to agree new Council mobile phone and agree virement of funds</w:t>
      </w:r>
      <w:r w:rsidR="00040B64">
        <w:rPr>
          <w:rFonts w:ascii="Arial" w:eastAsia="Arial" w:hAnsi="Arial" w:cs="Arial"/>
          <w:color w:val="4472C4" w:themeColor="accent5"/>
        </w:rPr>
        <w:t xml:space="preserve"> up to </w:t>
      </w:r>
      <w:r w:rsidR="00DB597A">
        <w:rPr>
          <w:rFonts w:ascii="Arial" w:eastAsia="Arial" w:hAnsi="Arial" w:cs="Arial"/>
          <w:color w:val="4472C4" w:themeColor="accent5"/>
        </w:rPr>
        <w:t>£1000</w:t>
      </w:r>
      <w:r>
        <w:rPr>
          <w:rFonts w:ascii="Arial" w:eastAsia="Arial" w:hAnsi="Arial" w:cs="Arial"/>
          <w:color w:val="4472C4" w:themeColor="accent5"/>
        </w:rPr>
        <w:t xml:space="preserve"> from General reserves for any sum not included in the</w:t>
      </w:r>
      <w:r w:rsidR="00040B64">
        <w:rPr>
          <w:rFonts w:ascii="Arial" w:eastAsia="Arial" w:hAnsi="Arial" w:cs="Arial"/>
          <w:color w:val="4472C4" w:themeColor="accent5"/>
        </w:rPr>
        <w:t xml:space="preserve"> Telephone budget line</w:t>
      </w:r>
      <w:r w:rsidR="00DB597A">
        <w:rPr>
          <w:rFonts w:ascii="Arial" w:eastAsia="Arial" w:hAnsi="Arial" w:cs="Arial"/>
          <w:color w:val="4472C4" w:themeColor="accent5"/>
        </w:rPr>
        <w:t>. Proposed, seconded and agreed by all.</w:t>
      </w:r>
    </w:p>
    <w:p w14:paraId="7455FCAC" w14:textId="77777777" w:rsidR="00132048" w:rsidRPr="004E6D3B" w:rsidRDefault="00132048" w:rsidP="00132048">
      <w:pPr>
        <w:pStyle w:val="ListParagraph"/>
        <w:numPr>
          <w:ilvl w:val="0"/>
          <w:numId w:val="19"/>
        </w:numPr>
        <w:ind w:left="1778"/>
        <w:rPr>
          <w:rFonts w:ascii="Arial" w:eastAsia="Arial" w:hAnsi="Arial" w:cs="Arial"/>
        </w:rPr>
      </w:pPr>
      <w:r w:rsidRPr="004E6D3B">
        <w:rPr>
          <w:rFonts w:ascii="Arial" w:eastAsia="Arial" w:hAnsi="Arial" w:cs="Arial"/>
        </w:rPr>
        <w:t xml:space="preserve">Finance and Governance Toolkit: </w:t>
      </w:r>
    </w:p>
    <w:p w14:paraId="21CB3E62" w14:textId="4F9C1F17" w:rsidR="00132048" w:rsidRDefault="00132048" w:rsidP="00132048">
      <w:pPr>
        <w:pStyle w:val="ListParagraph"/>
        <w:ind w:left="1778"/>
        <w:rPr>
          <w:rFonts w:ascii="Arial" w:eastAsia="Arial" w:hAnsi="Arial" w:cs="Arial"/>
          <w:color w:val="4472C4" w:themeColor="accent5"/>
        </w:rPr>
      </w:pPr>
      <w:r w:rsidRPr="004E6D3B">
        <w:rPr>
          <w:rFonts w:ascii="Arial" w:eastAsia="Arial" w:hAnsi="Arial" w:cs="Arial"/>
        </w:rPr>
        <w:t>Receive update on Community Consultation and agree a way forward.</w:t>
      </w:r>
      <w:r w:rsidR="00DB597A">
        <w:rPr>
          <w:rFonts w:ascii="Arial" w:eastAsia="Arial" w:hAnsi="Arial" w:cs="Arial"/>
        </w:rPr>
        <w:br/>
      </w:r>
      <w:r w:rsidR="00777F9D">
        <w:rPr>
          <w:rFonts w:ascii="Arial" w:eastAsia="Arial" w:hAnsi="Arial" w:cs="Arial"/>
          <w:color w:val="4472C4" w:themeColor="accent5"/>
        </w:rPr>
        <w:t xml:space="preserve">A discussion was had as to the methods of sharing the consultation with the community. It was </w:t>
      </w:r>
      <w:r w:rsidR="00DF4FD9">
        <w:rPr>
          <w:rFonts w:ascii="Arial" w:eastAsia="Arial" w:hAnsi="Arial" w:cs="Arial"/>
          <w:color w:val="4472C4" w:themeColor="accent5"/>
        </w:rPr>
        <w:t>discussed and agreed to print 1000 fliers with instructions on how to access the form online and to also print 250 paper c</w:t>
      </w:r>
      <w:r w:rsidR="00635192">
        <w:rPr>
          <w:rFonts w:ascii="Arial" w:eastAsia="Arial" w:hAnsi="Arial" w:cs="Arial"/>
          <w:color w:val="4472C4" w:themeColor="accent5"/>
        </w:rPr>
        <w:t xml:space="preserve">opies for people who do not use the internet. Cllrs will have a table in Tesco if permitted and also </w:t>
      </w:r>
      <w:r w:rsidR="00D0249F">
        <w:rPr>
          <w:rFonts w:ascii="Arial" w:eastAsia="Arial" w:hAnsi="Arial" w:cs="Arial"/>
          <w:color w:val="4472C4" w:themeColor="accent5"/>
        </w:rPr>
        <w:t>ask othe community organisations/business to take flyers and encourage residents to respond.</w:t>
      </w:r>
    </w:p>
    <w:p w14:paraId="0F28A260" w14:textId="027C4616" w:rsidR="004176F3" w:rsidRPr="00DB597A" w:rsidRDefault="004176F3" w:rsidP="00132048">
      <w:pPr>
        <w:pStyle w:val="ListParagraph"/>
        <w:ind w:left="1778"/>
        <w:rPr>
          <w:rFonts w:ascii="Arial" w:eastAsia="Arial" w:hAnsi="Arial" w:cs="Arial"/>
          <w:color w:val="4472C4" w:themeColor="accent5"/>
        </w:rPr>
      </w:pPr>
      <w:r>
        <w:rPr>
          <w:rFonts w:ascii="Arial" w:eastAsia="Arial" w:hAnsi="Arial" w:cs="Arial"/>
          <w:color w:val="4472C4" w:themeColor="accent5"/>
        </w:rPr>
        <w:t>Proposed, seconded and agreed by all.</w:t>
      </w:r>
    </w:p>
    <w:p w14:paraId="0D24FEA9" w14:textId="77777777" w:rsidR="00132048" w:rsidRPr="004E6D3B" w:rsidRDefault="00132048" w:rsidP="00132048">
      <w:pPr>
        <w:pStyle w:val="ListParagraph"/>
        <w:numPr>
          <w:ilvl w:val="0"/>
          <w:numId w:val="4"/>
        </w:numPr>
        <w:rPr>
          <w:rFonts w:ascii="Arial" w:eastAsia="Arial" w:hAnsi="Arial" w:cs="Arial"/>
        </w:rPr>
      </w:pPr>
      <w:r w:rsidRPr="004E6D3B">
        <w:rPr>
          <w:rFonts w:ascii="Arial" w:eastAsia="Arial" w:hAnsi="Arial" w:cs="Arial"/>
        </w:rPr>
        <w:br/>
      </w:r>
      <w:r w:rsidRPr="004E6D3B">
        <w:rPr>
          <w:rFonts w:ascii="Arial" w:hAnsi="Arial" w:cs="Arial"/>
          <w:b/>
          <w:bCs/>
        </w:rPr>
        <w:t>Estates</w:t>
      </w:r>
      <w:r w:rsidRPr="004E6D3B">
        <w:rPr>
          <w:rFonts w:ascii="Arial" w:eastAsia="Arial" w:hAnsi="Arial" w:cs="Arial"/>
        </w:rPr>
        <w:t xml:space="preserve"> </w:t>
      </w:r>
    </w:p>
    <w:p w14:paraId="5F4A50B1" w14:textId="1190D264" w:rsidR="00132048" w:rsidRPr="004176F3" w:rsidRDefault="00132048" w:rsidP="00132048">
      <w:pPr>
        <w:pStyle w:val="ListParagraph"/>
        <w:numPr>
          <w:ilvl w:val="0"/>
          <w:numId w:val="22"/>
        </w:numPr>
        <w:rPr>
          <w:rFonts w:ascii="Arial" w:eastAsia="Arial" w:hAnsi="Arial" w:cs="Arial"/>
          <w:color w:val="4472C4" w:themeColor="accent5"/>
        </w:rPr>
      </w:pPr>
      <w:r w:rsidRPr="004E6D3B">
        <w:rPr>
          <w:rFonts w:ascii="Arial" w:eastAsia="Arial" w:hAnsi="Arial" w:cs="Arial"/>
        </w:rPr>
        <w:t>Update on items from the last committee meeting not included elsewhere on this agenda (limited to 5 minutes).</w:t>
      </w:r>
      <w:r w:rsidR="004176F3">
        <w:rPr>
          <w:rFonts w:ascii="Arial" w:eastAsia="Arial" w:hAnsi="Arial" w:cs="Arial"/>
        </w:rPr>
        <w:br/>
      </w:r>
      <w:r w:rsidR="004176F3" w:rsidRPr="004176F3">
        <w:rPr>
          <w:rFonts w:ascii="Arial" w:eastAsia="Arial" w:hAnsi="Arial" w:cs="Arial"/>
          <w:color w:val="4472C4" w:themeColor="accent5"/>
        </w:rPr>
        <w:t>None</w:t>
      </w:r>
    </w:p>
    <w:p w14:paraId="41067217" w14:textId="790DDB85" w:rsidR="00132048" w:rsidRPr="004E6D3B" w:rsidRDefault="00132048" w:rsidP="00132048">
      <w:pPr>
        <w:pStyle w:val="ListParagraph"/>
        <w:numPr>
          <w:ilvl w:val="0"/>
          <w:numId w:val="22"/>
        </w:numPr>
        <w:rPr>
          <w:rFonts w:ascii="Arial" w:eastAsia="Arial" w:hAnsi="Arial" w:cs="Arial"/>
        </w:rPr>
      </w:pPr>
      <w:r w:rsidRPr="004E6D3B">
        <w:rPr>
          <w:rFonts w:ascii="Arial" w:eastAsia="Arial" w:hAnsi="Arial" w:cs="Arial"/>
        </w:rPr>
        <w:t>Update on Kitchen Refurbishment</w:t>
      </w:r>
      <w:r w:rsidR="004176F3">
        <w:rPr>
          <w:rFonts w:ascii="Arial" w:eastAsia="Arial" w:hAnsi="Arial" w:cs="Arial"/>
        </w:rPr>
        <w:br/>
      </w:r>
      <w:r w:rsidR="00EC45C9" w:rsidRPr="00C25910">
        <w:rPr>
          <w:rFonts w:ascii="Arial" w:eastAsia="Arial" w:hAnsi="Arial" w:cs="Arial"/>
          <w:color w:val="4472C4" w:themeColor="accent5"/>
        </w:rPr>
        <w:t>The gap created by the removal of the wall cupboard will be tiled in a random patter</w:t>
      </w:r>
      <w:r w:rsidR="00166311" w:rsidRPr="00C25910">
        <w:rPr>
          <w:rFonts w:ascii="Arial" w:eastAsia="Arial" w:hAnsi="Arial" w:cs="Arial"/>
          <w:color w:val="4472C4" w:themeColor="accent5"/>
        </w:rPr>
        <w:t>n of light and dark</w:t>
      </w:r>
      <w:r w:rsidR="00EC45C9" w:rsidRPr="00C25910">
        <w:rPr>
          <w:rFonts w:ascii="Arial" w:eastAsia="Arial" w:hAnsi="Arial" w:cs="Arial"/>
          <w:color w:val="4472C4" w:themeColor="accent5"/>
        </w:rPr>
        <w:t xml:space="preserve"> grey and yellow</w:t>
      </w:r>
      <w:r w:rsidR="00166311" w:rsidRPr="00C25910">
        <w:rPr>
          <w:rFonts w:ascii="Arial" w:eastAsia="Arial" w:hAnsi="Arial" w:cs="Arial"/>
          <w:color w:val="4472C4" w:themeColor="accent5"/>
        </w:rPr>
        <w:t xml:space="preserve">. The caretaker will complete the tiling. </w:t>
      </w:r>
      <w:r w:rsidR="004C2103" w:rsidRPr="00C25910">
        <w:rPr>
          <w:rFonts w:ascii="Arial" w:eastAsia="Arial" w:hAnsi="Arial" w:cs="Arial"/>
          <w:color w:val="4472C4" w:themeColor="accent5"/>
        </w:rPr>
        <w:t>The lower wall needs to be finished in plywood and then will be tiled in dark grey tiles by the caretaker. An electrician will fir the new sockets prior to the lower walls being completed</w:t>
      </w:r>
      <w:r w:rsidR="00C25910" w:rsidRPr="00C25910">
        <w:rPr>
          <w:rFonts w:ascii="Arial" w:eastAsia="Arial" w:hAnsi="Arial" w:cs="Arial"/>
          <w:color w:val="4472C4" w:themeColor="accent5"/>
        </w:rPr>
        <w:t>.</w:t>
      </w:r>
    </w:p>
    <w:p w14:paraId="2F53A364" w14:textId="21B93DF1" w:rsidR="00132048" w:rsidRPr="004E6D3B" w:rsidRDefault="00132048" w:rsidP="00132048">
      <w:pPr>
        <w:pStyle w:val="ListParagraph"/>
        <w:numPr>
          <w:ilvl w:val="0"/>
          <w:numId w:val="22"/>
        </w:numPr>
        <w:rPr>
          <w:rFonts w:ascii="Arial" w:eastAsia="Arial" w:hAnsi="Arial" w:cs="Arial"/>
        </w:rPr>
      </w:pPr>
      <w:r w:rsidRPr="004E6D3B">
        <w:rPr>
          <w:rFonts w:ascii="Arial" w:eastAsia="Arial" w:hAnsi="Arial" w:cs="Arial"/>
        </w:rPr>
        <w:t>To note boiler servicing has been completed as required following recent Fire Risk Assessment.</w:t>
      </w:r>
      <w:r w:rsidR="00C25910">
        <w:rPr>
          <w:rFonts w:ascii="Arial" w:eastAsia="Arial" w:hAnsi="Arial" w:cs="Arial"/>
        </w:rPr>
        <w:br/>
      </w:r>
      <w:r w:rsidR="00C25910">
        <w:rPr>
          <w:rFonts w:ascii="Arial" w:eastAsia="Arial" w:hAnsi="Arial" w:cs="Arial"/>
          <w:color w:val="4472C4" w:themeColor="accent5"/>
        </w:rPr>
        <w:t>Noted</w:t>
      </w:r>
    </w:p>
    <w:p w14:paraId="36AFEE4C" w14:textId="443628A8" w:rsidR="00132048" w:rsidRPr="00AA474F" w:rsidRDefault="00132048" w:rsidP="00132048">
      <w:pPr>
        <w:pStyle w:val="ListParagraph"/>
        <w:numPr>
          <w:ilvl w:val="0"/>
          <w:numId w:val="22"/>
        </w:numPr>
        <w:rPr>
          <w:rFonts w:ascii="Arial" w:eastAsia="Arial" w:hAnsi="Arial" w:cs="Arial"/>
        </w:rPr>
      </w:pPr>
      <w:r w:rsidRPr="004E6D3B">
        <w:rPr>
          <w:rFonts w:ascii="Arial" w:eastAsia="Arial" w:hAnsi="Arial" w:cs="Arial"/>
        </w:rPr>
        <w:t xml:space="preserve">Update following meeting with One Voice Wales Local Places for Nature Officer regarding Biodiversity obligations. </w:t>
      </w:r>
      <w:r w:rsidR="00C25910">
        <w:rPr>
          <w:rFonts w:ascii="Arial" w:eastAsia="Arial" w:hAnsi="Arial" w:cs="Arial"/>
        </w:rPr>
        <w:br/>
      </w:r>
      <w:r w:rsidR="00C25910">
        <w:rPr>
          <w:rFonts w:ascii="Arial" w:eastAsia="Arial" w:hAnsi="Arial" w:cs="Arial"/>
          <w:color w:val="4472C4" w:themeColor="accent5"/>
        </w:rPr>
        <w:t>Report received from the officer just prior to the meeting</w:t>
      </w:r>
      <w:r w:rsidR="00AA474F">
        <w:rPr>
          <w:rFonts w:ascii="Arial" w:eastAsia="Arial" w:hAnsi="Arial" w:cs="Arial"/>
          <w:color w:val="4472C4" w:themeColor="accent5"/>
        </w:rPr>
        <w:t>,</w:t>
      </w:r>
    </w:p>
    <w:p w14:paraId="7D12A826" w14:textId="61952362" w:rsidR="00AA474F" w:rsidRPr="004E6D3B" w:rsidRDefault="00AA474F" w:rsidP="00AA474F">
      <w:pPr>
        <w:pStyle w:val="ListParagraph"/>
        <w:ind w:left="1800"/>
        <w:rPr>
          <w:rFonts w:ascii="Arial" w:eastAsia="Arial" w:hAnsi="Arial" w:cs="Arial"/>
        </w:rPr>
      </w:pPr>
      <w:r>
        <w:rPr>
          <w:rFonts w:ascii="Arial" w:eastAsia="Arial" w:hAnsi="Arial" w:cs="Arial"/>
          <w:color w:val="4472C4" w:themeColor="accent5"/>
        </w:rPr>
        <w:t>Resolved to take to EE. Proposed, seconded and agreed by all.</w:t>
      </w:r>
    </w:p>
    <w:p w14:paraId="1655B194" w14:textId="46074A1D" w:rsidR="00132048" w:rsidRPr="004E6D3B" w:rsidRDefault="00132048" w:rsidP="00132048">
      <w:pPr>
        <w:pStyle w:val="ListParagraph"/>
        <w:numPr>
          <w:ilvl w:val="0"/>
          <w:numId w:val="22"/>
        </w:numPr>
        <w:rPr>
          <w:rFonts w:ascii="Arial" w:eastAsia="Arial" w:hAnsi="Arial" w:cs="Arial"/>
        </w:rPr>
      </w:pPr>
      <w:r w:rsidRPr="004E6D3B">
        <w:rPr>
          <w:rFonts w:ascii="Arial" w:eastAsia="Arial" w:hAnsi="Arial" w:cs="Arial"/>
        </w:rPr>
        <w:t>To agree date for Estates and Environment Committee meeting</w:t>
      </w:r>
      <w:r w:rsidR="00AA474F">
        <w:rPr>
          <w:rFonts w:ascii="Arial" w:eastAsia="Arial" w:hAnsi="Arial" w:cs="Arial"/>
        </w:rPr>
        <w:br/>
      </w:r>
      <w:r w:rsidR="00AA474F" w:rsidRPr="00AA474F">
        <w:rPr>
          <w:rFonts w:ascii="Arial" w:eastAsia="Arial" w:hAnsi="Arial" w:cs="Arial"/>
          <w:color w:val="4472C4" w:themeColor="accent5"/>
        </w:rPr>
        <w:t>Resolved to hold the meeting on November 6</w:t>
      </w:r>
      <w:r w:rsidR="00AA474F" w:rsidRPr="00AA474F">
        <w:rPr>
          <w:rFonts w:ascii="Arial" w:eastAsia="Arial" w:hAnsi="Arial" w:cs="Arial"/>
          <w:color w:val="4472C4" w:themeColor="accent5"/>
          <w:vertAlign w:val="superscript"/>
        </w:rPr>
        <w:t>th</w:t>
      </w:r>
      <w:r w:rsidR="00AA474F" w:rsidRPr="00AA474F">
        <w:rPr>
          <w:rFonts w:ascii="Arial" w:eastAsia="Arial" w:hAnsi="Arial" w:cs="Arial"/>
          <w:color w:val="4472C4" w:themeColor="accent5"/>
        </w:rPr>
        <w:t xml:space="preserve"> at 7pm. Proposed, seconded and agreed by all.</w:t>
      </w:r>
      <w:r w:rsidRPr="00AA474F">
        <w:rPr>
          <w:rFonts w:ascii="Arial" w:eastAsia="Arial" w:hAnsi="Arial" w:cs="Arial"/>
          <w:color w:val="4472C4" w:themeColor="accent5"/>
        </w:rPr>
        <w:br/>
      </w:r>
    </w:p>
    <w:p w14:paraId="708A37AE" w14:textId="77777777" w:rsidR="00132048" w:rsidRPr="004E6D3B" w:rsidRDefault="00132048" w:rsidP="00132048">
      <w:pPr>
        <w:pStyle w:val="ListParagraph"/>
        <w:numPr>
          <w:ilvl w:val="0"/>
          <w:numId w:val="4"/>
        </w:numPr>
        <w:rPr>
          <w:rFonts w:ascii="Arial" w:hAnsi="Arial" w:cs="Arial"/>
          <w:b/>
          <w:bCs/>
        </w:rPr>
      </w:pPr>
      <w:r w:rsidRPr="004E6D3B">
        <w:rPr>
          <w:rFonts w:ascii="Arial" w:hAnsi="Arial" w:cs="Arial"/>
          <w:b/>
          <w:bCs/>
        </w:rPr>
        <w:t>Special Events</w:t>
      </w:r>
    </w:p>
    <w:p w14:paraId="018701E8" w14:textId="53A47B55" w:rsidR="00132048" w:rsidRPr="004E6D3B" w:rsidRDefault="00132048" w:rsidP="00132048">
      <w:pPr>
        <w:pStyle w:val="ListParagraph"/>
        <w:numPr>
          <w:ilvl w:val="0"/>
          <w:numId w:val="21"/>
        </w:numPr>
        <w:rPr>
          <w:rFonts w:ascii="Arial" w:eastAsia="Arial" w:hAnsi="Arial" w:cs="Arial"/>
        </w:rPr>
      </w:pPr>
      <w:r w:rsidRPr="004E6D3B">
        <w:rPr>
          <w:rFonts w:ascii="Arial" w:eastAsia="Arial" w:hAnsi="Arial" w:cs="Arial"/>
        </w:rPr>
        <w:t>Update on items from the last committee meeting not included elsewhere on this agenda (limited to 5 minutes).</w:t>
      </w:r>
      <w:r w:rsidR="00AA474F">
        <w:rPr>
          <w:rFonts w:ascii="Arial" w:eastAsia="Arial" w:hAnsi="Arial" w:cs="Arial"/>
        </w:rPr>
        <w:br/>
      </w:r>
      <w:r w:rsidR="003920CA">
        <w:rPr>
          <w:rFonts w:ascii="Arial" w:eastAsia="Arial" w:hAnsi="Arial" w:cs="Arial"/>
          <w:color w:val="4472C4" w:themeColor="accent5"/>
        </w:rPr>
        <w:t>Details of the Remembrance Parade were shared with the members and requests for assistance on the day was met with several positive responses.</w:t>
      </w:r>
    </w:p>
    <w:p w14:paraId="3360BFC7" w14:textId="3A275EAF" w:rsidR="00132048" w:rsidRPr="004E6D3B" w:rsidRDefault="00132048" w:rsidP="00132048">
      <w:pPr>
        <w:pStyle w:val="ListParagraph"/>
        <w:numPr>
          <w:ilvl w:val="0"/>
          <w:numId w:val="21"/>
        </w:numPr>
        <w:rPr>
          <w:rFonts w:ascii="Arial" w:eastAsia="Arial" w:hAnsi="Arial" w:cs="Arial"/>
        </w:rPr>
      </w:pPr>
      <w:r w:rsidRPr="004E6D3B">
        <w:rPr>
          <w:rFonts w:ascii="Arial" w:eastAsia="Arial" w:hAnsi="Arial" w:cs="Arial"/>
        </w:rPr>
        <w:t>To note Pantomime details 2025</w:t>
      </w:r>
      <w:r w:rsidR="00FC600A">
        <w:rPr>
          <w:rFonts w:ascii="Arial" w:eastAsia="Arial" w:hAnsi="Arial" w:cs="Arial"/>
        </w:rPr>
        <w:br/>
      </w:r>
      <w:r w:rsidR="00FC600A">
        <w:rPr>
          <w:rFonts w:ascii="Arial" w:eastAsia="Arial" w:hAnsi="Arial" w:cs="Arial"/>
          <w:color w:val="4472C4" w:themeColor="accent5"/>
        </w:rPr>
        <w:t xml:space="preserve">This year’s pantomime will be Snow White and will be provided by Wize Productions as they were the only company </w:t>
      </w:r>
      <w:r w:rsidR="00715895">
        <w:rPr>
          <w:rFonts w:ascii="Arial" w:eastAsia="Arial" w:hAnsi="Arial" w:cs="Arial"/>
          <w:color w:val="4472C4" w:themeColor="accent5"/>
        </w:rPr>
        <w:t xml:space="preserve">whose quotation was within the </w:t>
      </w:r>
      <w:r w:rsidR="00715895">
        <w:rPr>
          <w:rFonts w:ascii="Arial" w:eastAsia="Arial" w:hAnsi="Arial" w:cs="Arial"/>
          <w:color w:val="4472C4" w:themeColor="accent5"/>
        </w:rPr>
        <w:lastRenderedPageBreak/>
        <w:t xml:space="preserve">allocated budget and they provided an excellent event last year. The pantomime will take place at 6.30pm on </w:t>
      </w:r>
      <w:r w:rsidR="00851BD1">
        <w:rPr>
          <w:rFonts w:ascii="Arial" w:eastAsia="Arial" w:hAnsi="Arial" w:cs="Arial"/>
          <w:color w:val="4472C4" w:themeColor="accent5"/>
        </w:rPr>
        <w:t xml:space="preserve">Tuesday </w:t>
      </w:r>
      <w:r w:rsidR="00715895">
        <w:rPr>
          <w:rFonts w:ascii="Arial" w:eastAsia="Arial" w:hAnsi="Arial" w:cs="Arial"/>
          <w:color w:val="4472C4" w:themeColor="accent5"/>
        </w:rPr>
        <w:t>December 9</w:t>
      </w:r>
      <w:r w:rsidR="00715895" w:rsidRPr="00715895">
        <w:rPr>
          <w:rFonts w:ascii="Arial" w:eastAsia="Arial" w:hAnsi="Arial" w:cs="Arial"/>
          <w:color w:val="4472C4" w:themeColor="accent5"/>
          <w:vertAlign w:val="superscript"/>
        </w:rPr>
        <w:t>th</w:t>
      </w:r>
      <w:r w:rsidR="00715895">
        <w:rPr>
          <w:rFonts w:ascii="Arial" w:eastAsia="Arial" w:hAnsi="Arial" w:cs="Arial"/>
          <w:color w:val="4472C4" w:themeColor="accent5"/>
        </w:rPr>
        <w:t xml:space="preserve"> 2025</w:t>
      </w:r>
      <w:r w:rsidR="00851BD1">
        <w:rPr>
          <w:rFonts w:ascii="Arial" w:eastAsia="Arial" w:hAnsi="Arial" w:cs="Arial"/>
          <w:color w:val="4472C4" w:themeColor="accent5"/>
        </w:rPr>
        <w:t>.</w:t>
      </w:r>
    </w:p>
    <w:p w14:paraId="21AA0C5D" w14:textId="77777777" w:rsidR="00132048" w:rsidRPr="004E6D3B" w:rsidRDefault="00132048" w:rsidP="00132048">
      <w:pPr>
        <w:pStyle w:val="ListParagraph"/>
        <w:ind w:left="1800"/>
        <w:rPr>
          <w:rFonts w:ascii="Arial" w:hAnsi="Arial" w:cs="Arial"/>
        </w:rPr>
      </w:pPr>
    </w:p>
    <w:p w14:paraId="13A90D50" w14:textId="77777777" w:rsidR="00132048" w:rsidRPr="004E6D3B" w:rsidRDefault="00132048" w:rsidP="00132048">
      <w:pPr>
        <w:pStyle w:val="ListParagraph"/>
        <w:numPr>
          <w:ilvl w:val="0"/>
          <w:numId w:val="4"/>
        </w:numPr>
        <w:rPr>
          <w:rFonts w:ascii="Arial" w:hAnsi="Arial" w:cs="Arial"/>
        </w:rPr>
      </w:pPr>
      <w:r w:rsidRPr="004E6D3B">
        <w:rPr>
          <w:rFonts w:ascii="Arial" w:hAnsi="Arial" w:cs="Arial"/>
          <w:b/>
          <w:bCs/>
          <w:lang w:val="en-GB"/>
        </w:rPr>
        <w:t>HR and Training</w:t>
      </w:r>
    </w:p>
    <w:p w14:paraId="577076C3" w14:textId="11C8EA3A" w:rsidR="00132048" w:rsidRPr="004E6D3B" w:rsidRDefault="00132048" w:rsidP="00132048">
      <w:pPr>
        <w:pStyle w:val="ListParagraph"/>
        <w:numPr>
          <w:ilvl w:val="0"/>
          <w:numId w:val="27"/>
        </w:numPr>
        <w:rPr>
          <w:rFonts w:ascii="Arial" w:hAnsi="Arial" w:cs="Arial"/>
        </w:rPr>
      </w:pPr>
      <w:r w:rsidRPr="004E6D3B">
        <w:rPr>
          <w:rFonts w:ascii="Arial" w:hAnsi="Arial" w:cs="Arial"/>
        </w:rPr>
        <w:t xml:space="preserve">To agree to update Council Training plan to the One Voice Wales SLCC model. </w:t>
      </w:r>
      <w:r w:rsidR="00851BD1">
        <w:rPr>
          <w:rFonts w:ascii="Arial" w:hAnsi="Arial" w:cs="Arial"/>
        </w:rPr>
        <w:br/>
      </w:r>
      <w:r w:rsidR="00851BD1" w:rsidRPr="00851BD1">
        <w:rPr>
          <w:rFonts w:ascii="Arial" w:hAnsi="Arial" w:cs="Arial"/>
          <w:color w:val="4472C4" w:themeColor="accent5"/>
        </w:rPr>
        <w:t xml:space="preserve">This was </w:t>
      </w:r>
      <w:r w:rsidR="001C14AF">
        <w:rPr>
          <w:rFonts w:ascii="Arial" w:hAnsi="Arial" w:cs="Arial"/>
          <w:color w:val="4472C4" w:themeColor="accent5"/>
        </w:rPr>
        <w:t>resolved. Proposed, seconded and agreed by all.</w:t>
      </w:r>
    </w:p>
    <w:p w14:paraId="1088FDFB" w14:textId="422385DA" w:rsidR="00132048" w:rsidRPr="004E6D3B" w:rsidRDefault="00132048" w:rsidP="00132048">
      <w:pPr>
        <w:pStyle w:val="ListParagraph"/>
        <w:numPr>
          <w:ilvl w:val="0"/>
          <w:numId w:val="27"/>
        </w:numPr>
        <w:rPr>
          <w:rFonts w:ascii="Arial" w:hAnsi="Arial" w:cs="Arial"/>
        </w:rPr>
      </w:pPr>
      <w:r w:rsidRPr="004E6D3B">
        <w:rPr>
          <w:rFonts w:ascii="Arial" w:hAnsi="Arial" w:cs="Arial"/>
        </w:rPr>
        <w:t>To note Clerk SLCC upgrade to Professional Student membership</w:t>
      </w:r>
      <w:r w:rsidR="0014325A">
        <w:rPr>
          <w:rFonts w:ascii="Arial" w:hAnsi="Arial" w:cs="Arial"/>
        </w:rPr>
        <w:br/>
      </w:r>
      <w:r w:rsidR="0014325A">
        <w:rPr>
          <w:rFonts w:ascii="Arial" w:hAnsi="Arial" w:cs="Arial"/>
          <w:color w:val="4472C4" w:themeColor="accent5"/>
        </w:rPr>
        <w:t xml:space="preserve">It was noted the Clerk had acquired sufficient Continuous Development Points </w:t>
      </w:r>
      <w:r w:rsidR="0066601F">
        <w:rPr>
          <w:rFonts w:ascii="Arial" w:hAnsi="Arial" w:cs="Arial"/>
          <w:color w:val="4472C4" w:themeColor="accent5"/>
        </w:rPr>
        <w:t xml:space="preserve">to qualify for Student Status. The Mayor had agreed a </w:t>
      </w:r>
      <w:r w:rsidR="00D353E2">
        <w:rPr>
          <w:rFonts w:ascii="Arial" w:hAnsi="Arial" w:cs="Arial"/>
          <w:color w:val="4472C4" w:themeColor="accent5"/>
        </w:rPr>
        <w:t>payment of £3.75 for the remining months of this year’s membership.</w:t>
      </w:r>
    </w:p>
    <w:p w14:paraId="4CD1EC70" w14:textId="77777777" w:rsidR="00864193" w:rsidRPr="00864193" w:rsidRDefault="00132048" w:rsidP="00132048">
      <w:pPr>
        <w:pStyle w:val="ListParagraph"/>
        <w:numPr>
          <w:ilvl w:val="0"/>
          <w:numId w:val="27"/>
        </w:numPr>
        <w:rPr>
          <w:rFonts w:ascii="Arial" w:hAnsi="Arial" w:cs="Arial"/>
        </w:rPr>
      </w:pPr>
      <w:r w:rsidRPr="004E6D3B">
        <w:rPr>
          <w:rFonts w:ascii="Arial" w:hAnsi="Arial" w:cs="Arial"/>
        </w:rPr>
        <w:t>To discuss HR software and agree a way forward</w:t>
      </w:r>
      <w:r w:rsidR="00365A2B">
        <w:rPr>
          <w:rFonts w:ascii="Arial" w:hAnsi="Arial" w:cs="Arial"/>
        </w:rPr>
        <w:br/>
      </w:r>
      <w:r w:rsidR="00365A2B">
        <w:rPr>
          <w:rFonts w:ascii="Arial" w:hAnsi="Arial" w:cs="Arial"/>
          <w:color w:val="4472C4" w:themeColor="accent5"/>
        </w:rPr>
        <w:t xml:space="preserve">The Clerk was asked to explore options available and bring them to a future meeting </w:t>
      </w:r>
      <w:r w:rsidR="00864193">
        <w:rPr>
          <w:rFonts w:ascii="Arial" w:hAnsi="Arial" w:cs="Arial"/>
          <w:color w:val="4472C4" w:themeColor="accent5"/>
        </w:rPr>
        <w:t>of HR&amp;T for consideration.</w:t>
      </w:r>
    </w:p>
    <w:p w14:paraId="72844DF6" w14:textId="7BE2E722" w:rsidR="00132048" w:rsidRPr="004E6D3B" w:rsidRDefault="00864193" w:rsidP="00864193">
      <w:pPr>
        <w:pStyle w:val="ListParagraph"/>
        <w:ind w:left="1800"/>
        <w:rPr>
          <w:rFonts w:ascii="Arial" w:hAnsi="Arial" w:cs="Arial"/>
        </w:rPr>
      </w:pPr>
      <w:r>
        <w:rPr>
          <w:rFonts w:ascii="Arial" w:hAnsi="Arial" w:cs="Arial"/>
          <w:color w:val="4472C4" w:themeColor="accent5"/>
        </w:rPr>
        <w:t>Resolved – proposed, seconded and approved by all.</w:t>
      </w:r>
      <w:r w:rsidR="00132048" w:rsidRPr="004E6D3B">
        <w:rPr>
          <w:rFonts w:ascii="Arial" w:hAnsi="Arial" w:cs="Arial"/>
        </w:rPr>
        <w:br/>
      </w:r>
      <w:r w:rsidR="00132048" w:rsidRPr="004E6D3B">
        <w:rPr>
          <w:rFonts w:ascii="Arial" w:hAnsi="Arial" w:cs="Arial"/>
          <w:i/>
          <w:iCs/>
          <w:lang w:val="en-GB"/>
        </w:rPr>
        <w:br/>
      </w:r>
    </w:p>
    <w:p w14:paraId="2B363D25" w14:textId="50E0EF42" w:rsidR="00B33A29" w:rsidRPr="004E6D3B" w:rsidRDefault="00B33A29" w:rsidP="00E56D9A">
      <w:pPr>
        <w:ind w:firstLine="709"/>
        <w:rPr>
          <w:rFonts w:ascii="Arial" w:hAnsi="Arial" w:cs="Arial"/>
          <w:b/>
          <w:bCs/>
        </w:rPr>
      </w:pPr>
      <w:r w:rsidRPr="004E6D3B">
        <w:rPr>
          <w:rFonts w:ascii="Arial" w:hAnsi="Arial" w:cs="Arial"/>
          <w:b/>
          <w:bCs/>
        </w:rPr>
        <w:t xml:space="preserve">Meeting closed </w:t>
      </w:r>
      <w:r w:rsidR="00E56D9A" w:rsidRPr="004E6D3B">
        <w:rPr>
          <w:rFonts w:ascii="Arial" w:hAnsi="Arial" w:cs="Arial"/>
          <w:b/>
          <w:bCs/>
        </w:rPr>
        <w:t>20.</w:t>
      </w:r>
      <w:r w:rsidR="00132048" w:rsidRPr="004E6D3B">
        <w:rPr>
          <w:rFonts w:ascii="Arial" w:hAnsi="Arial" w:cs="Arial"/>
          <w:b/>
          <w:bCs/>
        </w:rPr>
        <w:t>24</w:t>
      </w:r>
    </w:p>
    <w:p w14:paraId="0CF89234" w14:textId="77777777" w:rsidR="003C7EA5" w:rsidRPr="004E6D3B" w:rsidRDefault="003C7EA5" w:rsidP="00E56D9A">
      <w:pPr>
        <w:ind w:left="851"/>
        <w:rPr>
          <w:rFonts w:ascii="Arial" w:eastAsia="Arial" w:hAnsi="Arial" w:cs="Arial"/>
          <w:b/>
          <w:bCs/>
        </w:rPr>
      </w:pPr>
    </w:p>
    <w:sectPr w:rsidR="003C7EA5" w:rsidRPr="004E6D3B"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57C1" w14:textId="77777777" w:rsidR="00091F31" w:rsidRDefault="00091F31">
      <w:r>
        <w:separator/>
      </w:r>
    </w:p>
  </w:endnote>
  <w:endnote w:type="continuationSeparator" w:id="0">
    <w:p w14:paraId="68C2AA12" w14:textId="77777777" w:rsidR="00091F31" w:rsidRDefault="00091F31">
      <w:r>
        <w:continuationSeparator/>
      </w:r>
    </w:p>
  </w:endnote>
  <w:endnote w:type="continuationNotice" w:id="1">
    <w:p w14:paraId="127FF040" w14:textId="77777777" w:rsidR="00091F31" w:rsidRDefault="00091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A342" w14:textId="77777777" w:rsidR="00091F31" w:rsidRDefault="00091F31">
      <w:r>
        <w:separator/>
      </w:r>
    </w:p>
  </w:footnote>
  <w:footnote w:type="continuationSeparator" w:id="0">
    <w:p w14:paraId="29751454" w14:textId="77777777" w:rsidR="00091F31" w:rsidRDefault="00091F31">
      <w:r>
        <w:continuationSeparator/>
      </w:r>
    </w:p>
  </w:footnote>
  <w:footnote w:type="continuationNotice" w:id="1">
    <w:p w14:paraId="2291D9C4" w14:textId="77777777" w:rsidR="00091F31" w:rsidRDefault="00091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Content>
      <w:p w14:paraId="0D2C5EF6" w14:textId="4EA6C829" w:rsidR="001E32BE" w:rsidRDefault="00000000">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D083EA9"/>
    <w:multiLevelType w:val="hybridMultilevel"/>
    <w:tmpl w:val="189681EC"/>
    <w:numStyleLink w:val="ImportedStyle3"/>
  </w:abstractNum>
  <w:abstractNum w:abstractNumId="20"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3"/>
  </w:num>
  <w:num w:numId="6" w16cid:durableId="2136478892">
    <w:abstractNumId w:val="19"/>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1"/>
  </w:num>
  <w:num w:numId="12" w16cid:durableId="1233200737">
    <w:abstractNumId w:val="4"/>
  </w:num>
  <w:num w:numId="13" w16cid:durableId="874848078">
    <w:abstractNumId w:val="2"/>
    <w:lvlOverride w:ilvl="0">
      <w:startOverride w:val="12"/>
    </w:lvlOverride>
  </w:num>
  <w:num w:numId="14" w16cid:durableId="1276904701">
    <w:abstractNumId w:val="12"/>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7"/>
  </w:num>
  <w:num w:numId="19" w16cid:durableId="947197998">
    <w:abstractNumId w:val="14"/>
  </w:num>
  <w:num w:numId="20" w16cid:durableId="2060741068">
    <w:abstractNumId w:val="22"/>
  </w:num>
  <w:num w:numId="21" w16cid:durableId="361126793">
    <w:abstractNumId w:val="5"/>
  </w:num>
  <w:num w:numId="22" w16cid:durableId="1009017893">
    <w:abstractNumId w:val="0"/>
  </w:num>
  <w:num w:numId="23" w16cid:durableId="1235319158">
    <w:abstractNumId w:val="20"/>
  </w:num>
  <w:num w:numId="24" w16cid:durableId="426538837">
    <w:abstractNumId w:val="10"/>
  </w:num>
  <w:num w:numId="25" w16cid:durableId="510069176">
    <w:abstractNumId w:val="18"/>
  </w:num>
  <w:num w:numId="26" w16cid:durableId="1832987187">
    <w:abstractNumId w:val="11"/>
  </w:num>
  <w:num w:numId="27" w16cid:durableId="585653886">
    <w:abstractNumId w:val="16"/>
  </w:num>
  <w:num w:numId="28" w16cid:durableId="97724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529A"/>
    <w:rsid w:val="00007D43"/>
    <w:rsid w:val="0001227C"/>
    <w:rsid w:val="00012ABA"/>
    <w:rsid w:val="00013F96"/>
    <w:rsid w:val="000220F1"/>
    <w:rsid w:val="0002343E"/>
    <w:rsid w:val="00023B69"/>
    <w:rsid w:val="000245C1"/>
    <w:rsid w:val="00025DA7"/>
    <w:rsid w:val="00031878"/>
    <w:rsid w:val="00036761"/>
    <w:rsid w:val="00040B64"/>
    <w:rsid w:val="00040C8A"/>
    <w:rsid w:val="000418E9"/>
    <w:rsid w:val="000420C8"/>
    <w:rsid w:val="00047586"/>
    <w:rsid w:val="00047BDE"/>
    <w:rsid w:val="0005007B"/>
    <w:rsid w:val="0005403B"/>
    <w:rsid w:val="000600EC"/>
    <w:rsid w:val="000619D0"/>
    <w:rsid w:val="000621F0"/>
    <w:rsid w:val="00063410"/>
    <w:rsid w:val="00064150"/>
    <w:rsid w:val="0006423F"/>
    <w:rsid w:val="00067664"/>
    <w:rsid w:val="000765C4"/>
    <w:rsid w:val="00080DDF"/>
    <w:rsid w:val="00082521"/>
    <w:rsid w:val="00090242"/>
    <w:rsid w:val="00091F31"/>
    <w:rsid w:val="0009236A"/>
    <w:rsid w:val="00093198"/>
    <w:rsid w:val="000958A6"/>
    <w:rsid w:val="00096DFC"/>
    <w:rsid w:val="000A0823"/>
    <w:rsid w:val="000A30CA"/>
    <w:rsid w:val="000A3AAB"/>
    <w:rsid w:val="000A4389"/>
    <w:rsid w:val="000A54CF"/>
    <w:rsid w:val="000A654F"/>
    <w:rsid w:val="000B212E"/>
    <w:rsid w:val="000B3705"/>
    <w:rsid w:val="000B48E8"/>
    <w:rsid w:val="000C55DC"/>
    <w:rsid w:val="000C7569"/>
    <w:rsid w:val="000D104A"/>
    <w:rsid w:val="000D1FE8"/>
    <w:rsid w:val="000D3E45"/>
    <w:rsid w:val="000E039C"/>
    <w:rsid w:val="000E3BF7"/>
    <w:rsid w:val="000F02B4"/>
    <w:rsid w:val="000F2569"/>
    <w:rsid w:val="00100B34"/>
    <w:rsid w:val="00101DF6"/>
    <w:rsid w:val="00102670"/>
    <w:rsid w:val="00106EE7"/>
    <w:rsid w:val="00111C90"/>
    <w:rsid w:val="00117D18"/>
    <w:rsid w:val="00120623"/>
    <w:rsid w:val="00122E9D"/>
    <w:rsid w:val="001241AE"/>
    <w:rsid w:val="0012570B"/>
    <w:rsid w:val="00125924"/>
    <w:rsid w:val="00125B48"/>
    <w:rsid w:val="00126158"/>
    <w:rsid w:val="001273A8"/>
    <w:rsid w:val="00132048"/>
    <w:rsid w:val="001364FE"/>
    <w:rsid w:val="001409EF"/>
    <w:rsid w:val="00142BD3"/>
    <w:rsid w:val="0014325A"/>
    <w:rsid w:val="00143528"/>
    <w:rsid w:val="00144222"/>
    <w:rsid w:val="0014679D"/>
    <w:rsid w:val="001543D1"/>
    <w:rsid w:val="0015659F"/>
    <w:rsid w:val="001570F4"/>
    <w:rsid w:val="00161157"/>
    <w:rsid w:val="00161E55"/>
    <w:rsid w:val="0016427E"/>
    <w:rsid w:val="00166311"/>
    <w:rsid w:val="001747EA"/>
    <w:rsid w:val="001766EA"/>
    <w:rsid w:val="00182A71"/>
    <w:rsid w:val="001907E5"/>
    <w:rsid w:val="00190D9B"/>
    <w:rsid w:val="00190E7E"/>
    <w:rsid w:val="00191A08"/>
    <w:rsid w:val="00192C4F"/>
    <w:rsid w:val="00192E88"/>
    <w:rsid w:val="001960CB"/>
    <w:rsid w:val="00196CA4"/>
    <w:rsid w:val="00197577"/>
    <w:rsid w:val="001A3205"/>
    <w:rsid w:val="001A4DE3"/>
    <w:rsid w:val="001A5254"/>
    <w:rsid w:val="001A5FD5"/>
    <w:rsid w:val="001A740E"/>
    <w:rsid w:val="001A749A"/>
    <w:rsid w:val="001A77D8"/>
    <w:rsid w:val="001B06D6"/>
    <w:rsid w:val="001B1EBF"/>
    <w:rsid w:val="001C0F50"/>
    <w:rsid w:val="001C14AF"/>
    <w:rsid w:val="001C3130"/>
    <w:rsid w:val="001C3F6A"/>
    <w:rsid w:val="001C4F15"/>
    <w:rsid w:val="001C6173"/>
    <w:rsid w:val="001D09D8"/>
    <w:rsid w:val="001D0D36"/>
    <w:rsid w:val="001D67F5"/>
    <w:rsid w:val="001E001F"/>
    <w:rsid w:val="001E028D"/>
    <w:rsid w:val="001E32BE"/>
    <w:rsid w:val="001E4042"/>
    <w:rsid w:val="001E5389"/>
    <w:rsid w:val="001F02F2"/>
    <w:rsid w:val="001F16F7"/>
    <w:rsid w:val="001F3E79"/>
    <w:rsid w:val="001F5130"/>
    <w:rsid w:val="00200326"/>
    <w:rsid w:val="0020241D"/>
    <w:rsid w:val="00204C62"/>
    <w:rsid w:val="002061DE"/>
    <w:rsid w:val="00207421"/>
    <w:rsid w:val="0020775D"/>
    <w:rsid w:val="00216A47"/>
    <w:rsid w:val="00217A3A"/>
    <w:rsid w:val="002219FE"/>
    <w:rsid w:val="00221B30"/>
    <w:rsid w:val="00222889"/>
    <w:rsid w:val="00222B85"/>
    <w:rsid w:val="00222DAD"/>
    <w:rsid w:val="0022313C"/>
    <w:rsid w:val="00223FEE"/>
    <w:rsid w:val="0022470E"/>
    <w:rsid w:val="0022632F"/>
    <w:rsid w:val="00234D57"/>
    <w:rsid w:val="00234E2F"/>
    <w:rsid w:val="00235940"/>
    <w:rsid w:val="00237E3F"/>
    <w:rsid w:val="00237F10"/>
    <w:rsid w:val="00240609"/>
    <w:rsid w:val="00245EFF"/>
    <w:rsid w:val="00246174"/>
    <w:rsid w:val="002465D1"/>
    <w:rsid w:val="0025121D"/>
    <w:rsid w:val="0025414B"/>
    <w:rsid w:val="00256C14"/>
    <w:rsid w:val="002646FB"/>
    <w:rsid w:val="00270267"/>
    <w:rsid w:val="002727FB"/>
    <w:rsid w:val="00276232"/>
    <w:rsid w:val="00277E92"/>
    <w:rsid w:val="00283566"/>
    <w:rsid w:val="00284B81"/>
    <w:rsid w:val="00287B06"/>
    <w:rsid w:val="0029184D"/>
    <w:rsid w:val="00292BA6"/>
    <w:rsid w:val="00293EF1"/>
    <w:rsid w:val="00294293"/>
    <w:rsid w:val="00294614"/>
    <w:rsid w:val="002972D0"/>
    <w:rsid w:val="002977C7"/>
    <w:rsid w:val="0029792E"/>
    <w:rsid w:val="002A1337"/>
    <w:rsid w:val="002A27E4"/>
    <w:rsid w:val="002A3099"/>
    <w:rsid w:val="002A3AC7"/>
    <w:rsid w:val="002B11AE"/>
    <w:rsid w:val="002B18CC"/>
    <w:rsid w:val="002B2A4B"/>
    <w:rsid w:val="002B2B6B"/>
    <w:rsid w:val="002B2BBC"/>
    <w:rsid w:val="002B45DB"/>
    <w:rsid w:val="002B6093"/>
    <w:rsid w:val="002B6DB9"/>
    <w:rsid w:val="002C0C85"/>
    <w:rsid w:val="002C25E4"/>
    <w:rsid w:val="002C366D"/>
    <w:rsid w:val="002D0573"/>
    <w:rsid w:val="002D19E3"/>
    <w:rsid w:val="002D7F5A"/>
    <w:rsid w:val="002E30C6"/>
    <w:rsid w:val="002E31BF"/>
    <w:rsid w:val="002E5002"/>
    <w:rsid w:val="002F7729"/>
    <w:rsid w:val="00301FF3"/>
    <w:rsid w:val="00303C4B"/>
    <w:rsid w:val="003158FD"/>
    <w:rsid w:val="00320F33"/>
    <w:rsid w:val="00322759"/>
    <w:rsid w:val="00324D5E"/>
    <w:rsid w:val="003266C5"/>
    <w:rsid w:val="003332F8"/>
    <w:rsid w:val="0033395D"/>
    <w:rsid w:val="00336D1F"/>
    <w:rsid w:val="00337C3D"/>
    <w:rsid w:val="003402A2"/>
    <w:rsid w:val="003402BF"/>
    <w:rsid w:val="00343953"/>
    <w:rsid w:val="00345246"/>
    <w:rsid w:val="00351675"/>
    <w:rsid w:val="0035260F"/>
    <w:rsid w:val="00353461"/>
    <w:rsid w:val="003536F2"/>
    <w:rsid w:val="00354AE6"/>
    <w:rsid w:val="003625F8"/>
    <w:rsid w:val="00363C92"/>
    <w:rsid w:val="00365A2B"/>
    <w:rsid w:val="00365F98"/>
    <w:rsid w:val="00367471"/>
    <w:rsid w:val="0037050D"/>
    <w:rsid w:val="00373CF4"/>
    <w:rsid w:val="00375F12"/>
    <w:rsid w:val="00377B89"/>
    <w:rsid w:val="003803A9"/>
    <w:rsid w:val="0038626A"/>
    <w:rsid w:val="003910D6"/>
    <w:rsid w:val="00391889"/>
    <w:rsid w:val="003920CA"/>
    <w:rsid w:val="00395026"/>
    <w:rsid w:val="0039630D"/>
    <w:rsid w:val="003A178D"/>
    <w:rsid w:val="003A3C24"/>
    <w:rsid w:val="003A44DC"/>
    <w:rsid w:val="003B4080"/>
    <w:rsid w:val="003B6B18"/>
    <w:rsid w:val="003B6CC3"/>
    <w:rsid w:val="003B6E44"/>
    <w:rsid w:val="003B757A"/>
    <w:rsid w:val="003B7ECE"/>
    <w:rsid w:val="003C15F2"/>
    <w:rsid w:val="003C4A6E"/>
    <w:rsid w:val="003C6E4E"/>
    <w:rsid w:val="003C7EA5"/>
    <w:rsid w:val="003D2747"/>
    <w:rsid w:val="003D3E03"/>
    <w:rsid w:val="003D5DFC"/>
    <w:rsid w:val="003E0209"/>
    <w:rsid w:val="003E3184"/>
    <w:rsid w:val="003E3F0D"/>
    <w:rsid w:val="003E55E4"/>
    <w:rsid w:val="003E71AC"/>
    <w:rsid w:val="003E7250"/>
    <w:rsid w:val="003F78C9"/>
    <w:rsid w:val="003F7969"/>
    <w:rsid w:val="004038F3"/>
    <w:rsid w:val="00404304"/>
    <w:rsid w:val="004112DB"/>
    <w:rsid w:val="00412042"/>
    <w:rsid w:val="004149D6"/>
    <w:rsid w:val="00416378"/>
    <w:rsid w:val="00417524"/>
    <w:rsid w:val="004176F3"/>
    <w:rsid w:val="00425D18"/>
    <w:rsid w:val="00427E1F"/>
    <w:rsid w:val="00430FFF"/>
    <w:rsid w:val="004323BC"/>
    <w:rsid w:val="004379F9"/>
    <w:rsid w:val="004402C6"/>
    <w:rsid w:val="00441BA4"/>
    <w:rsid w:val="0044555D"/>
    <w:rsid w:val="00446A34"/>
    <w:rsid w:val="00447625"/>
    <w:rsid w:val="004504EE"/>
    <w:rsid w:val="00450957"/>
    <w:rsid w:val="00450D42"/>
    <w:rsid w:val="00452014"/>
    <w:rsid w:val="004611D9"/>
    <w:rsid w:val="004620BD"/>
    <w:rsid w:val="00462BF3"/>
    <w:rsid w:val="00465851"/>
    <w:rsid w:val="00474AEF"/>
    <w:rsid w:val="00474B41"/>
    <w:rsid w:val="00480D94"/>
    <w:rsid w:val="00482BC3"/>
    <w:rsid w:val="00485226"/>
    <w:rsid w:val="004875ED"/>
    <w:rsid w:val="00487E46"/>
    <w:rsid w:val="00494FF1"/>
    <w:rsid w:val="00497F5D"/>
    <w:rsid w:val="004A372E"/>
    <w:rsid w:val="004A40A9"/>
    <w:rsid w:val="004A6FB0"/>
    <w:rsid w:val="004B0539"/>
    <w:rsid w:val="004B12A0"/>
    <w:rsid w:val="004B1ACE"/>
    <w:rsid w:val="004B6D7A"/>
    <w:rsid w:val="004B7743"/>
    <w:rsid w:val="004C13E0"/>
    <w:rsid w:val="004C2103"/>
    <w:rsid w:val="004C38A1"/>
    <w:rsid w:val="004C6DAA"/>
    <w:rsid w:val="004D008A"/>
    <w:rsid w:val="004D13D4"/>
    <w:rsid w:val="004D3A81"/>
    <w:rsid w:val="004D6332"/>
    <w:rsid w:val="004E2B8E"/>
    <w:rsid w:val="004E458F"/>
    <w:rsid w:val="004E6D3B"/>
    <w:rsid w:val="004E7654"/>
    <w:rsid w:val="004F11E9"/>
    <w:rsid w:val="004F3B3E"/>
    <w:rsid w:val="004F3B62"/>
    <w:rsid w:val="004F3CE9"/>
    <w:rsid w:val="004F7898"/>
    <w:rsid w:val="00500B78"/>
    <w:rsid w:val="00500C52"/>
    <w:rsid w:val="00502471"/>
    <w:rsid w:val="00502F16"/>
    <w:rsid w:val="00504331"/>
    <w:rsid w:val="00507894"/>
    <w:rsid w:val="0051024A"/>
    <w:rsid w:val="00521BD9"/>
    <w:rsid w:val="00524194"/>
    <w:rsid w:val="00526B90"/>
    <w:rsid w:val="00526C6F"/>
    <w:rsid w:val="00530EB3"/>
    <w:rsid w:val="00542D4B"/>
    <w:rsid w:val="00542FB1"/>
    <w:rsid w:val="00544755"/>
    <w:rsid w:val="00544834"/>
    <w:rsid w:val="0054487A"/>
    <w:rsid w:val="00544A51"/>
    <w:rsid w:val="00544EFA"/>
    <w:rsid w:val="00545110"/>
    <w:rsid w:val="00546413"/>
    <w:rsid w:val="005518A5"/>
    <w:rsid w:val="0055333D"/>
    <w:rsid w:val="005547E7"/>
    <w:rsid w:val="00556933"/>
    <w:rsid w:val="00557C0E"/>
    <w:rsid w:val="0056165A"/>
    <w:rsid w:val="00561A9C"/>
    <w:rsid w:val="005631CF"/>
    <w:rsid w:val="00563E76"/>
    <w:rsid w:val="005644D3"/>
    <w:rsid w:val="00567747"/>
    <w:rsid w:val="00580128"/>
    <w:rsid w:val="0058127D"/>
    <w:rsid w:val="00581487"/>
    <w:rsid w:val="00581BED"/>
    <w:rsid w:val="00593258"/>
    <w:rsid w:val="00595585"/>
    <w:rsid w:val="00595653"/>
    <w:rsid w:val="0059609F"/>
    <w:rsid w:val="005A0E69"/>
    <w:rsid w:val="005A585C"/>
    <w:rsid w:val="005A7E44"/>
    <w:rsid w:val="005B079C"/>
    <w:rsid w:val="005B206B"/>
    <w:rsid w:val="005C08E3"/>
    <w:rsid w:val="005C1622"/>
    <w:rsid w:val="005C2BB9"/>
    <w:rsid w:val="005C2D98"/>
    <w:rsid w:val="005C5825"/>
    <w:rsid w:val="005C5A92"/>
    <w:rsid w:val="005C6022"/>
    <w:rsid w:val="005D3252"/>
    <w:rsid w:val="005D5FB0"/>
    <w:rsid w:val="005E2947"/>
    <w:rsid w:val="005E6A31"/>
    <w:rsid w:val="005F0DD7"/>
    <w:rsid w:val="005F2892"/>
    <w:rsid w:val="006003A8"/>
    <w:rsid w:val="00603DEC"/>
    <w:rsid w:val="0060462D"/>
    <w:rsid w:val="00604678"/>
    <w:rsid w:val="00605109"/>
    <w:rsid w:val="00605A51"/>
    <w:rsid w:val="00611CB8"/>
    <w:rsid w:val="00612DC1"/>
    <w:rsid w:val="0061473F"/>
    <w:rsid w:val="0061486B"/>
    <w:rsid w:val="00615A0B"/>
    <w:rsid w:val="00620379"/>
    <w:rsid w:val="00626906"/>
    <w:rsid w:val="006310FB"/>
    <w:rsid w:val="0063486C"/>
    <w:rsid w:val="00635192"/>
    <w:rsid w:val="00635CEF"/>
    <w:rsid w:val="0063737C"/>
    <w:rsid w:val="00640642"/>
    <w:rsid w:val="00640D73"/>
    <w:rsid w:val="0064235B"/>
    <w:rsid w:val="00642A96"/>
    <w:rsid w:val="00643B18"/>
    <w:rsid w:val="00643FB6"/>
    <w:rsid w:val="006441F5"/>
    <w:rsid w:val="0064757D"/>
    <w:rsid w:val="006530B3"/>
    <w:rsid w:val="00654F2A"/>
    <w:rsid w:val="006569AA"/>
    <w:rsid w:val="00661D75"/>
    <w:rsid w:val="0066601F"/>
    <w:rsid w:val="00671259"/>
    <w:rsid w:val="00672C63"/>
    <w:rsid w:val="006738C5"/>
    <w:rsid w:val="006740C0"/>
    <w:rsid w:val="006746DC"/>
    <w:rsid w:val="006757C5"/>
    <w:rsid w:val="00675E33"/>
    <w:rsid w:val="00681E36"/>
    <w:rsid w:val="00686E66"/>
    <w:rsid w:val="00687FEB"/>
    <w:rsid w:val="006901DA"/>
    <w:rsid w:val="00690469"/>
    <w:rsid w:val="00692120"/>
    <w:rsid w:val="006924C4"/>
    <w:rsid w:val="00693B9E"/>
    <w:rsid w:val="00694F1E"/>
    <w:rsid w:val="006967B9"/>
    <w:rsid w:val="006A06F4"/>
    <w:rsid w:val="006A15FD"/>
    <w:rsid w:val="006B1851"/>
    <w:rsid w:val="006B2926"/>
    <w:rsid w:val="006C0BE7"/>
    <w:rsid w:val="006C2735"/>
    <w:rsid w:val="006C50F9"/>
    <w:rsid w:val="006C7419"/>
    <w:rsid w:val="006D1DDF"/>
    <w:rsid w:val="006D2A9D"/>
    <w:rsid w:val="006D2D68"/>
    <w:rsid w:val="006E1D50"/>
    <w:rsid w:val="006F3923"/>
    <w:rsid w:val="006F3B5A"/>
    <w:rsid w:val="006F520E"/>
    <w:rsid w:val="00703D27"/>
    <w:rsid w:val="00704105"/>
    <w:rsid w:val="00704907"/>
    <w:rsid w:val="00705830"/>
    <w:rsid w:val="00710690"/>
    <w:rsid w:val="00710B33"/>
    <w:rsid w:val="007123FF"/>
    <w:rsid w:val="007126F5"/>
    <w:rsid w:val="00715895"/>
    <w:rsid w:val="00716563"/>
    <w:rsid w:val="007176B0"/>
    <w:rsid w:val="007213A5"/>
    <w:rsid w:val="00721B28"/>
    <w:rsid w:val="00727B9D"/>
    <w:rsid w:val="00727CC1"/>
    <w:rsid w:val="00731BCA"/>
    <w:rsid w:val="0073498B"/>
    <w:rsid w:val="00734C09"/>
    <w:rsid w:val="00736029"/>
    <w:rsid w:val="00736469"/>
    <w:rsid w:val="00736F26"/>
    <w:rsid w:val="0073722E"/>
    <w:rsid w:val="007406D9"/>
    <w:rsid w:val="007412A0"/>
    <w:rsid w:val="00742465"/>
    <w:rsid w:val="0074400A"/>
    <w:rsid w:val="007521A9"/>
    <w:rsid w:val="00754268"/>
    <w:rsid w:val="00754A27"/>
    <w:rsid w:val="0075549A"/>
    <w:rsid w:val="00761539"/>
    <w:rsid w:val="007619D3"/>
    <w:rsid w:val="00762F02"/>
    <w:rsid w:val="007704AA"/>
    <w:rsid w:val="00771B2E"/>
    <w:rsid w:val="00772C5B"/>
    <w:rsid w:val="007745F0"/>
    <w:rsid w:val="0077664B"/>
    <w:rsid w:val="00777F9D"/>
    <w:rsid w:val="00781539"/>
    <w:rsid w:val="00781FF8"/>
    <w:rsid w:val="00783340"/>
    <w:rsid w:val="007843D8"/>
    <w:rsid w:val="0079796A"/>
    <w:rsid w:val="007A7581"/>
    <w:rsid w:val="007A7977"/>
    <w:rsid w:val="007B01B3"/>
    <w:rsid w:val="007B0346"/>
    <w:rsid w:val="007B2F20"/>
    <w:rsid w:val="007B4B86"/>
    <w:rsid w:val="007B6C13"/>
    <w:rsid w:val="007B7608"/>
    <w:rsid w:val="007B7C5C"/>
    <w:rsid w:val="007C4944"/>
    <w:rsid w:val="007C4DAA"/>
    <w:rsid w:val="007C56D7"/>
    <w:rsid w:val="007D1B1F"/>
    <w:rsid w:val="007D21B8"/>
    <w:rsid w:val="007D3FC3"/>
    <w:rsid w:val="007D40A4"/>
    <w:rsid w:val="007D420A"/>
    <w:rsid w:val="007D44A3"/>
    <w:rsid w:val="007E33C3"/>
    <w:rsid w:val="007E364A"/>
    <w:rsid w:val="007F3884"/>
    <w:rsid w:val="007F7F8A"/>
    <w:rsid w:val="00800199"/>
    <w:rsid w:val="00802B33"/>
    <w:rsid w:val="008048FE"/>
    <w:rsid w:val="00810541"/>
    <w:rsid w:val="00810A55"/>
    <w:rsid w:val="008117BC"/>
    <w:rsid w:val="00811BB1"/>
    <w:rsid w:val="0081226D"/>
    <w:rsid w:val="00812D76"/>
    <w:rsid w:val="00813152"/>
    <w:rsid w:val="00813248"/>
    <w:rsid w:val="008146C6"/>
    <w:rsid w:val="00822057"/>
    <w:rsid w:val="00824116"/>
    <w:rsid w:val="0082420E"/>
    <w:rsid w:val="008253E7"/>
    <w:rsid w:val="00827B5B"/>
    <w:rsid w:val="00831CAE"/>
    <w:rsid w:val="00832C22"/>
    <w:rsid w:val="008332CC"/>
    <w:rsid w:val="008374E3"/>
    <w:rsid w:val="00843A02"/>
    <w:rsid w:val="00843B95"/>
    <w:rsid w:val="00851BD1"/>
    <w:rsid w:val="00856822"/>
    <w:rsid w:val="008573ED"/>
    <w:rsid w:val="00857DC5"/>
    <w:rsid w:val="008630F1"/>
    <w:rsid w:val="00863AAB"/>
    <w:rsid w:val="00864193"/>
    <w:rsid w:val="0086466D"/>
    <w:rsid w:val="0086637C"/>
    <w:rsid w:val="00873187"/>
    <w:rsid w:val="00874F3B"/>
    <w:rsid w:val="00874FC6"/>
    <w:rsid w:val="0087546E"/>
    <w:rsid w:val="00876EAA"/>
    <w:rsid w:val="008774D8"/>
    <w:rsid w:val="00877F1F"/>
    <w:rsid w:val="00886029"/>
    <w:rsid w:val="00887722"/>
    <w:rsid w:val="008909FC"/>
    <w:rsid w:val="008913CD"/>
    <w:rsid w:val="008927D6"/>
    <w:rsid w:val="0089453B"/>
    <w:rsid w:val="00896541"/>
    <w:rsid w:val="008A3A47"/>
    <w:rsid w:val="008A53D8"/>
    <w:rsid w:val="008A63AD"/>
    <w:rsid w:val="008B7B28"/>
    <w:rsid w:val="008C166A"/>
    <w:rsid w:val="008C5640"/>
    <w:rsid w:val="008D0DED"/>
    <w:rsid w:val="008D20C3"/>
    <w:rsid w:val="008D216A"/>
    <w:rsid w:val="008D29E9"/>
    <w:rsid w:val="008D41C2"/>
    <w:rsid w:val="008D5D88"/>
    <w:rsid w:val="008D62BF"/>
    <w:rsid w:val="008E08AE"/>
    <w:rsid w:val="008E2231"/>
    <w:rsid w:val="008E3161"/>
    <w:rsid w:val="008E55C0"/>
    <w:rsid w:val="008F2615"/>
    <w:rsid w:val="008F4DED"/>
    <w:rsid w:val="008F5B4B"/>
    <w:rsid w:val="008F744B"/>
    <w:rsid w:val="008F7895"/>
    <w:rsid w:val="009015A5"/>
    <w:rsid w:val="00902684"/>
    <w:rsid w:val="00903B2E"/>
    <w:rsid w:val="009041B8"/>
    <w:rsid w:val="00904666"/>
    <w:rsid w:val="009062EA"/>
    <w:rsid w:val="00907827"/>
    <w:rsid w:val="0091253A"/>
    <w:rsid w:val="009143D7"/>
    <w:rsid w:val="00916D67"/>
    <w:rsid w:val="0091784C"/>
    <w:rsid w:val="00930E93"/>
    <w:rsid w:val="0093486B"/>
    <w:rsid w:val="009364B9"/>
    <w:rsid w:val="00936D75"/>
    <w:rsid w:val="009438A4"/>
    <w:rsid w:val="00944703"/>
    <w:rsid w:val="00950B02"/>
    <w:rsid w:val="00951A2C"/>
    <w:rsid w:val="009525D3"/>
    <w:rsid w:val="009532B1"/>
    <w:rsid w:val="00955D90"/>
    <w:rsid w:val="00960660"/>
    <w:rsid w:val="00960AF2"/>
    <w:rsid w:val="00960F39"/>
    <w:rsid w:val="00961099"/>
    <w:rsid w:val="00962BE5"/>
    <w:rsid w:val="00970643"/>
    <w:rsid w:val="00975D64"/>
    <w:rsid w:val="009768D3"/>
    <w:rsid w:val="00976B10"/>
    <w:rsid w:val="009809BE"/>
    <w:rsid w:val="009831ED"/>
    <w:rsid w:val="0098698C"/>
    <w:rsid w:val="00992391"/>
    <w:rsid w:val="009928DE"/>
    <w:rsid w:val="0099368A"/>
    <w:rsid w:val="00995FF7"/>
    <w:rsid w:val="00997D3C"/>
    <w:rsid w:val="009A2243"/>
    <w:rsid w:val="009A3EE5"/>
    <w:rsid w:val="009A6403"/>
    <w:rsid w:val="009A6CB0"/>
    <w:rsid w:val="009B7E8A"/>
    <w:rsid w:val="009C127A"/>
    <w:rsid w:val="009C2A7C"/>
    <w:rsid w:val="009C550B"/>
    <w:rsid w:val="009D5175"/>
    <w:rsid w:val="009D7CAA"/>
    <w:rsid w:val="009F5946"/>
    <w:rsid w:val="009F5982"/>
    <w:rsid w:val="009F7493"/>
    <w:rsid w:val="00A0028E"/>
    <w:rsid w:val="00A01463"/>
    <w:rsid w:val="00A050D0"/>
    <w:rsid w:val="00A06785"/>
    <w:rsid w:val="00A06819"/>
    <w:rsid w:val="00A075DE"/>
    <w:rsid w:val="00A077A3"/>
    <w:rsid w:val="00A10948"/>
    <w:rsid w:val="00A13E31"/>
    <w:rsid w:val="00A21F63"/>
    <w:rsid w:val="00A2202A"/>
    <w:rsid w:val="00A23DC0"/>
    <w:rsid w:val="00A270AB"/>
    <w:rsid w:val="00A270FE"/>
    <w:rsid w:val="00A272E1"/>
    <w:rsid w:val="00A31D4D"/>
    <w:rsid w:val="00A35E51"/>
    <w:rsid w:val="00A36682"/>
    <w:rsid w:val="00A402DE"/>
    <w:rsid w:val="00A4067C"/>
    <w:rsid w:val="00A4156B"/>
    <w:rsid w:val="00A42D24"/>
    <w:rsid w:val="00A43F7C"/>
    <w:rsid w:val="00A4435D"/>
    <w:rsid w:val="00A445F9"/>
    <w:rsid w:val="00A44F1F"/>
    <w:rsid w:val="00A46AD5"/>
    <w:rsid w:val="00A5190A"/>
    <w:rsid w:val="00A5199A"/>
    <w:rsid w:val="00A532A3"/>
    <w:rsid w:val="00A53480"/>
    <w:rsid w:val="00A5388A"/>
    <w:rsid w:val="00A55998"/>
    <w:rsid w:val="00A5627D"/>
    <w:rsid w:val="00A620B5"/>
    <w:rsid w:val="00A6349C"/>
    <w:rsid w:val="00A65BAA"/>
    <w:rsid w:val="00A70191"/>
    <w:rsid w:val="00A701A4"/>
    <w:rsid w:val="00A7185B"/>
    <w:rsid w:val="00A71922"/>
    <w:rsid w:val="00A740FF"/>
    <w:rsid w:val="00A74765"/>
    <w:rsid w:val="00A77291"/>
    <w:rsid w:val="00A823EC"/>
    <w:rsid w:val="00A85C75"/>
    <w:rsid w:val="00A86CEF"/>
    <w:rsid w:val="00A96C93"/>
    <w:rsid w:val="00AA3E64"/>
    <w:rsid w:val="00AA3F76"/>
    <w:rsid w:val="00AA474F"/>
    <w:rsid w:val="00AA63D8"/>
    <w:rsid w:val="00AA7863"/>
    <w:rsid w:val="00AB5D22"/>
    <w:rsid w:val="00AB6D08"/>
    <w:rsid w:val="00AC10C3"/>
    <w:rsid w:val="00AC1E6F"/>
    <w:rsid w:val="00AC2744"/>
    <w:rsid w:val="00AC651E"/>
    <w:rsid w:val="00AD2FA8"/>
    <w:rsid w:val="00AE06DA"/>
    <w:rsid w:val="00AE2DB9"/>
    <w:rsid w:val="00AE30AE"/>
    <w:rsid w:val="00AE30C7"/>
    <w:rsid w:val="00AE4760"/>
    <w:rsid w:val="00AE6761"/>
    <w:rsid w:val="00AF36D1"/>
    <w:rsid w:val="00AF7A8E"/>
    <w:rsid w:val="00B023FF"/>
    <w:rsid w:val="00B071ED"/>
    <w:rsid w:val="00B116AC"/>
    <w:rsid w:val="00B117BB"/>
    <w:rsid w:val="00B1186A"/>
    <w:rsid w:val="00B133B5"/>
    <w:rsid w:val="00B23711"/>
    <w:rsid w:val="00B314B1"/>
    <w:rsid w:val="00B322F4"/>
    <w:rsid w:val="00B32FF1"/>
    <w:rsid w:val="00B33A29"/>
    <w:rsid w:val="00B33DE5"/>
    <w:rsid w:val="00B34F16"/>
    <w:rsid w:val="00B373E5"/>
    <w:rsid w:val="00B37EF6"/>
    <w:rsid w:val="00B41624"/>
    <w:rsid w:val="00B44A92"/>
    <w:rsid w:val="00B46C8F"/>
    <w:rsid w:val="00B46D5A"/>
    <w:rsid w:val="00B51C30"/>
    <w:rsid w:val="00B55257"/>
    <w:rsid w:val="00B60C72"/>
    <w:rsid w:val="00B625DC"/>
    <w:rsid w:val="00B63888"/>
    <w:rsid w:val="00B707A6"/>
    <w:rsid w:val="00B71CA3"/>
    <w:rsid w:val="00B7339A"/>
    <w:rsid w:val="00B73546"/>
    <w:rsid w:val="00B74802"/>
    <w:rsid w:val="00B74A21"/>
    <w:rsid w:val="00B74C88"/>
    <w:rsid w:val="00B7592E"/>
    <w:rsid w:val="00B77F6E"/>
    <w:rsid w:val="00B80ADD"/>
    <w:rsid w:val="00B81E61"/>
    <w:rsid w:val="00B8283F"/>
    <w:rsid w:val="00B900D0"/>
    <w:rsid w:val="00B92750"/>
    <w:rsid w:val="00B93788"/>
    <w:rsid w:val="00B969D2"/>
    <w:rsid w:val="00BA2B90"/>
    <w:rsid w:val="00BA4AD8"/>
    <w:rsid w:val="00BA57D8"/>
    <w:rsid w:val="00BA6C46"/>
    <w:rsid w:val="00BA74E1"/>
    <w:rsid w:val="00BA7CC2"/>
    <w:rsid w:val="00BB3C7B"/>
    <w:rsid w:val="00BB41B9"/>
    <w:rsid w:val="00BB7C85"/>
    <w:rsid w:val="00BB7FB4"/>
    <w:rsid w:val="00BC5AF2"/>
    <w:rsid w:val="00BC6FB2"/>
    <w:rsid w:val="00BD2DE6"/>
    <w:rsid w:val="00BD4288"/>
    <w:rsid w:val="00BD6679"/>
    <w:rsid w:val="00BD6736"/>
    <w:rsid w:val="00BE321C"/>
    <w:rsid w:val="00BE419B"/>
    <w:rsid w:val="00BF454C"/>
    <w:rsid w:val="00BF4E7F"/>
    <w:rsid w:val="00BF6461"/>
    <w:rsid w:val="00BF662F"/>
    <w:rsid w:val="00C03850"/>
    <w:rsid w:val="00C0585B"/>
    <w:rsid w:val="00C0681A"/>
    <w:rsid w:val="00C1214B"/>
    <w:rsid w:val="00C13AB2"/>
    <w:rsid w:val="00C141CD"/>
    <w:rsid w:val="00C14E49"/>
    <w:rsid w:val="00C17E34"/>
    <w:rsid w:val="00C22150"/>
    <w:rsid w:val="00C22573"/>
    <w:rsid w:val="00C2383E"/>
    <w:rsid w:val="00C24091"/>
    <w:rsid w:val="00C25268"/>
    <w:rsid w:val="00C25910"/>
    <w:rsid w:val="00C266C8"/>
    <w:rsid w:val="00C27A08"/>
    <w:rsid w:val="00C31AB8"/>
    <w:rsid w:val="00C32150"/>
    <w:rsid w:val="00C379C6"/>
    <w:rsid w:val="00C40CE8"/>
    <w:rsid w:val="00C448B8"/>
    <w:rsid w:val="00C449F2"/>
    <w:rsid w:val="00C45AE3"/>
    <w:rsid w:val="00C461B9"/>
    <w:rsid w:val="00C4780B"/>
    <w:rsid w:val="00C541E4"/>
    <w:rsid w:val="00C54A4B"/>
    <w:rsid w:val="00C56020"/>
    <w:rsid w:val="00C56A3C"/>
    <w:rsid w:val="00C570B2"/>
    <w:rsid w:val="00C57F4D"/>
    <w:rsid w:val="00C6482C"/>
    <w:rsid w:val="00C74C30"/>
    <w:rsid w:val="00C768E5"/>
    <w:rsid w:val="00C7700F"/>
    <w:rsid w:val="00C8177A"/>
    <w:rsid w:val="00C82AFC"/>
    <w:rsid w:val="00C834B4"/>
    <w:rsid w:val="00C83790"/>
    <w:rsid w:val="00C8400E"/>
    <w:rsid w:val="00C869C1"/>
    <w:rsid w:val="00C87F03"/>
    <w:rsid w:val="00C87FF0"/>
    <w:rsid w:val="00C917AB"/>
    <w:rsid w:val="00C92FC2"/>
    <w:rsid w:val="00C96FA6"/>
    <w:rsid w:val="00C97ADA"/>
    <w:rsid w:val="00C97EB2"/>
    <w:rsid w:val="00CA0E0F"/>
    <w:rsid w:val="00CA3C7B"/>
    <w:rsid w:val="00CA68E5"/>
    <w:rsid w:val="00CA72B0"/>
    <w:rsid w:val="00CA74D5"/>
    <w:rsid w:val="00CB0EE8"/>
    <w:rsid w:val="00CB2A10"/>
    <w:rsid w:val="00CB65F6"/>
    <w:rsid w:val="00CC20AC"/>
    <w:rsid w:val="00CC35EB"/>
    <w:rsid w:val="00CC3C40"/>
    <w:rsid w:val="00CE010A"/>
    <w:rsid w:val="00CE1560"/>
    <w:rsid w:val="00CE739A"/>
    <w:rsid w:val="00CE7F9D"/>
    <w:rsid w:val="00CF07EB"/>
    <w:rsid w:val="00CF0FCA"/>
    <w:rsid w:val="00CF4595"/>
    <w:rsid w:val="00CF5144"/>
    <w:rsid w:val="00CF632E"/>
    <w:rsid w:val="00CF6D46"/>
    <w:rsid w:val="00CF7E88"/>
    <w:rsid w:val="00D0249F"/>
    <w:rsid w:val="00D043CA"/>
    <w:rsid w:val="00D10DC7"/>
    <w:rsid w:val="00D11869"/>
    <w:rsid w:val="00D14A14"/>
    <w:rsid w:val="00D15F29"/>
    <w:rsid w:val="00D163ED"/>
    <w:rsid w:val="00D170A1"/>
    <w:rsid w:val="00D20CF2"/>
    <w:rsid w:val="00D217A6"/>
    <w:rsid w:val="00D2212E"/>
    <w:rsid w:val="00D22ACD"/>
    <w:rsid w:val="00D2505F"/>
    <w:rsid w:val="00D27665"/>
    <w:rsid w:val="00D27AF9"/>
    <w:rsid w:val="00D33450"/>
    <w:rsid w:val="00D353E2"/>
    <w:rsid w:val="00D365FC"/>
    <w:rsid w:val="00D37FD7"/>
    <w:rsid w:val="00D41BD0"/>
    <w:rsid w:val="00D432FC"/>
    <w:rsid w:val="00D4461A"/>
    <w:rsid w:val="00D46A55"/>
    <w:rsid w:val="00D50F7F"/>
    <w:rsid w:val="00D55613"/>
    <w:rsid w:val="00D56762"/>
    <w:rsid w:val="00D64B90"/>
    <w:rsid w:val="00D665FA"/>
    <w:rsid w:val="00D66932"/>
    <w:rsid w:val="00D7123C"/>
    <w:rsid w:val="00D72EE7"/>
    <w:rsid w:val="00D74056"/>
    <w:rsid w:val="00D8285E"/>
    <w:rsid w:val="00D836C9"/>
    <w:rsid w:val="00D845CF"/>
    <w:rsid w:val="00D8606F"/>
    <w:rsid w:val="00D86F4B"/>
    <w:rsid w:val="00D914FB"/>
    <w:rsid w:val="00D91D89"/>
    <w:rsid w:val="00D92C43"/>
    <w:rsid w:val="00D9369E"/>
    <w:rsid w:val="00D941C1"/>
    <w:rsid w:val="00D94FA5"/>
    <w:rsid w:val="00DA2C54"/>
    <w:rsid w:val="00DA43AA"/>
    <w:rsid w:val="00DA7E21"/>
    <w:rsid w:val="00DB54E6"/>
    <w:rsid w:val="00DB597A"/>
    <w:rsid w:val="00DB6724"/>
    <w:rsid w:val="00DB692F"/>
    <w:rsid w:val="00DB789C"/>
    <w:rsid w:val="00DC0A03"/>
    <w:rsid w:val="00DC0DD7"/>
    <w:rsid w:val="00DC1513"/>
    <w:rsid w:val="00DC16B9"/>
    <w:rsid w:val="00DC1AD9"/>
    <w:rsid w:val="00DC2799"/>
    <w:rsid w:val="00DD3C7C"/>
    <w:rsid w:val="00DE1C7A"/>
    <w:rsid w:val="00DE4D26"/>
    <w:rsid w:val="00DE5410"/>
    <w:rsid w:val="00DE569D"/>
    <w:rsid w:val="00DE68D1"/>
    <w:rsid w:val="00DF0CB1"/>
    <w:rsid w:val="00DF4FD9"/>
    <w:rsid w:val="00DF720D"/>
    <w:rsid w:val="00DF7EE9"/>
    <w:rsid w:val="00E0176F"/>
    <w:rsid w:val="00E02175"/>
    <w:rsid w:val="00E06F5B"/>
    <w:rsid w:val="00E10566"/>
    <w:rsid w:val="00E11347"/>
    <w:rsid w:val="00E1458E"/>
    <w:rsid w:val="00E15001"/>
    <w:rsid w:val="00E20419"/>
    <w:rsid w:val="00E20AC7"/>
    <w:rsid w:val="00E2368E"/>
    <w:rsid w:val="00E27813"/>
    <w:rsid w:val="00E3213C"/>
    <w:rsid w:val="00E32383"/>
    <w:rsid w:val="00E341AD"/>
    <w:rsid w:val="00E35079"/>
    <w:rsid w:val="00E405B5"/>
    <w:rsid w:val="00E41B02"/>
    <w:rsid w:val="00E42239"/>
    <w:rsid w:val="00E4248C"/>
    <w:rsid w:val="00E46E7F"/>
    <w:rsid w:val="00E47F08"/>
    <w:rsid w:val="00E500AE"/>
    <w:rsid w:val="00E5651B"/>
    <w:rsid w:val="00E56D9A"/>
    <w:rsid w:val="00E705D8"/>
    <w:rsid w:val="00E7181B"/>
    <w:rsid w:val="00E73CF5"/>
    <w:rsid w:val="00E74E3E"/>
    <w:rsid w:val="00E7598E"/>
    <w:rsid w:val="00E80054"/>
    <w:rsid w:val="00E81013"/>
    <w:rsid w:val="00E81589"/>
    <w:rsid w:val="00E82B08"/>
    <w:rsid w:val="00E83F7B"/>
    <w:rsid w:val="00E841EC"/>
    <w:rsid w:val="00E84A07"/>
    <w:rsid w:val="00E8629F"/>
    <w:rsid w:val="00E916A4"/>
    <w:rsid w:val="00EA060C"/>
    <w:rsid w:val="00EA48C1"/>
    <w:rsid w:val="00EA53B8"/>
    <w:rsid w:val="00EB1EE2"/>
    <w:rsid w:val="00EB5202"/>
    <w:rsid w:val="00EB58F5"/>
    <w:rsid w:val="00EB6232"/>
    <w:rsid w:val="00EB6962"/>
    <w:rsid w:val="00EB7D3B"/>
    <w:rsid w:val="00EB7D61"/>
    <w:rsid w:val="00EC0430"/>
    <w:rsid w:val="00EC101A"/>
    <w:rsid w:val="00EC1AB4"/>
    <w:rsid w:val="00EC20A9"/>
    <w:rsid w:val="00EC2D03"/>
    <w:rsid w:val="00EC45C9"/>
    <w:rsid w:val="00EC50D2"/>
    <w:rsid w:val="00EC5474"/>
    <w:rsid w:val="00EC6135"/>
    <w:rsid w:val="00EC6C46"/>
    <w:rsid w:val="00EC710E"/>
    <w:rsid w:val="00ED095C"/>
    <w:rsid w:val="00ED3699"/>
    <w:rsid w:val="00ED61EB"/>
    <w:rsid w:val="00ED7CC1"/>
    <w:rsid w:val="00EE2B94"/>
    <w:rsid w:val="00EE2C57"/>
    <w:rsid w:val="00EE40FE"/>
    <w:rsid w:val="00EE71B4"/>
    <w:rsid w:val="00EE7D7F"/>
    <w:rsid w:val="00EF1272"/>
    <w:rsid w:val="00EF402A"/>
    <w:rsid w:val="00EF4291"/>
    <w:rsid w:val="00EF48F4"/>
    <w:rsid w:val="00EF5E2C"/>
    <w:rsid w:val="00EF6F6B"/>
    <w:rsid w:val="00F02EC6"/>
    <w:rsid w:val="00F0441C"/>
    <w:rsid w:val="00F059C1"/>
    <w:rsid w:val="00F06C79"/>
    <w:rsid w:val="00F10820"/>
    <w:rsid w:val="00F10B59"/>
    <w:rsid w:val="00F10D3D"/>
    <w:rsid w:val="00F15929"/>
    <w:rsid w:val="00F17236"/>
    <w:rsid w:val="00F30298"/>
    <w:rsid w:val="00F325E2"/>
    <w:rsid w:val="00F37385"/>
    <w:rsid w:val="00F41910"/>
    <w:rsid w:val="00F45329"/>
    <w:rsid w:val="00F46515"/>
    <w:rsid w:val="00F46E7D"/>
    <w:rsid w:val="00F55467"/>
    <w:rsid w:val="00F57ABF"/>
    <w:rsid w:val="00F60AE2"/>
    <w:rsid w:val="00F6293C"/>
    <w:rsid w:val="00F62B0C"/>
    <w:rsid w:val="00F72091"/>
    <w:rsid w:val="00F72EE2"/>
    <w:rsid w:val="00F80D9E"/>
    <w:rsid w:val="00F813C8"/>
    <w:rsid w:val="00F82C64"/>
    <w:rsid w:val="00F920A1"/>
    <w:rsid w:val="00F927B2"/>
    <w:rsid w:val="00F9562D"/>
    <w:rsid w:val="00FA16AB"/>
    <w:rsid w:val="00FA3052"/>
    <w:rsid w:val="00FA5177"/>
    <w:rsid w:val="00FB002E"/>
    <w:rsid w:val="00FB19F2"/>
    <w:rsid w:val="00FB3725"/>
    <w:rsid w:val="00FB3909"/>
    <w:rsid w:val="00FC4831"/>
    <w:rsid w:val="00FC5200"/>
    <w:rsid w:val="00FC600A"/>
    <w:rsid w:val="00FC7C7A"/>
    <w:rsid w:val="00FD2D25"/>
    <w:rsid w:val="00FD4B02"/>
    <w:rsid w:val="00FD5B93"/>
    <w:rsid w:val="00FE1F70"/>
    <w:rsid w:val="00FE2614"/>
    <w:rsid w:val="00FE440B"/>
    <w:rsid w:val="00FE5937"/>
    <w:rsid w:val="00FE5EAB"/>
    <w:rsid w:val="00FF095A"/>
    <w:rsid w:val="00FF4620"/>
    <w:rsid w:val="00FF4D2B"/>
    <w:rsid w:val="00FF520E"/>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83</cp:revision>
  <cp:lastPrinted>2025-06-27T13:39:00Z</cp:lastPrinted>
  <dcterms:created xsi:type="dcterms:W3CDTF">2025-11-07T17:06:00Z</dcterms:created>
  <dcterms:modified xsi:type="dcterms:W3CDTF">2025-11-21T16:06:00Z</dcterms:modified>
</cp:coreProperties>
</file>