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0797BD25" w:rsidR="00705830" w:rsidRDefault="00705830" w:rsidP="00581487">
      <w:pPr>
        <w:pStyle w:val="Body"/>
        <w:rPr>
          <w:rFonts w:ascii="Arial" w:hAnsi="Arial"/>
          <w:sz w:val="20"/>
          <w:szCs w:val="20"/>
        </w:rPr>
      </w:pPr>
    </w:p>
    <w:p w14:paraId="53E14D59" w14:textId="633FEF2F" w:rsidR="00FA1714" w:rsidRDefault="00060895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FE50C0D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6D5189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6D5189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6DE7F28C" w14:textId="1F43A32C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AB55CC1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7BD6EB4C" w14:textId="330F5F5D" w:rsidR="007D3C1A" w:rsidRPr="00845A9F" w:rsidRDefault="007D3C1A" w:rsidP="007D3C1A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PLANNING COMMITTEE MEETING </w:t>
      </w:r>
      <w:r w:rsidR="004D58CE">
        <w:rPr>
          <w:rFonts w:ascii="Arial" w:hAnsi="Arial"/>
          <w:b/>
          <w:bCs/>
          <w:sz w:val="28"/>
          <w:szCs w:val="28"/>
          <w:u w:val="single"/>
          <w:lang w:val="en-US"/>
        </w:rPr>
        <w:t>FINAL</w:t>
      </w: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MINUTES</w:t>
      </w:r>
    </w:p>
    <w:p w14:paraId="42DEED59" w14:textId="2D9B957E" w:rsidR="00F345A1" w:rsidRDefault="009A1F45" w:rsidP="008B613B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4</w:t>
      </w:r>
      <w:r w:rsidRPr="009A1F45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November</w:t>
      </w:r>
      <w:r w:rsidR="00F345A1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2025</w:t>
      </w:r>
      <w:r w:rsidR="008B613B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at </w:t>
      </w:r>
      <w:r w:rsidR="00F345A1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>7 pm</w:t>
      </w:r>
    </w:p>
    <w:p w14:paraId="74D63F2C" w14:textId="77777777" w:rsidR="00A45F65" w:rsidRPr="00845A9F" w:rsidRDefault="00A45F65" w:rsidP="007D3C1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6645E9AE" w14:textId="6C2C9926" w:rsidR="007D3C1A" w:rsidRPr="000F3347" w:rsidRDefault="00845A9F" w:rsidP="009A1F45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A45F65" w:rsidRPr="000F3347">
        <w:rPr>
          <w:rFonts w:ascii="Arial" w:hAnsi="Arial" w:cs="Arial"/>
          <w:sz w:val="22"/>
          <w:szCs w:val="22"/>
          <w:lang w:val="en-US"/>
        </w:rPr>
        <w:t xml:space="preserve">Cllr. Gary Chambers (GC) – Chair; </w:t>
      </w:r>
      <w:r w:rsidR="00BC1D7A" w:rsidRPr="000F3347">
        <w:rPr>
          <w:rFonts w:ascii="Arial" w:hAnsi="Arial" w:cs="Arial"/>
          <w:sz w:val="22"/>
          <w:szCs w:val="22"/>
          <w:lang w:val="en-US"/>
        </w:rPr>
        <w:t>Cllr. Andrew Owen (AO); Cllr</w:t>
      </w:r>
      <w:r w:rsidR="00B66135" w:rsidRPr="000F3347">
        <w:rPr>
          <w:rFonts w:ascii="Arial" w:hAnsi="Arial" w:cs="Arial"/>
          <w:sz w:val="22"/>
          <w:szCs w:val="22"/>
          <w:lang w:val="en-US"/>
        </w:rPr>
        <w:t xml:space="preserve">. </w:t>
      </w:r>
      <w:r w:rsidR="00AB71D5">
        <w:rPr>
          <w:rFonts w:ascii="Arial" w:hAnsi="Arial" w:cs="Arial"/>
          <w:sz w:val="22"/>
          <w:szCs w:val="22"/>
          <w:lang w:val="en-US"/>
        </w:rPr>
        <w:t>Mark Biscoe</w:t>
      </w:r>
      <w:r w:rsidR="00DD79B6">
        <w:rPr>
          <w:rFonts w:ascii="Arial" w:hAnsi="Arial" w:cs="Arial"/>
          <w:sz w:val="22"/>
          <w:szCs w:val="22"/>
          <w:lang w:val="en-US"/>
        </w:rPr>
        <w:t>;</w:t>
      </w:r>
      <w:r w:rsidR="00B5012B">
        <w:rPr>
          <w:rFonts w:ascii="Arial" w:hAnsi="Arial" w:cs="Arial"/>
          <w:sz w:val="22"/>
          <w:szCs w:val="22"/>
          <w:lang w:val="en-US"/>
        </w:rPr>
        <w:t xml:space="preserve"> </w:t>
      </w:r>
      <w:r w:rsidR="00B5012B">
        <w:rPr>
          <w:rFonts w:ascii="Arial" w:hAnsi="Arial" w:cs="Arial"/>
          <w:sz w:val="22"/>
          <w:szCs w:val="22"/>
          <w:lang w:val="en-US"/>
        </w:rPr>
        <w:t>Cllr. Sion Davies;</w:t>
      </w:r>
      <w:r w:rsidR="00B5012B">
        <w:rPr>
          <w:rFonts w:ascii="Arial" w:hAnsi="Arial" w:cs="Arial"/>
          <w:sz w:val="22"/>
          <w:szCs w:val="22"/>
          <w:lang w:val="en-US"/>
        </w:rPr>
        <w:t xml:space="preserve"> </w:t>
      </w:r>
      <w:r w:rsidR="00B5012B" w:rsidRPr="000F3347">
        <w:rPr>
          <w:rFonts w:ascii="Arial" w:hAnsi="Arial" w:cs="Arial"/>
          <w:sz w:val="22"/>
          <w:szCs w:val="22"/>
          <w:lang w:val="en-US"/>
        </w:rPr>
        <w:t>Cllr. Jane Harris (JH)</w:t>
      </w:r>
      <w:r w:rsidR="00B5012B">
        <w:rPr>
          <w:rFonts w:ascii="Arial" w:hAnsi="Arial" w:cs="Arial"/>
          <w:sz w:val="22"/>
          <w:szCs w:val="22"/>
          <w:lang w:val="en-US"/>
        </w:rPr>
        <w:t xml:space="preserve">; </w:t>
      </w:r>
      <w:r w:rsidR="00B5012B" w:rsidRPr="000F3347">
        <w:rPr>
          <w:rFonts w:ascii="Arial" w:hAnsi="Arial" w:cs="Arial"/>
          <w:sz w:val="22"/>
          <w:szCs w:val="22"/>
          <w:lang w:val="en-US"/>
        </w:rPr>
        <w:t>Cllr. Kevin Griffiths (KG</w:t>
      </w:r>
      <w:r w:rsidR="00B5012B">
        <w:rPr>
          <w:rFonts w:ascii="Arial" w:hAnsi="Arial" w:cs="Arial"/>
          <w:sz w:val="22"/>
          <w:szCs w:val="22"/>
          <w:lang w:val="en-US"/>
        </w:rPr>
        <w:t>)</w:t>
      </w:r>
      <w:r w:rsidR="00B66135" w:rsidRPr="000F3347">
        <w:rPr>
          <w:rFonts w:ascii="Arial" w:hAnsi="Arial" w:cs="Arial"/>
          <w:sz w:val="22"/>
          <w:szCs w:val="22"/>
          <w:lang w:val="en-US"/>
        </w:rPr>
        <w:br/>
      </w:r>
      <w:r w:rsidR="00B66135"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="00B66135"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00664" w:rsidRPr="000F3347">
        <w:rPr>
          <w:rFonts w:ascii="Arial" w:hAnsi="Arial" w:cs="Arial"/>
          <w:sz w:val="22"/>
          <w:szCs w:val="22"/>
          <w:lang w:val="en-US"/>
        </w:rPr>
        <w:t>Cllr. Wayne Jones (WJ);</w:t>
      </w:r>
      <w:r w:rsidR="00900664" w:rsidRPr="00900664">
        <w:rPr>
          <w:rFonts w:ascii="Arial" w:hAnsi="Arial" w:cs="Arial"/>
          <w:sz w:val="22"/>
          <w:szCs w:val="22"/>
          <w:lang w:val="en-US"/>
        </w:rPr>
        <w:t xml:space="preserve"> </w:t>
      </w:r>
      <w:r w:rsidR="005924ED"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 w:rsidR="00B5012B">
        <w:rPr>
          <w:rFonts w:ascii="Arial" w:hAnsi="Arial" w:cs="Arial"/>
          <w:sz w:val="22"/>
          <w:szCs w:val="22"/>
          <w:lang w:val="en-US"/>
        </w:rPr>
        <w:t xml:space="preserve"> </w:t>
      </w:r>
      <w:r w:rsidR="00B5012B" w:rsidRPr="000F3347">
        <w:rPr>
          <w:rFonts w:ascii="Arial" w:hAnsi="Arial" w:cs="Arial"/>
          <w:sz w:val="22"/>
          <w:szCs w:val="22"/>
          <w:lang w:val="en-US"/>
        </w:rPr>
        <w:t>Cllr. Phillip Downing (PD)</w:t>
      </w:r>
      <w:r w:rsidR="00B5012B">
        <w:rPr>
          <w:rFonts w:ascii="Arial" w:hAnsi="Arial" w:cs="Arial"/>
          <w:sz w:val="22"/>
          <w:szCs w:val="22"/>
          <w:lang w:val="en-US"/>
        </w:rPr>
        <w:t>;</w:t>
      </w:r>
      <w:r w:rsidR="00385112" w:rsidRPr="000F3347">
        <w:rPr>
          <w:rFonts w:ascii="Arial" w:hAnsi="Arial" w:cs="Arial"/>
          <w:sz w:val="22"/>
          <w:szCs w:val="22"/>
          <w:lang w:val="en-US"/>
        </w:rPr>
        <w:br/>
      </w:r>
    </w:p>
    <w:p w14:paraId="04F59899" w14:textId="77777777" w:rsidR="007D3C1A" w:rsidRPr="00845A9F" w:rsidRDefault="007D3C1A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7176893A" w14:textId="4E39C893" w:rsidR="001364FE" w:rsidRPr="00845A9F" w:rsidRDefault="001364FE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="00521DC6"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43F5C1C2" w14:textId="32EF2DD3" w:rsidR="001364FE" w:rsidRPr="0029777A" w:rsidRDefault="0029777A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>
        <w:rPr>
          <w:rFonts w:ascii="Arial" w:eastAsia="Arial" w:hAnsi="Arial" w:cs="Arial"/>
          <w:color w:val="4472C4" w:themeColor="accent5"/>
        </w:rPr>
        <w:t>None</w:t>
      </w:r>
    </w:p>
    <w:p w14:paraId="37238D2B" w14:textId="77777777" w:rsidR="009A1F45" w:rsidRDefault="009A1F45" w:rsidP="005924ED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28140E41" w14:textId="2D1A33B5" w:rsidR="005924ED" w:rsidRPr="00F93896" w:rsidRDefault="009A1F45" w:rsidP="009A1F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DRAFT MINUTES</w:t>
      </w:r>
      <w:r w:rsidR="005924ED">
        <w:rPr>
          <w:rFonts w:ascii="Arial" w:eastAsia="Arial" w:hAnsi="Arial" w:cs="Arial"/>
          <w:b/>
          <w:bCs/>
          <w:u w:val="single"/>
        </w:rPr>
        <w:br/>
      </w:r>
    </w:p>
    <w:p w14:paraId="24739BFF" w14:textId="77777777" w:rsidR="005924ED" w:rsidRPr="005A1A35" w:rsidRDefault="005924ED" w:rsidP="005924ED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7231CB"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t>Ref. No: 2025/2148/FUL</w:t>
      </w:r>
      <w:r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br/>
      </w:r>
      <w:hyperlink r:id="rId7" w:history="1">
        <w:r w:rsidRPr="00E301EE">
          <w:rPr>
            <w:rStyle w:val="Hyperlink"/>
            <w:rFonts w:ascii="Arial" w:eastAsia="Arial" w:hAnsi="Arial" w:cs="Arial"/>
            <w:b/>
            <w:bCs/>
          </w:rPr>
          <w:t>Proposed staff office</w:t>
        </w:r>
      </w:hyperlink>
      <w:r>
        <w:rPr>
          <w:rFonts w:ascii="Arial" w:eastAsia="Arial" w:hAnsi="Arial" w:cs="Arial"/>
          <w:b/>
          <w:bCs/>
          <w:lang w:val="en-GB"/>
        </w:rPr>
        <w:br/>
      </w:r>
      <w:r>
        <w:rPr>
          <w:rFonts w:ascii="Tahoma" w:hAnsi="Tahoma" w:cs="Tahoma"/>
          <w:shd w:val="clear" w:color="auto" w:fill="FDFDF1"/>
        </w:rPr>
        <w:t>Tirbach Farm Dantwyn Road Junction With Heol Y Cae To Llandremor Ganol Pontarddulais Swansea SA4 8NJ</w:t>
      </w:r>
      <w:r>
        <w:rPr>
          <w:rFonts w:ascii="Tahoma" w:hAnsi="Tahoma" w:cs="Tahoma"/>
          <w:shd w:val="clear" w:color="auto" w:fill="FDFDF1"/>
        </w:rPr>
        <w:br/>
      </w:r>
      <w:r w:rsidRPr="00EA75C6">
        <w:rPr>
          <w:rFonts w:ascii="Tahoma" w:hAnsi="Tahoma" w:cs="Tahoma"/>
          <w:color w:val="4472C4" w:themeColor="accent5"/>
          <w:shd w:val="clear" w:color="auto" w:fill="FDFDF1"/>
        </w:rPr>
        <w:t>No comments</w:t>
      </w:r>
      <w:r>
        <w:rPr>
          <w:rFonts w:ascii="Tahoma" w:hAnsi="Tahoma" w:cs="Tahoma"/>
          <w:shd w:val="clear" w:color="auto" w:fill="FDFDF1"/>
        </w:rPr>
        <w:br/>
      </w:r>
    </w:p>
    <w:p w14:paraId="02344AF3" w14:textId="77777777" w:rsidR="005924ED" w:rsidRPr="00EA75C6" w:rsidRDefault="005924ED" w:rsidP="005924ED">
      <w:pPr>
        <w:pStyle w:val="ListParagraph"/>
        <w:numPr>
          <w:ilvl w:val="0"/>
          <w:numId w:val="24"/>
        </w:numPr>
        <w:rPr>
          <w:rFonts w:ascii="Tahoma" w:hAnsi="Tahoma" w:cs="Tahoma"/>
          <w:color w:val="4472C4" w:themeColor="accent5"/>
          <w:shd w:val="clear" w:color="auto" w:fill="FDFDF1"/>
        </w:rPr>
      </w:pPr>
      <w:r w:rsidRPr="00435902">
        <w:rPr>
          <w:rFonts w:ascii="Arial" w:eastAsia="Arial" w:hAnsi="Arial" w:cs="Arial"/>
          <w:b/>
          <w:bCs/>
          <w:lang w:val="en-GB"/>
        </w:rPr>
        <w:t>Ref. No: 2025/</w:t>
      </w:r>
      <w:r>
        <w:rPr>
          <w:rFonts w:ascii="Arial" w:eastAsia="Arial" w:hAnsi="Arial" w:cs="Arial"/>
          <w:b/>
          <w:bCs/>
          <w:lang w:val="en-GB"/>
        </w:rPr>
        <w:t>2159</w:t>
      </w:r>
      <w:r w:rsidRPr="00435902">
        <w:rPr>
          <w:rFonts w:ascii="Arial" w:eastAsia="Arial" w:hAnsi="Arial" w:cs="Arial"/>
          <w:b/>
          <w:bCs/>
          <w:lang w:val="en-GB"/>
        </w:rPr>
        <w:t>/PRE</w:t>
      </w:r>
      <w:r>
        <w:rPr>
          <w:rFonts w:ascii="Arial" w:eastAsia="Arial" w:hAnsi="Arial" w:cs="Arial"/>
          <w:b/>
          <w:bCs/>
          <w:lang w:val="en-GB"/>
        </w:rPr>
        <w:br/>
      </w:r>
      <w:hyperlink r:id="rId8" w:history="1">
        <w:r w:rsidRPr="007231CB">
          <w:rPr>
            <w:rStyle w:val="Hyperlink"/>
            <w:rFonts w:ascii="Arial" w:hAnsi="Arial" w:cs="Arial"/>
            <w:b/>
            <w:bCs/>
          </w:rPr>
          <w:t>PRE APP for 5 detached dw</w:t>
        </w:r>
        <w:r>
          <w:rPr>
            <w:rStyle w:val="Hyperlink"/>
            <w:rFonts w:ascii="Arial" w:hAnsi="Arial" w:cs="Arial"/>
            <w:b/>
            <w:bCs/>
          </w:rPr>
          <w:t>e</w:t>
        </w:r>
        <w:r w:rsidRPr="007231CB">
          <w:rPr>
            <w:rStyle w:val="Hyperlink"/>
            <w:rFonts w:ascii="Arial" w:hAnsi="Arial" w:cs="Arial"/>
            <w:b/>
            <w:bCs/>
          </w:rPr>
          <w:t>llings</w:t>
        </w:r>
      </w:hyperlink>
      <w:r w:rsidRPr="007231CB">
        <w:rPr>
          <w:rFonts w:ascii="Tahoma" w:hAnsi="Tahoma" w:cs="Tahoma"/>
          <w:shd w:val="clear" w:color="auto" w:fill="FDFDF1"/>
        </w:rPr>
        <w:br/>
      </w:r>
      <w:r>
        <w:rPr>
          <w:rFonts w:ascii="Tahoma" w:hAnsi="Tahoma" w:cs="Tahoma"/>
          <w:shd w:val="clear" w:color="auto" w:fill="FDFDF1"/>
        </w:rPr>
        <w:t>Land At Highland Terrace Pontardulais Swansea SA4 8JW</w:t>
      </w:r>
      <w:r>
        <w:rPr>
          <w:rFonts w:ascii="Tahoma" w:hAnsi="Tahoma" w:cs="Tahoma"/>
          <w:shd w:val="clear" w:color="auto" w:fill="FDFDF1"/>
        </w:rPr>
        <w:br/>
      </w:r>
      <w:r w:rsidRPr="00EA75C6">
        <w:rPr>
          <w:rFonts w:ascii="Tahoma" w:hAnsi="Tahoma" w:cs="Tahoma"/>
          <w:color w:val="4472C4" w:themeColor="accent5"/>
          <w:shd w:val="clear" w:color="auto" w:fill="FDFDF1"/>
        </w:rPr>
        <w:t>Concern was raised regarding run-off from the site causing a negative impact on the Loughor Estuary.</w:t>
      </w:r>
    </w:p>
    <w:p w14:paraId="2B2C006E" w14:textId="77777777" w:rsidR="005924ED" w:rsidRPr="00EA75C6" w:rsidRDefault="005924ED" w:rsidP="005924ED">
      <w:pPr>
        <w:pStyle w:val="ListParagraph"/>
        <w:rPr>
          <w:rFonts w:ascii="Tahoma" w:hAnsi="Tahoma" w:cs="Tahoma"/>
          <w:color w:val="4472C4" w:themeColor="accent5"/>
          <w:shd w:val="clear" w:color="auto" w:fill="FDFDF1"/>
        </w:rPr>
      </w:pPr>
      <w:r w:rsidRPr="00EA75C6">
        <w:rPr>
          <w:rFonts w:ascii="Tahoma" w:hAnsi="Tahoma" w:cs="Tahoma"/>
          <w:color w:val="4472C4" w:themeColor="accent5"/>
          <w:shd w:val="clear" w:color="auto" w:fill="FDFDF1"/>
        </w:rPr>
        <w:t xml:space="preserve">Further concerns raised by the committee were the impact of increased traffic on an unadopted road with poor access to the site as described. </w:t>
      </w:r>
    </w:p>
    <w:p w14:paraId="52193F9F" w14:textId="77777777" w:rsidR="005924ED" w:rsidRPr="009B3004" w:rsidRDefault="005924ED" w:rsidP="005924ED">
      <w:pPr>
        <w:pStyle w:val="ListParagraph"/>
        <w:rPr>
          <w:rFonts w:ascii="Arial" w:eastAsia="Arial" w:hAnsi="Arial" w:cs="Arial"/>
          <w:b/>
          <w:bCs/>
          <w:lang w:val="en-GB"/>
        </w:rPr>
      </w:pPr>
      <w:r w:rsidRPr="00EA75C6">
        <w:rPr>
          <w:rFonts w:ascii="Tahoma" w:hAnsi="Tahoma" w:cs="Tahoma"/>
          <w:color w:val="4472C4" w:themeColor="accent5"/>
          <w:shd w:val="clear" w:color="auto" w:fill="FDFDF1"/>
        </w:rPr>
        <w:t>It is also expected that this development would have an overall negative impact on biodiversity.</w:t>
      </w:r>
      <w:r>
        <w:rPr>
          <w:rFonts w:ascii="Tahoma" w:hAnsi="Tahoma" w:cs="Tahoma"/>
          <w:color w:val="4472C4" w:themeColor="accent5"/>
          <w:shd w:val="clear" w:color="auto" w:fill="FDFDF1"/>
        </w:rPr>
        <w:br/>
        <w:t>Resolved to Object - Proposed, seconded and agreed by all</w:t>
      </w:r>
      <w:r>
        <w:rPr>
          <w:rFonts w:ascii="Tahoma" w:hAnsi="Tahoma" w:cs="Tahoma"/>
          <w:shd w:val="clear" w:color="auto" w:fill="FDFDF1"/>
        </w:rPr>
        <w:br/>
      </w:r>
    </w:p>
    <w:p w14:paraId="2DAAA86E" w14:textId="77777777" w:rsidR="005924ED" w:rsidRPr="00AA4B0E" w:rsidRDefault="005924ED" w:rsidP="005924ED">
      <w:pPr>
        <w:pStyle w:val="ListParagraph"/>
        <w:numPr>
          <w:ilvl w:val="0"/>
          <w:numId w:val="24"/>
        </w:numPr>
        <w:rPr>
          <w:rFonts w:ascii="Arial" w:hAnsi="Arial" w:cs="Arial"/>
          <w:color w:val="4472C4" w:themeColor="accent5"/>
          <w:lang w:val="en-GB"/>
        </w:rPr>
      </w:pPr>
      <w:r w:rsidRPr="005746CE">
        <w:rPr>
          <w:rFonts w:ascii="Arial" w:eastAsia="Arial" w:hAnsi="Arial" w:cs="Arial"/>
          <w:b/>
          <w:bCs/>
          <w:lang w:val="en-GB"/>
        </w:rPr>
        <w:t>Ref. No: 2025/1966/FUL</w:t>
      </w:r>
      <w:r w:rsidRPr="005746CE">
        <w:rPr>
          <w:rFonts w:ascii="Arial" w:eastAsia="Arial" w:hAnsi="Arial" w:cs="Arial"/>
          <w:b/>
          <w:bCs/>
          <w:lang w:val="en-GB"/>
        </w:rPr>
        <w:br/>
      </w:r>
      <w:hyperlink r:id="rId9" w:history="1">
        <w:r w:rsidRPr="005746CE">
          <w:rPr>
            <w:rStyle w:val="Hyperlink"/>
            <w:rFonts w:ascii="Arial" w:eastAsia="Arial" w:hAnsi="Arial" w:cs="Arial"/>
            <w:b/>
            <w:bCs/>
          </w:rPr>
          <w:t>Demolition of existing outbuilding, construction of a single storey rear extension and conversion of existing garage into ancillary accommodation</w:t>
        </w:r>
      </w:hyperlink>
      <w:r w:rsidRPr="005746CE">
        <w:rPr>
          <w:rFonts w:ascii="Arial" w:eastAsia="Arial" w:hAnsi="Arial" w:cs="Arial"/>
          <w:b/>
          <w:bCs/>
          <w:lang w:val="en-GB"/>
        </w:rPr>
        <w:br/>
      </w:r>
      <w:r w:rsidRPr="005746CE">
        <w:rPr>
          <w:rFonts w:ascii="Arial" w:hAnsi="Arial" w:cs="Arial"/>
        </w:rPr>
        <w:t>16 Wyndham Close Pontarddulais Swansea SA4 8NT</w:t>
      </w:r>
      <w:r>
        <w:rPr>
          <w:rFonts w:ascii="Arial" w:hAnsi="Arial" w:cs="Arial"/>
        </w:rPr>
        <w:br/>
      </w:r>
      <w:r w:rsidRPr="00AA4B0E">
        <w:rPr>
          <w:rFonts w:ascii="Arial" w:hAnsi="Arial" w:cs="Arial"/>
          <w:color w:val="4472C4" w:themeColor="accent5"/>
          <w:lang w:val="en-GB"/>
        </w:rPr>
        <w:t>The application proposes increasing the number of of bedrooms while removing a parking space in the existing garage. There does not appear to be a plan to mitigate this loss of off-road parking.</w:t>
      </w:r>
      <w:r>
        <w:rPr>
          <w:rFonts w:ascii="Arial" w:hAnsi="Arial" w:cs="Arial"/>
          <w:color w:val="4472C4" w:themeColor="accent5"/>
          <w:lang w:val="en-GB"/>
        </w:rPr>
        <w:br/>
        <w:t>Resolved – Neutral response. Proposed, seconded and agreed by all.</w:t>
      </w:r>
    </w:p>
    <w:p w14:paraId="070C4C7F" w14:textId="77777777" w:rsidR="005924ED" w:rsidRDefault="005924ED" w:rsidP="005924ED">
      <w:pPr>
        <w:pStyle w:val="ListParagraph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7DDF5104" w14:textId="77777777" w:rsidR="005924ED" w:rsidRPr="00CA40BC" w:rsidRDefault="005924ED" w:rsidP="005924ED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524C62">
        <w:rPr>
          <w:rFonts w:ascii="Arial" w:eastAsia="Arial" w:hAnsi="Arial" w:cs="Arial"/>
          <w:b/>
          <w:bCs/>
        </w:rPr>
        <w:t>Ref. No: 2025/2093/PND</w:t>
      </w:r>
      <w:r>
        <w:rPr>
          <w:rFonts w:ascii="Arial" w:eastAsia="Arial" w:hAnsi="Arial" w:cs="Arial"/>
          <w:b/>
          <w:bCs/>
        </w:rPr>
        <w:br/>
      </w:r>
      <w:hyperlink r:id="rId10" w:history="1">
        <w:r w:rsidRPr="00CA40BC">
          <w:rPr>
            <w:rStyle w:val="Hyperlink"/>
            <w:rFonts w:ascii="Arial" w:eastAsia="Arial" w:hAnsi="Arial" w:cs="Arial"/>
            <w:b/>
            <w:bCs/>
            <w:lang w:val="en-GB"/>
          </w:rPr>
          <w:t>Demolition of the remaining brick buildings on site (application for Prior Notification of Demolition) </w:t>
        </w:r>
      </w:hyperlink>
      <w:r w:rsidRPr="00CA40BC">
        <w:rPr>
          <w:rFonts w:ascii="Arial" w:eastAsia="Arial" w:hAnsi="Arial" w:cs="Arial"/>
          <w:b/>
          <w:bCs/>
          <w:noProof/>
          <w:lang w:val="en-GB"/>
        </w:rPr>
        <w:drawing>
          <wp:inline distT="0" distB="0" distL="0" distR="0" wp14:anchorId="14CDD9EB" wp14:editId="382DC7A4">
            <wp:extent cx="152400" cy="152400"/>
            <wp:effectExtent l="0" t="0" r="0" b="0"/>
            <wp:docPr id="75954029" name="Picture 6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FF16" w14:textId="77777777" w:rsidR="005924ED" w:rsidRPr="00AA4B0E" w:rsidRDefault="005924ED" w:rsidP="005924ED">
      <w:pPr>
        <w:pStyle w:val="ListParagraph"/>
        <w:rPr>
          <w:rFonts w:ascii="Arial" w:eastAsia="Arial" w:hAnsi="Arial" w:cs="Arial"/>
          <w:color w:val="4472C4" w:themeColor="accent5"/>
          <w:lang w:val="en-GB"/>
        </w:rPr>
      </w:pPr>
      <w:r w:rsidRPr="00CA40BC">
        <w:rPr>
          <w:rFonts w:ascii="Arial" w:eastAsia="Arial" w:hAnsi="Arial" w:cs="Arial"/>
          <w:lang w:val="en-GB"/>
        </w:rPr>
        <w:t>Former Tata Steelworks Site High Street Pontarddulais Swansea</w:t>
      </w:r>
      <w:r>
        <w:rPr>
          <w:rFonts w:ascii="Arial" w:eastAsia="Arial" w:hAnsi="Arial" w:cs="Arial"/>
          <w:lang w:val="en-GB"/>
        </w:rPr>
        <w:br/>
      </w:r>
      <w:r>
        <w:rPr>
          <w:rFonts w:ascii="Arial" w:eastAsia="Arial" w:hAnsi="Arial" w:cs="Arial"/>
          <w:color w:val="4472C4" w:themeColor="accent5"/>
          <w:lang w:val="en-GB"/>
        </w:rPr>
        <w:t>Decided prior to meeting.</w:t>
      </w:r>
    </w:p>
    <w:p w14:paraId="7B1D2013" w14:textId="16FDF7B1" w:rsidR="003345DB" w:rsidRDefault="003345DB" w:rsidP="005924ED">
      <w:pPr>
        <w:pStyle w:val="ListParagraph"/>
        <w:rPr>
          <w:rFonts w:ascii="Arial" w:eastAsia="Arial" w:hAnsi="Arial" w:cs="Arial"/>
          <w:b/>
          <w:bCs/>
          <w:color w:val="auto"/>
          <w:lang w:val="en-GB"/>
        </w:rPr>
      </w:pPr>
    </w:p>
    <w:p w14:paraId="56DAA5FA" w14:textId="3395C103" w:rsidR="005229E1" w:rsidRPr="008A6F42" w:rsidRDefault="005924ED" w:rsidP="003345DB">
      <w:pPr>
        <w:pStyle w:val="ListParagraph"/>
        <w:rPr>
          <w:rFonts w:ascii="Arial" w:eastAsia="Arial" w:hAnsi="Arial" w:cs="Arial"/>
          <w:b/>
          <w:bCs/>
          <w:color w:val="auto"/>
        </w:rPr>
      </w:pPr>
      <w:r>
        <w:rPr>
          <w:rFonts w:ascii="Arial" w:eastAsia="Arial" w:hAnsi="Arial" w:cs="Arial"/>
          <w:b/>
          <w:bCs/>
          <w:color w:val="auto"/>
          <w:lang w:val="en-GB"/>
        </w:rPr>
        <w:t>Meeting closed 19.16</w:t>
      </w:r>
    </w:p>
    <w:sectPr w:rsidR="005229E1" w:rsidRPr="008A6F42" w:rsidSect="00AC27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7E00" w14:textId="77777777" w:rsidR="005E4984" w:rsidRDefault="005E4984">
      <w:r>
        <w:separator/>
      </w:r>
    </w:p>
  </w:endnote>
  <w:endnote w:type="continuationSeparator" w:id="0">
    <w:p w14:paraId="7265AEA8" w14:textId="77777777" w:rsidR="005E4984" w:rsidRDefault="005E4984">
      <w:r>
        <w:continuationSeparator/>
      </w:r>
    </w:p>
  </w:endnote>
  <w:endnote w:type="continuationNotice" w:id="1">
    <w:p w14:paraId="58B13DC0" w14:textId="77777777" w:rsidR="005E4984" w:rsidRDefault="005E4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CA09" w14:textId="77777777" w:rsidR="00CA2262" w:rsidRDefault="00CA2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AF5D" w14:textId="77777777" w:rsidR="00CA2262" w:rsidRDefault="00CA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E3F8" w14:textId="77777777" w:rsidR="005E4984" w:rsidRDefault="005E4984">
      <w:r>
        <w:separator/>
      </w:r>
    </w:p>
  </w:footnote>
  <w:footnote w:type="continuationSeparator" w:id="0">
    <w:p w14:paraId="7CA8DD90" w14:textId="77777777" w:rsidR="005E4984" w:rsidRDefault="005E4984">
      <w:r>
        <w:continuationSeparator/>
      </w:r>
    </w:p>
  </w:footnote>
  <w:footnote w:type="continuationNotice" w:id="1">
    <w:p w14:paraId="059257B5" w14:textId="77777777" w:rsidR="005E4984" w:rsidRDefault="005E4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9A02" w14:textId="77777777" w:rsidR="00CA2262" w:rsidRDefault="00CA2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34F46142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3583" w14:textId="77777777" w:rsidR="00CA2262" w:rsidRDefault="00CA2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83EA9"/>
    <w:multiLevelType w:val="hybridMultilevel"/>
    <w:tmpl w:val="189681EC"/>
    <w:numStyleLink w:val="ImportedStyle3"/>
  </w:abstractNum>
  <w:abstractNum w:abstractNumId="1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E12879"/>
    <w:multiLevelType w:val="hybridMultilevel"/>
    <w:tmpl w:val="D7BE0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4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6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7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5"/>
  </w:num>
  <w:num w:numId="19" w16cid:durableId="947197998">
    <w:abstractNumId w:val="12"/>
  </w:num>
  <w:num w:numId="20" w16cid:durableId="2060741068">
    <w:abstractNumId w:val="19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8"/>
  </w:num>
  <w:num w:numId="24" w16cid:durableId="1094397282">
    <w:abstractNumId w:val="13"/>
  </w:num>
  <w:num w:numId="25" w16cid:durableId="1709138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ECB"/>
    <w:rsid w:val="00006A51"/>
    <w:rsid w:val="00017269"/>
    <w:rsid w:val="00025DA7"/>
    <w:rsid w:val="000279D1"/>
    <w:rsid w:val="00032A37"/>
    <w:rsid w:val="000432C7"/>
    <w:rsid w:val="00053C77"/>
    <w:rsid w:val="00060895"/>
    <w:rsid w:val="00063410"/>
    <w:rsid w:val="00070BFB"/>
    <w:rsid w:val="00073F20"/>
    <w:rsid w:val="0009236A"/>
    <w:rsid w:val="00092B06"/>
    <w:rsid w:val="000B4274"/>
    <w:rsid w:val="000D4CD7"/>
    <w:rsid w:val="000E20AE"/>
    <w:rsid w:val="000F2E97"/>
    <w:rsid w:val="000F3347"/>
    <w:rsid w:val="000F637E"/>
    <w:rsid w:val="00100670"/>
    <w:rsid w:val="00111FD7"/>
    <w:rsid w:val="00122CA5"/>
    <w:rsid w:val="0012570B"/>
    <w:rsid w:val="00125924"/>
    <w:rsid w:val="001276E7"/>
    <w:rsid w:val="001321C9"/>
    <w:rsid w:val="001364FE"/>
    <w:rsid w:val="00142B0D"/>
    <w:rsid w:val="00143528"/>
    <w:rsid w:val="001525C8"/>
    <w:rsid w:val="00155E00"/>
    <w:rsid w:val="001570F4"/>
    <w:rsid w:val="001615B8"/>
    <w:rsid w:val="001775BB"/>
    <w:rsid w:val="00190E7E"/>
    <w:rsid w:val="00195A80"/>
    <w:rsid w:val="00196CA4"/>
    <w:rsid w:val="001B06D6"/>
    <w:rsid w:val="001C2C4B"/>
    <w:rsid w:val="001C67F1"/>
    <w:rsid w:val="001C7815"/>
    <w:rsid w:val="001D081F"/>
    <w:rsid w:val="001D6641"/>
    <w:rsid w:val="001D67F5"/>
    <w:rsid w:val="001D7F54"/>
    <w:rsid w:val="001E1623"/>
    <w:rsid w:val="001E32BE"/>
    <w:rsid w:val="001F16F7"/>
    <w:rsid w:val="001F35F6"/>
    <w:rsid w:val="002122C7"/>
    <w:rsid w:val="0022470E"/>
    <w:rsid w:val="00234E36"/>
    <w:rsid w:val="002465D1"/>
    <w:rsid w:val="00271DD9"/>
    <w:rsid w:val="00276232"/>
    <w:rsid w:val="002836D4"/>
    <w:rsid w:val="00287B06"/>
    <w:rsid w:val="00293EF1"/>
    <w:rsid w:val="0029777A"/>
    <w:rsid w:val="002A0CD5"/>
    <w:rsid w:val="002B11AE"/>
    <w:rsid w:val="002C4532"/>
    <w:rsid w:val="002D19E3"/>
    <w:rsid w:val="002D3B3B"/>
    <w:rsid w:val="002D7F5A"/>
    <w:rsid w:val="002E31BF"/>
    <w:rsid w:val="002F71FD"/>
    <w:rsid w:val="003015DE"/>
    <w:rsid w:val="003024DC"/>
    <w:rsid w:val="0030590B"/>
    <w:rsid w:val="00316073"/>
    <w:rsid w:val="003172F0"/>
    <w:rsid w:val="00322AE2"/>
    <w:rsid w:val="00330157"/>
    <w:rsid w:val="00331B49"/>
    <w:rsid w:val="003345DB"/>
    <w:rsid w:val="00334A0B"/>
    <w:rsid w:val="00345039"/>
    <w:rsid w:val="003478B1"/>
    <w:rsid w:val="00347F54"/>
    <w:rsid w:val="00351675"/>
    <w:rsid w:val="00363C92"/>
    <w:rsid w:val="00365F98"/>
    <w:rsid w:val="003707F1"/>
    <w:rsid w:val="00385112"/>
    <w:rsid w:val="0038777C"/>
    <w:rsid w:val="003B1C4C"/>
    <w:rsid w:val="003B5AD2"/>
    <w:rsid w:val="003D326D"/>
    <w:rsid w:val="003D6BA4"/>
    <w:rsid w:val="003E3E86"/>
    <w:rsid w:val="003E731E"/>
    <w:rsid w:val="003F18F1"/>
    <w:rsid w:val="003F65B8"/>
    <w:rsid w:val="003F7969"/>
    <w:rsid w:val="003F7B3E"/>
    <w:rsid w:val="00400F51"/>
    <w:rsid w:val="00407F6C"/>
    <w:rsid w:val="004110D1"/>
    <w:rsid w:val="00427E1F"/>
    <w:rsid w:val="00427F76"/>
    <w:rsid w:val="00450E66"/>
    <w:rsid w:val="0046272C"/>
    <w:rsid w:val="00462BF3"/>
    <w:rsid w:val="00466A68"/>
    <w:rsid w:val="004773EB"/>
    <w:rsid w:val="004847E0"/>
    <w:rsid w:val="00484DDC"/>
    <w:rsid w:val="004A6FB0"/>
    <w:rsid w:val="004B6B82"/>
    <w:rsid w:val="004C4060"/>
    <w:rsid w:val="004D13B5"/>
    <w:rsid w:val="004D58CE"/>
    <w:rsid w:val="004D6968"/>
    <w:rsid w:val="004E3D20"/>
    <w:rsid w:val="004F414E"/>
    <w:rsid w:val="004F7FFC"/>
    <w:rsid w:val="005144F7"/>
    <w:rsid w:val="00521DC6"/>
    <w:rsid w:val="005229E1"/>
    <w:rsid w:val="005367BF"/>
    <w:rsid w:val="0054358E"/>
    <w:rsid w:val="0054487A"/>
    <w:rsid w:val="00544A04"/>
    <w:rsid w:val="00545110"/>
    <w:rsid w:val="0055333D"/>
    <w:rsid w:val="005547E7"/>
    <w:rsid w:val="00554C59"/>
    <w:rsid w:val="00581487"/>
    <w:rsid w:val="00584E0F"/>
    <w:rsid w:val="005924ED"/>
    <w:rsid w:val="0059306B"/>
    <w:rsid w:val="00596F52"/>
    <w:rsid w:val="00597DE0"/>
    <w:rsid w:val="005A2CE8"/>
    <w:rsid w:val="005B1C31"/>
    <w:rsid w:val="005B4380"/>
    <w:rsid w:val="005B7E60"/>
    <w:rsid w:val="005C2D98"/>
    <w:rsid w:val="005D1CB4"/>
    <w:rsid w:val="005D1FC5"/>
    <w:rsid w:val="005D416F"/>
    <w:rsid w:val="005D771F"/>
    <w:rsid w:val="005E4984"/>
    <w:rsid w:val="005F27B0"/>
    <w:rsid w:val="005F2EF5"/>
    <w:rsid w:val="00605109"/>
    <w:rsid w:val="006100AA"/>
    <w:rsid w:val="006209B3"/>
    <w:rsid w:val="00621B9B"/>
    <w:rsid w:val="00636319"/>
    <w:rsid w:val="00642537"/>
    <w:rsid w:val="00645E13"/>
    <w:rsid w:val="006472E6"/>
    <w:rsid w:val="0064757D"/>
    <w:rsid w:val="006569AA"/>
    <w:rsid w:val="00665C20"/>
    <w:rsid w:val="0067037C"/>
    <w:rsid w:val="00686E66"/>
    <w:rsid w:val="00687634"/>
    <w:rsid w:val="006910EF"/>
    <w:rsid w:val="00692120"/>
    <w:rsid w:val="006972D4"/>
    <w:rsid w:val="00697437"/>
    <w:rsid w:val="006B0307"/>
    <w:rsid w:val="006B2B61"/>
    <w:rsid w:val="006B5385"/>
    <w:rsid w:val="006C431C"/>
    <w:rsid w:val="006D4A33"/>
    <w:rsid w:val="006D5189"/>
    <w:rsid w:val="006E280D"/>
    <w:rsid w:val="006F5212"/>
    <w:rsid w:val="006F6366"/>
    <w:rsid w:val="00704907"/>
    <w:rsid w:val="0070520F"/>
    <w:rsid w:val="00705830"/>
    <w:rsid w:val="007112C8"/>
    <w:rsid w:val="00727B9D"/>
    <w:rsid w:val="00734349"/>
    <w:rsid w:val="00740EE6"/>
    <w:rsid w:val="00744904"/>
    <w:rsid w:val="007565B7"/>
    <w:rsid w:val="00760729"/>
    <w:rsid w:val="00773D40"/>
    <w:rsid w:val="007907E3"/>
    <w:rsid w:val="00795E23"/>
    <w:rsid w:val="007A1021"/>
    <w:rsid w:val="007A1997"/>
    <w:rsid w:val="007A420A"/>
    <w:rsid w:val="007B628C"/>
    <w:rsid w:val="007B7608"/>
    <w:rsid w:val="007C0244"/>
    <w:rsid w:val="007D3C1A"/>
    <w:rsid w:val="007D44FA"/>
    <w:rsid w:val="007E424C"/>
    <w:rsid w:val="007E4802"/>
    <w:rsid w:val="007F1C9C"/>
    <w:rsid w:val="007F3884"/>
    <w:rsid w:val="007F4201"/>
    <w:rsid w:val="0080042F"/>
    <w:rsid w:val="0080171A"/>
    <w:rsid w:val="00802EB5"/>
    <w:rsid w:val="00816E69"/>
    <w:rsid w:val="00822057"/>
    <w:rsid w:val="008353A1"/>
    <w:rsid w:val="00845A9F"/>
    <w:rsid w:val="0086222E"/>
    <w:rsid w:val="00863AAB"/>
    <w:rsid w:val="008672BF"/>
    <w:rsid w:val="00871681"/>
    <w:rsid w:val="00886A88"/>
    <w:rsid w:val="008908E2"/>
    <w:rsid w:val="00890BB7"/>
    <w:rsid w:val="00895CEC"/>
    <w:rsid w:val="00896541"/>
    <w:rsid w:val="008A3A47"/>
    <w:rsid w:val="008A6F42"/>
    <w:rsid w:val="008B613B"/>
    <w:rsid w:val="008D1121"/>
    <w:rsid w:val="008D216A"/>
    <w:rsid w:val="008E2231"/>
    <w:rsid w:val="008F08F6"/>
    <w:rsid w:val="008F4DED"/>
    <w:rsid w:val="00900664"/>
    <w:rsid w:val="00900A09"/>
    <w:rsid w:val="00902684"/>
    <w:rsid w:val="00904666"/>
    <w:rsid w:val="00906B92"/>
    <w:rsid w:val="009125CD"/>
    <w:rsid w:val="0091363E"/>
    <w:rsid w:val="00914095"/>
    <w:rsid w:val="009143D7"/>
    <w:rsid w:val="00914FCB"/>
    <w:rsid w:val="00923AE8"/>
    <w:rsid w:val="009262CD"/>
    <w:rsid w:val="00933436"/>
    <w:rsid w:val="0093453A"/>
    <w:rsid w:val="00950EEB"/>
    <w:rsid w:val="009532B1"/>
    <w:rsid w:val="00955293"/>
    <w:rsid w:val="00962E8A"/>
    <w:rsid w:val="009768D3"/>
    <w:rsid w:val="00976B10"/>
    <w:rsid w:val="00984A2C"/>
    <w:rsid w:val="00995FF7"/>
    <w:rsid w:val="009A1F45"/>
    <w:rsid w:val="009A3EE5"/>
    <w:rsid w:val="009A6603"/>
    <w:rsid w:val="009A7F80"/>
    <w:rsid w:val="009C2860"/>
    <w:rsid w:val="009F7493"/>
    <w:rsid w:val="00A12B0A"/>
    <w:rsid w:val="00A173D8"/>
    <w:rsid w:val="00A24EF2"/>
    <w:rsid w:val="00A3169E"/>
    <w:rsid w:val="00A37F3D"/>
    <w:rsid w:val="00A43D0A"/>
    <w:rsid w:val="00A43F7C"/>
    <w:rsid w:val="00A45D73"/>
    <w:rsid w:val="00A45F65"/>
    <w:rsid w:val="00A46AD5"/>
    <w:rsid w:val="00A50E45"/>
    <w:rsid w:val="00A65C52"/>
    <w:rsid w:val="00A66EA9"/>
    <w:rsid w:val="00A70713"/>
    <w:rsid w:val="00A7458E"/>
    <w:rsid w:val="00A823EC"/>
    <w:rsid w:val="00AA76DF"/>
    <w:rsid w:val="00AB5DF0"/>
    <w:rsid w:val="00AB71D5"/>
    <w:rsid w:val="00AC1056"/>
    <w:rsid w:val="00AC10C3"/>
    <w:rsid w:val="00AC2744"/>
    <w:rsid w:val="00AC6B30"/>
    <w:rsid w:val="00AD0459"/>
    <w:rsid w:val="00AD05C5"/>
    <w:rsid w:val="00AD6380"/>
    <w:rsid w:val="00AD7A31"/>
    <w:rsid w:val="00AE16CF"/>
    <w:rsid w:val="00AF4F66"/>
    <w:rsid w:val="00AF67D0"/>
    <w:rsid w:val="00AF74C4"/>
    <w:rsid w:val="00B06447"/>
    <w:rsid w:val="00B133B5"/>
    <w:rsid w:val="00B23711"/>
    <w:rsid w:val="00B23C01"/>
    <w:rsid w:val="00B2597B"/>
    <w:rsid w:val="00B316D3"/>
    <w:rsid w:val="00B358B4"/>
    <w:rsid w:val="00B4323F"/>
    <w:rsid w:val="00B47146"/>
    <w:rsid w:val="00B5012B"/>
    <w:rsid w:val="00B50389"/>
    <w:rsid w:val="00B566BE"/>
    <w:rsid w:val="00B66135"/>
    <w:rsid w:val="00B707A6"/>
    <w:rsid w:val="00B74C88"/>
    <w:rsid w:val="00B81E61"/>
    <w:rsid w:val="00B8761C"/>
    <w:rsid w:val="00B969D2"/>
    <w:rsid w:val="00BA2458"/>
    <w:rsid w:val="00BA2B90"/>
    <w:rsid w:val="00BA3E48"/>
    <w:rsid w:val="00BA4CE5"/>
    <w:rsid w:val="00BA6C46"/>
    <w:rsid w:val="00BB2E80"/>
    <w:rsid w:val="00BB3C7B"/>
    <w:rsid w:val="00BB41A3"/>
    <w:rsid w:val="00BB61C1"/>
    <w:rsid w:val="00BC1D7A"/>
    <w:rsid w:val="00BC3DBF"/>
    <w:rsid w:val="00BD1840"/>
    <w:rsid w:val="00BD6EFD"/>
    <w:rsid w:val="00BE2AA1"/>
    <w:rsid w:val="00BE2FAC"/>
    <w:rsid w:val="00BE321C"/>
    <w:rsid w:val="00BE419B"/>
    <w:rsid w:val="00BE7656"/>
    <w:rsid w:val="00BF0356"/>
    <w:rsid w:val="00BF65A5"/>
    <w:rsid w:val="00BF7DDD"/>
    <w:rsid w:val="00C13AB2"/>
    <w:rsid w:val="00C141CD"/>
    <w:rsid w:val="00C14815"/>
    <w:rsid w:val="00C34156"/>
    <w:rsid w:val="00C35D3D"/>
    <w:rsid w:val="00C44BE5"/>
    <w:rsid w:val="00C46BA8"/>
    <w:rsid w:val="00C570B2"/>
    <w:rsid w:val="00C57F4D"/>
    <w:rsid w:val="00C62141"/>
    <w:rsid w:val="00C74C54"/>
    <w:rsid w:val="00C762FC"/>
    <w:rsid w:val="00C776FD"/>
    <w:rsid w:val="00C86DCA"/>
    <w:rsid w:val="00C95C95"/>
    <w:rsid w:val="00CA1826"/>
    <w:rsid w:val="00CA2262"/>
    <w:rsid w:val="00CA3F4B"/>
    <w:rsid w:val="00CA663A"/>
    <w:rsid w:val="00CA732C"/>
    <w:rsid w:val="00CA74AD"/>
    <w:rsid w:val="00CE2EC8"/>
    <w:rsid w:val="00CE408D"/>
    <w:rsid w:val="00CF0FCA"/>
    <w:rsid w:val="00D14A14"/>
    <w:rsid w:val="00D16C2C"/>
    <w:rsid w:val="00D20CF2"/>
    <w:rsid w:val="00D21B09"/>
    <w:rsid w:val="00D44EA3"/>
    <w:rsid w:val="00D55041"/>
    <w:rsid w:val="00D56C01"/>
    <w:rsid w:val="00D57FFD"/>
    <w:rsid w:val="00D60F33"/>
    <w:rsid w:val="00D86F4B"/>
    <w:rsid w:val="00D941C1"/>
    <w:rsid w:val="00D94FA5"/>
    <w:rsid w:val="00DA46D7"/>
    <w:rsid w:val="00DA6B00"/>
    <w:rsid w:val="00DB6587"/>
    <w:rsid w:val="00DC1513"/>
    <w:rsid w:val="00DC1AD9"/>
    <w:rsid w:val="00DC1F4D"/>
    <w:rsid w:val="00DC2BF5"/>
    <w:rsid w:val="00DC5476"/>
    <w:rsid w:val="00DD285C"/>
    <w:rsid w:val="00DD4DC1"/>
    <w:rsid w:val="00DD79B6"/>
    <w:rsid w:val="00DD7CB3"/>
    <w:rsid w:val="00DE5410"/>
    <w:rsid w:val="00DE569D"/>
    <w:rsid w:val="00DE5A00"/>
    <w:rsid w:val="00DE6B1E"/>
    <w:rsid w:val="00E00114"/>
    <w:rsid w:val="00E01A62"/>
    <w:rsid w:val="00E1458E"/>
    <w:rsid w:val="00E16114"/>
    <w:rsid w:val="00E17916"/>
    <w:rsid w:val="00E17D56"/>
    <w:rsid w:val="00E20DA1"/>
    <w:rsid w:val="00E26ED6"/>
    <w:rsid w:val="00E3359A"/>
    <w:rsid w:val="00E625BC"/>
    <w:rsid w:val="00E705D8"/>
    <w:rsid w:val="00E72F6A"/>
    <w:rsid w:val="00E733B9"/>
    <w:rsid w:val="00E73C72"/>
    <w:rsid w:val="00E75E74"/>
    <w:rsid w:val="00E76BA6"/>
    <w:rsid w:val="00E81013"/>
    <w:rsid w:val="00E83365"/>
    <w:rsid w:val="00E86DBF"/>
    <w:rsid w:val="00EA53B8"/>
    <w:rsid w:val="00EA54C1"/>
    <w:rsid w:val="00EC101A"/>
    <w:rsid w:val="00EE1F5E"/>
    <w:rsid w:val="00EE695B"/>
    <w:rsid w:val="00F06C1B"/>
    <w:rsid w:val="00F10B59"/>
    <w:rsid w:val="00F15929"/>
    <w:rsid w:val="00F345A1"/>
    <w:rsid w:val="00F347F9"/>
    <w:rsid w:val="00F40144"/>
    <w:rsid w:val="00F420D9"/>
    <w:rsid w:val="00F516AD"/>
    <w:rsid w:val="00F51A18"/>
    <w:rsid w:val="00F51B06"/>
    <w:rsid w:val="00F54BEF"/>
    <w:rsid w:val="00F55453"/>
    <w:rsid w:val="00F55467"/>
    <w:rsid w:val="00F57ABF"/>
    <w:rsid w:val="00F629E6"/>
    <w:rsid w:val="00F64265"/>
    <w:rsid w:val="00F7391B"/>
    <w:rsid w:val="00F920A1"/>
    <w:rsid w:val="00F927B2"/>
    <w:rsid w:val="00F97DA5"/>
    <w:rsid w:val="00FA1714"/>
    <w:rsid w:val="00FA7DDB"/>
    <w:rsid w:val="00FB092A"/>
    <w:rsid w:val="00FB3909"/>
    <w:rsid w:val="00FB4CD4"/>
    <w:rsid w:val="00FC11BE"/>
    <w:rsid w:val="00FC5705"/>
    <w:rsid w:val="00FD0A64"/>
    <w:rsid w:val="00FD25D9"/>
    <w:rsid w:val="00FE440B"/>
    <w:rsid w:val="00FE5937"/>
    <w:rsid w:val="00FE5EAB"/>
    <w:rsid w:val="00FF232A"/>
    <w:rsid w:val="00FF4620"/>
    <w:rsid w:val="00FF5D8A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erty.swansea.gov.uk/online-applications/applicationDetails.do?keyVal=T42GA9EV00E00&amp;activeTab=summar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perty.swansea.gov.uk/online-applications/applicationDetails.do?keyVal=T3X9REEVH3L00&amp;activeTab=summary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roperty.swansea.gov.uk/online-applications/applicationDetails.do?keyVal=T3KCHAEVGUJ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perty.swansea.gov.uk/online-applications/applicationDetails.do?keyVal=T2MLDFEV00E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5</cp:revision>
  <cp:lastPrinted>2024-07-13T04:43:00Z</cp:lastPrinted>
  <dcterms:created xsi:type="dcterms:W3CDTF">2025-11-21T18:35:00Z</dcterms:created>
  <dcterms:modified xsi:type="dcterms:W3CDTF">2025-11-21T18:39:00Z</dcterms:modified>
</cp:coreProperties>
</file>