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C874" w14:textId="77777777" w:rsidR="00625B1C" w:rsidRDefault="00625B1C" w:rsidP="00625B1C">
      <w:pPr>
        <w:pStyle w:val="Body"/>
        <w:rPr>
          <w:rFonts w:ascii="Arial" w:hAnsi="Arial"/>
          <w:sz w:val="20"/>
          <w:szCs w:val="20"/>
        </w:rPr>
      </w:pPr>
    </w:p>
    <w:p w14:paraId="0961BE12" w14:textId="77777777" w:rsidR="00625B1C" w:rsidRDefault="00625B1C" w:rsidP="00625B1C">
      <w:pPr>
        <w:pStyle w:val="Body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1E9538" wp14:editId="364F6135">
                <wp:simplePos x="0" y="0"/>
                <wp:positionH relativeFrom="page">
                  <wp:align>center</wp:align>
                </wp:positionH>
                <wp:positionV relativeFrom="line">
                  <wp:posOffset>66675</wp:posOffset>
                </wp:positionV>
                <wp:extent cx="7077075" cy="457200"/>
                <wp:effectExtent l="0" t="0" r="0" b="0"/>
                <wp:wrapNone/>
                <wp:docPr id="1073741829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D642A6" w14:textId="77777777" w:rsidR="00625B1C" w:rsidRDefault="00625B1C" w:rsidP="00625B1C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CYNGOR TREF </w:t>
                            </w:r>
                            <w:r w:rsidRPr="006D5189">
                              <w:rPr>
                                <w:rFonts w:ascii="Book Antiqua" w:hAnsi="Book Antiqua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PONTARDDULAIS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TOWN COUNCIL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1E953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9" style="position:absolute;margin-left:0;margin-top:5.25pt;width:557.25pt;height:36pt;z-index:251659264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" filled="f" stroked="f" strokeweight="1pt">
                <v:stroke miterlimit="4"/>
                <v:textbox inset="1.27mm,1.27mm,1.27mm,1.27mm">
                  <w:txbxContent>
                    <w:p w14:paraId="60D642A6" w14:textId="77777777" w:rsidR="00625B1C" w:rsidRDefault="00625B1C" w:rsidP="00625B1C">
                      <w:pPr>
                        <w:pStyle w:val="Body"/>
                        <w:jc w:val="center"/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CYNGOR TREF </w:t>
                      </w:r>
                      <w:r w:rsidRPr="006D5189">
                        <w:rPr>
                          <w:rFonts w:ascii="Book Antiqua" w:hAnsi="Book Antiqua"/>
                          <w:b/>
                          <w:bCs/>
                          <w:sz w:val="44"/>
                          <w:szCs w:val="44"/>
                          <w:lang w:val="en-US"/>
                        </w:rPr>
                        <w:t>PONTARDDULAIS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TOWN COUNCIL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p w14:paraId="05C5674C" w14:textId="77777777" w:rsidR="00625B1C" w:rsidRDefault="00625B1C" w:rsidP="00625B1C">
      <w:pPr>
        <w:pStyle w:val="Body"/>
        <w:jc w:val="right"/>
        <w:rPr>
          <w:rFonts w:ascii="Arial" w:hAnsi="Arial"/>
          <w:sz w:val="22"/>
          <w:szCs w:val="22"/>
        </w:rPr>
      </w:pPr>
    </w:p>
    <w:p w14:paraId="01188F47" w14:textId="77777777" w:rsidR="00625B1C" w:rsidRDefault="00625B1C" w:rsidP="00625B1C">
      <w:pPr>
        <w:pStyle w:val="Body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25FA1F24" w14:textId="77777777" w:rsidR="00EF6683" w:rsidRDefault="00EF6683" w:rsidP="00625B1C">
      <w:pPr>
        <w:pStyle w:val="Body"/>
        <w:jc w:val="center"/>
        <w:rPr>
          <w:rFonts w:ascii="Arial" w:hAnsi="Arial"/>
          <w:b/>
          <w:bCs/>
          <w:sz w:val="28"/>
          <w:szCs w:val="28"/>
          <w:u w:val="single"/>
          <w:lang w:val="en-US"/>
        </w:rPr>
      </w:pPr>
    </w:p>
    <w:p w14:paraId="263D40E8" w14:textId="4F8B16E5" w:rsidR="00625B1C" w:rsidRPr="00845A9F" w:rsidRDefault="00625B1C" w:rsidP="00625B1C">
      <w:pPr>
        <w:pStyle w:val="Body"/>
        <w:jc w:val="center"/>
        <w:rPr>
          <w:rFonts w:ascii="Arial" w:hAnsi="Arial"/>
          <w:b/>
          <w:bCs/>
          <w:sz w:val="28"/>
          <w:szCs w:val="28"/>
          <w:u w:val="single"/>
          <w:lang w:val="en-US"/>
        </w:rPr>
      </w:pPr>
      <w:r w:rsidRPr="00845A9F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PLANNING COMMITTEE MEETING </w:t>
      </w:r>
      <w:r w:rsidR="00F900B5">
        <w:rPr>
          <w:rFonts w:ascii="Arial" w:hAnsi="Arial"/>
          <w:b/>
          <w:bCs/>
          <w:sz w:val="28"/>
          <w:szCs w:val="28"/>
          <w:u w:val="single"/>
          <w:lang w:val="en-US"/>
        </w:rPr>
        <w:t>DRAFT</w:t>
      </w:r>
      <w:r w:rsidRPr="00845A9F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MINUTES</w:t>
      </w:r>
    </w:p>
    <w:p w14:paraId="16EFBAE8" w14:textId="07897AA7" w:rsidR="00625B1C" w:rsidRDefault="00161371" w:rsidP="00AE2984">
      <w:pPr>
        <w:pStyle w:val="Body"/>
        <w:jc w:val="center"/>
        <w:rPr>
          <w:rFonts w:ascii="Arial" w:hAnsi="Arial"/>
          <w:b/>
          <w:bCs/>
          <w:sz w:val="28"/>
          <w:szCs w:val="28"/>
          <w:u w:val="single"/>
          <w:lang w:val="en-US"/>
        </w:rPr>
      </w:pPr>
      <w:r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Tuesday </w:t>
      </w:r>
      <w:r w:rsidR="0093037C">
        <w:rPr>
          <w:rFonts w:ascii="Arial" w:hAnsi="Arial"/>
          <w:b/>
          <w:bCs/>
          <w:sz w:val="28"/>
          <w:szCs w:val="28"/>
          <w:u w:val="single"/>
          <w:lang w:val="en-US"/>
        </w:rPr>
        <w:t>18</w:t>
      </w:r>
      <w:r w:rsidR="0093037C" w:rsidRPr="0093037C">
        <w:rPr>
          <w:rFonts w:ascii="Arial" w:hAnsi="Arial"/>
          <w:b/>
          <w:bCs/>
          <w:sz w:val="28"/>
          <w:szCs w:val="28"/>
          <w:u w:val="single"/>
          <w:vertAlign w:val="superscript"/>
          <w:lang w:val="en-US"/>
        </w:rPr>
        <w:t>th</w:t>
      </w:r>
      <w:r w:rsidR="0093037C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August</w:t>
      </w:r>
      <w:r w:rsidR="00625B1C">
        <w:rPr>
          <w:rFonts w:ascii="Arial" w:hAnsi="Arial"/>
          <w:b/>
          <w:bCs/>
          <w:sz w:val="28"/>
          <w:szCs w:val="28"/>
          <w:u w:val="single"/>
          <w:lang w:val="en-US"/>
        </w:rPr>
        <w:t xml:space="preserve"> 2026 at 7pm</w:t>
      </w:r>
    </w:p>
    <w:p w14:paraId="05E22539" w14:textId="77777777" w:rsidR="00625B1C" w:rsidRPr="00845A9F" w:rsidRDefault="00625B1C" w:rsidP="00625B1C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4FBAA9C0" w14:textId="4AAF32C1" w:rsidR="00625B1C" w:rsidRDefault="00625B1C" w:rsidP="003562BB">
      <w:pPr>
        <w:pStyle w:val="Body"/>
        <w:ind w:left="720"/>
        <w:rPr>
          <w:rFonts w:ascii="Arial" w:hAnsi="Arial" w:cs="Arial"/>
          <w:sz w:val="22"/>
          <w:szCs w:val="22"/>
          <w:lang w:val="en-US"/>
        </w:rPr>
      </w:pPr>
      <w:r w:rsidRPr="000F3347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PRESENT: </w:t>
      </w:r>
      <w:r w:rsidR="00F829FD" w:rsidRPr="000F3347">
        <w:rPr>
          <w:rFonts w:ascii="Arial" w:hAnsi="Arial" w:cs="Arial"/>
          <w:sz w:val="22"/>
          <w:szCs w:val="22"/>
          <w:lang w:val="en-US"/>
        </w:rPr>
        <w:t xml:space="preserve">Cllr. Gary Chambers (GC) – Chair; </w:t>
      </w:r>
      <w:r w:rsidRPr="000F3347">
        <w:rPr>
          <w:rFonts w:ascii="Arial" w:hAnsi="Arial" w:cs="Arial"/>
          <w:sz w:val="22"/>
          <w:szCs w:val="22"/>
          <w:lang w:val="en-US"/>
        </w:rPr>
        <w:t>Cllr. Andrew Owen (AO); Cllr. Huw Roberts (HR);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852CCD">
        <w:rPr>
          <w:rFonts w:ascii="Arial" w:hAnsi="Arial" w:cs="Arial"/>
          <w:sz w:val="22"/>
          <w:szCs w:val="22"/>
          <w:lang w:val="en-US"/>
        </w:rPr>
        <w:t>Cllr. Jane Harris (JH)</w:t>
      </w:r>
      <w:r>
        <w:rPr>
          <w:rFonts w:ascii="Arial" w:hAnsi="Arial" w:cs="Arial"/>
          <w:sz w:val="22"/>
          <w:szCs w:val="22"/>
          <w:lang w:val="en-US"/>
        </w:rPr>
        <w:br/>
      </w:r>
      <w:r w:rsidRPr="000F3347">
        <w:rPr>
          <w:rFonts w:ascii="Arial" w:hAnsi="Arial" w:cs="Arial"/>
          <w:b/>
          <w:bCs/>
          <w:sz w:val="22"/>
          <w:szCs w:val="22"/>
          <w:u w:val="single"/>
          <w:lang w:val="en-US"/>
        </w:rPr>
        <w:t>APOLOGIES:</w:t>
      </w:r>
      <w:r w:rsidRPr="000F3347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93037C">
        <w:rPr>
          <w:rFonts w:ascii="Arial" w:hAnsi="Arial" w:cs="Arial"/>
          <w:sz w:val="22"/>
          <w:szCs w:val="22"/>
          <w:lang w:val="en-US"/>
        </w:rPr>
        <w:t>Cllr. Sion Davies;</w:t>
      </w:r>
      <w:r w:rsidR="0093037C">
        <w:rPr>
          <w:rFonts w:ascii="Arial" w:hAnsi="Arial" w:cs="Arial"/>
          <w:sz w:val="22"/>
          <w:szCs w:val="22"/>
          <w:lang w:val="en-US"/>
        </w:rPr>
        <w:t xml:space="preserve"> </w:t>
      </w:r>
      <w:r w:rsidR="003562BB">
        <w:rPr>
          <w:rFonts w:ascii="Arial" w:hAnsi="Arial" w:cs="Arial"/>
          <w:sz w:val="22"/>
          <w:szCs w:val="22"/>
          <w:lang w:val="en-US"/>
        </w:rPr>
        <w:t>C</w:t>
      </w:r>
      <w:r w:rsidR="003562BB" w:rsidRPr="000F3347">
        <w:rPr>
          <w:rFonts w:ascii="Arial" w:hAnsi="Arial" w:cs="Arial"/>
          <w:sz w:val="22"/>
          <w:szCs w:val="22"/>
          <w:lang w:val="en-US"/>
        </w:rPr>
        <w:t>llr. Kevin Griffiths (KG</w:t>
      </w:r>
      <w:r w:rsidR="003562BB">
        <w:rPr>
          <w:rFonts w:ascii="Arial" w:hAnsi="Arial" w:cs="Arial"/>
          <w:sz w:val="22"/>
          <w:szCs w:val="22"/>
          <w:lang w:val="en-US"/>
        </w:rPr>
        <w:t>);</w:t>
      </w:r>
      <w:r w:rsidR="003562BB">
        <w:rPr>
          <w:rFonts w:ascii="Arial" w:hAnsi="Arial" w:cs="Arial"/>
          <w:sz w:val="22"/>
          <w:szCs w:val="22"/>
          <w:lang w:val="en-US"/>
        </w:rPr>
        <w:t xml:space="preserve"> </w:t>
      </w:r>
      <w:r w:rsidR="003562BB">
        <w:rPr>
          <w:rFonts w:ascii="Arial" w:hAnsi="Arial" w:cs="Arial"/>
          <w:sz w:val="22"/>
          <w:szCs w:val="22"/>
          <w:lang w:val="en-US"/>
        </w:rPr>
        <w:t>Cllr. Rhian Harris (RH)</w:t>
      </w:r>
      <w:r w:rsidR="003562BB">
        <w:rPr>
          <w:rFonts w:ascii="Arial" w:hAnsi="Arial" w:cs="Arial"/>
          <w:sz w:val="22"/>
          <w:szCs w:val="22"/>
          <w:lang w:val="en-US"/>
        </w:rPr>
        <w:t xml:space="preserve">; </w:t>
      </w:r>
      <w:r w:rsidR="003562BB" w:rsidRPr="000F3347">
        <w:rPr>
          <w:rFonts w:ascii="Arial" w:hAnsi="Arial" w:cs="Arial"/>
          <w:sz w:val="22"/>
          <w:szCs w:val="22"/>
          <w:lang w:val="en-US"/>
        </w:rPr>
        <w:t xml:space="preserve">Cllr. </w:t>
      </w:r>
      <w:r w:rsidR="003562BB">
        <w:rPr>
          <w:rFonts w:ascii="Arial" w:hAnsi="Arial" w:cs="Arial"/>
          <w:sz w:val="22"/>
          <w:szCs w:val="22"/>
          <w:lang w:val="en-US"/>
        </w:rPr>
        <w:t>Mark Biscoe</w:t>
      </w:r>
      <w:r w:rsidR="003562BB" w:rsidRPr="000F3347">
        <w:rPr>
          <w:rFonts w:ascii="Arial" w:hAnsi="Arial" w:cs="Arial"/>
          <w:sz w:val="22"/>
          <w:szCs w:val="22"/>
          <w:lang w:val="en-US"/>
        </w:rPr>
        <w:t xml:space="preserve"> (</w:t>
      </w:r>
      <w:r w:rsidR="003562BB">
        <w:rPr>
          <w:rFonts w:ascii="Arial" w:hAnsi="Arial" w:cs="Arial"/>
          <w:sz w:val="22"/>
          <w:szCs w:val="22"/>
          <w:lang w:val="en-US"/>
        </w:rPr>
        <w:t>MB</w:t>
      </w:r>
      <w:proofErr w:type="gramStart"/>
      <w:r w:rsidR="003562BB">
        <w:rPr>
          <w:rFonts w:ascii="Arial" w:hAnsi="Arial" w:cs="Arial"/>
          <w:sz w:val="22"/>
          <w:szCs w:val="22"/>
          <w:lang w:val="en-US"/>
        </w:rPr>
        <w:t>);</w:t>
      </w:r>
      <w:proofErr w:type="gramEnd"/>
      <w:r w:rsidR="003562BB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70F091F" w14:textId="77777777" w:rsidR="00625B1C" w:rsidRPr="00845A9F" w:rsidRDefault="00625B1C" w:rsidP="00F900B5">
      <w:pPr>
        <w:pStyle w:val="Body"/>
        <w:rPr>
          <w:rFonts w:ascii="Arial" w:hAnsi="Arial" w:cs="Arial"/>
          <w:b/>
          <w:bCs/>
          <w:lang w:val="en-US"/>
        </w:rPr>
      </w:pPr>
    </w:p>
    <w:p w14:paraId="26DDCEAB" w14:textId="77777777" w:rsidR="00625B1C" w:rsidRPr="00845A9F" w:rsidRDefault="00625B1C" w:rsidP="00625B1C">
      <w:pPr>
        <w:pStyle w:val="Body"/>
        <w:ind w:left="720"/>
        <w:rPr>
          <w:rFonts w:ascii="Arial" w:hAnsi="Arial" w:cs="Arial"/>
          <w:b/>
          <w:bCs/>
          <w:color w:val="4472C4" w:themeColor="accent5"/>
          <w:lang w:val="en-US"/>
        </w:rPr>
      </w:pPr>
      <w:r w:rsidRPr="00845A9F">
        <w:rPr>
          <w:rFonts w:ascii="Arial" w:hAnsi="Arial" w:cs="Arial"/>
          <w:b/>
          <w:bCs/>
          <w:lang w:val="en-US"/>
        </w:rPr>
        <w:t xml:space="preserve">Questions from the public relating to items on the agenda. </w:t>
      </w:r>
      <w:r w:rsidRPr="003F7B3E">
        <w:rPr>
          <w:rFonts w:ascii="Arial" w:hAnsi="Arial" w:cs="Arial"/>
          <w:color w:val="4472C4" w:themeColor="accent5"/>
          <w:lang w:val="en-US"/>
        </w:rPr>
        <w:t>None</w:t>
      </w:r>
    </w:p>
    <w:p w14:paraId="264E38E2" w14:textId="3762956B" w:rsidR="00625B1C" w:rsidRPr="0029777A" w:rsidRDefault="00625B1C" w:rsidP="00625B1C">
      <w:pPr>
        <w:pStyle w:val="Body"/>
        <w:ind w:left="720"/>
        <w:rPr>
          <w:rFonts w:ascii="Arial" w:eastAsia="Arial" w:hAnsi="Arial" w:cs="Arial"/>
          <w:color w:val="4472C4" w:themeColor="accent5"/>
        </w:rPr>
      </w:pPr>
      <w:r>
        <w:rPr>
          <w:rFonts w:ascii="Arial" w:eastAsia="Arial" w:hAnsi="Arial" w:cs="Arial"/>
          <w:b/>
          <w:bCs/>
        </w:rPr>
        <w:t xml:space="preserve">Declarations of Interest: </w:t>
      </w:r>
      <w:r w:rsidR="00852CCD">
        <w:rPr>
          <w:rFonts w:ascii="Arial" w:eastAsia="Arial" w:hAnsi="Arial" w:cs="Arial"/>
          <w:color w:val="4472C4" w:themeColor="accent5"/>
        </w:rPr>
        <w:t>None</w:t>
      </w:r>
    </w:p>
    <w:p w14:paraId="21E909E0" w14:textId="77777777" w:rsidR="00625B1C" w:rsidRDefault="00625B1C" w:rsidP="00625B1C">
      <w:pPr>
        <w:pStyle w:val="Body"/>
        <w:rPr>
          <w:rFonts w:ascii="Arial" w:eastAsia="Arial" w:hAnsi="Arial" w:cs="Arial"/>
          <w:b/>
          <w:bCs/>
          <w:u w:val="single"/>
        </w:rPr>
      </w:pPr>
    </w:p>
    <w:p w14:paraId="550462CA" w14:textId="50B0980C" w:rsidR="001A7275" w:rsidRPr="00387AC3" w:rsidRDefault="00625B1C" w:rsidP="00387AC3">
      <w:pPr>
        <w:pStyle w:val="Body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DRAFT MINUTES</w:t>
      </w:r>
      <w:r>
        <w:rPr>
          <w:rFonts w:ascii="Arial" w:eastAsia="Arial" w:hAnsi="Arial" w:cs="Arial"/>
          <w:b/>
          <w:bCs/>
          <w:u w:val="single"/>
        </w:rPr>
        <w:br/>
      </w:r>
    </w:p>
    <w:p w14:paraId="52F4C9E2" w14:textId="77777777" w:rsidR="00023D98" w:rsidRPr="00023D98" w:rsidRDefault="00EF6683" w:rsidP="00023D98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color w:val="4472C4" w:themeColor="accent5"/>
          <w:bdr w:val="none" w:sz="0" w:space="0" w:color="auto"/>
        </w:rPr>
      </w:pPr>
      <w:r w:rsidRPr="00023D98">
        <w:rPr>
          <w:rFonts w:ascii="Arial" w:hAnsi="Arial" w:cs="Arial"/>
          <w:b/>
          <w:bCs/>
          <w:u w:val="single"/>
        </w:rPr>
        <w:t>2026/1118/FUL</w:t>
      </w:r>
      <w:r w:rsidRPr="00023D98">
        <w:rPr>
          <w:rFonts w:ascii="Arial" w:hAnsi="Arial" w:cs="Arial"/>
          <w:b/>
          <w:bCs/>
        </w:rPr>
        <w:br/>
      </w:r>
      <w:r w:rsidRPr="00023D98">
        <w:rPr>
          <w:rFonts w:ascii="Arial" w:eastAsia="Times New Roman" w:hAnsi="Arial" w:cs="Arial"/>
          <w:b/>
          <w:bCs/>
          <w:bdr w:val="none" w:sz="0" w:space="0" w:color="auto"/>
        </w:rPr>
        <w:t xml:space="preserve">Proposed subdivision and part change of use of the former Lloyds Bank premises (Class A2) to an indoor golf simulator facility (Class D2). The development will provide 1 x golf simulator bay for recreational and leisure use, together with waiting area, WC facilities and ancillary storage. An 18 square </w:t>
      </w:r>
      <w:proofErr w:type="spellStart"/>
      <w:r w:rsidRPr="00023D98">
        <w:rPr>
          <w:rFonts w:ascii="Arial" w:eastAsia="Times New Roman" w:hAnsi="Arial" w:cs="Arial"/>
          <w:b/>
          <w:bCs/>
          <w:bdr w:val="none" w:sz="0" w:space="0" w:color="auto"/>
        </w:rPr>
        <w:t>metre</w:t>
      </w:r>
      <w:proofErr w:type="spellEnd"/>
      <w:r w:rsidRPr="00023D98">
        <w:rPr>
          <w:rFonts w:ascii="Arial" w:eastAsia="Times New Roman" w:hAnsi="Arial" w:cs="Arial"/>
          <w:b/>
          <w:bCs/>
          <w:bdr w:val="none" w:sz="0" w:space="0" w:color="auto"/>
        </w:rPr>
        <w:t xml:space="preserve"> bar is proposed within the existing bank vault, serving alcoholic and non-alcoholic beverages to customers using the facility</w:t>
      </w:r>
      <w:r w:rsidRPr="00023D98">
        <w:rPr>
          <w:rFonts w:ascii="Arial" w:eastAsia="Times New Roman" w:hAnsi="Arial" w:cs="Arial"/>
          <w:b/>
          <w:bCs/>
          <w:bdr w:val="none" w:sz="0" w:space="0" w:color="auto"/>
        </w:rPr>
        <w:br/>
      </w:r>
      <w:r w:rsidRPr="00023D98">
        <w:rPr>
          <w:rFonts w:ascii="Arial" w:eastAsia="Times New Roman" w:hAnsi="Arial" w:cs="Arial"/>
          <w:bdr w:val="none" w:sz="0" w:space="0" w:color="auto"/>
        </w:rPr>
        <w:t>Unit 1, 47 St Teilo Street Pontarddulais Swansea SA4 8SY</w:t>
      </w:r>
      <w:r w:rsidR="00F538BD" w:rsidRPr="00023D98">
        <w:rPr>
          <w:rFonts w:ascii="Arial" w:eastAsia="Times New Roman" w:hAnsi="Arial" w:cs="Arial"/>
          <w:bdr w:val="none" w:sz="0" w:space="0" w:color="auto"/>
        </w:rPr>
        <w:br/>
      </w:r>
      <w:r w:rsidR="00F538BD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The committee</w:t>
      </w:r>
      <w:r w:rsidR="00B92744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noted that the proposed facility is already open and trading</w:t>
      </w:r>
      <w:r w:rsidR="00EC5B8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. This application refers to the “proposed subdivision” of the former </w:t>
      </w:r>
      <w:proofErr w:type="gramStart"/>
      <w:r w:rsidR="00EC5B8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bank</w:t>
      </w:r>
      <w:proofErr w:type="gramEnd"/>
      <w:r w:rsidR="00EC5B8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but the subdivision has already taken place</w:t>
      </w:r>
      <w:r w:rsidR="00AE00CF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. There is significant signage, including rolling illuminated signage</w:t>
      </w:r>
      <w:r w:rsidR="00C40058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already in place advertising the facility on the wall alongside St Teilo Street. It was also noted that no application for signage has </w:t>
      </w:r>
      <w:r w:rsidR="00EE6A5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been submitted</w:t>
      </w:r>
      <w:r w:rsidR="001774E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.</w:t>
      </w:r>
      <w:r w:rsidR="001774E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 xml:space="preserve">The facility has a Facebook page which </w:t>
      </w:r>
      <w:r w:rsidR="00A52C81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states it opened for business on August 2</w:t>
      </w:r>
      <w:r w:rsidR="00A52C81" w:rsidRPr="00023D98">
        <w:rPr>
          <w:rFonts w:ascii="Arial" w:eastAsia="Times New Roman" w:hAnsi="Arial" w:cs="Arial"/>
          <w:color w:val="4472C4" w:themeColor="accent5"/>
          <w:bdr w:val="none" w:sz="0" w:space="0" w:color="auto"/>
          <w:vertAlign w:val="superscript"/>
        </w:rPr>
        <w:t>nd</w:t>
      </w:r>
      <w:proofErr w:type="gramStart"/>
      <w:r w:rsidR="00A52C81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2026</w:t>
      </w:r>
      <w:proofErr w:type="gramEnd"/>
      <w:r w:rsidR="00A52C81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and has been trading ever since. There is also an image of the </w:t>
      </w:r>
      <w:r w:rsidR="000836FB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applicant sitting at a bar with optics filled with bottles of spirits.</w:t>
      </w:r>
      <w:r w:rsidR="002608B0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>The committee provided a response to the license application in a previous meeting, raising concerns</w:t>
      </w:r>
      <w:r w:rsidR="00F06EDD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that the bank has 3 residential units above this facility who would have moved in and signed a lease without prior knowledge of the p</w:t>
      </w:r>
      <w:r w:rsidR="00B45669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roposed use of the ground floor units which were described as retail spaces </w:t>
      </w:r>
      <w:r w:rsidR="0013388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to the Town Council by the owner.</w:t>
      </w:r>
      <w:r w:rsidR="00863D9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 This read as follows:</w:t>
      </w:r>
      <w:r w:rsidR="00863D9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  <w:t>“</w:t>
      </w:r>
      <w:r w:rsidR="00863D9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This application gives us some cause for concern for the residents in the flats above the premises and residents in adjacent properties. A license for 7 days a week and such prolonged hours would, we feel, have a negative impact on the quality of life of these residents and give rise to unacceptable noise nuisance.</w:t>
      </w:r>
      <w:r w:rsidR="00AE2984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”</w:t>
      </w:r>
      <w:r w:rsidR="00133882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br/>
      </w:r>
      <w:r w:rsidR="00023D98"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Further, the committee notes they have been unable to locate any planning application to subdivide the property at all on the Swansea Planning Search and have concerns regarding this.</w:t>
      </w:r>
    </w:p>
    <w:p w14:paraId="6EA19E16" w14:textId="77777777" w:rsidR="00F81F8C" w:rsidRDefault="00023D98" w:rsidP="00023D98">
      <w:pPr>
        <w:pStyle w:val="ListParagraph"/>
        <w:rPr>
          <w:rFonts w:ascii="Arial" w:eastAsia="Times New Roman" w:hAnsi="Arial" w:cs="Arial"/>
          <w:color w:val="4472C4" w:themeColor="accent5"/>
          <w:bdr w:val="none" w:sz="0" w:space="0" w:color="auto"/>
        </w:rPr>
      </w:pPr>
      <w:r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 xml:space="preserve">As an aside, the committee wish to acknowledge the Town Mayor and Deputy Mayor attended and opened the facility however, this was without the </w:t>
      </w:r>
      <w:proofErr w:type="spellStart"/>
      <w:r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authorisation</w:t>
      </w:r>
      <w:proofErr w:type="spellEnd"/>
      <w:r w:rsidRPr="00023D98">
        <w:rPr>
          <w:rFonts w:ascii="Arial" w:eastAsia="Times New Roman" w:hAnsi="Arial" w:cs="Arial"/>
          <w:color w:val="4472C4" w:themeColor="accent5"/>
          <w:bdr w:val="none" w:sz="0" w:space="0" w:color="auto"/>
        </w:rPr>
        <w:t>, or knowledge of the committee or Council.</w:t>
      </w:r>
    </w:p>
    <w:p w14:paraId="30440FCA" w14:textId="7E7521E1" w:rsidR="00625B1C" w:rsidRPr="00023D98" w:rsidRDefault="001A7275" w:rsidP="00023D98">
      <w:pPr>
        <w:pStyle w:val="ListParagraph"/>
        <w:rPr>
          <w:rFonts w:ascii="Arial" w:eastAsia="Arial" w:hAnsi="Arial" w:cs="Arial"/>
          <w:b/>
          <w:bCs/>
        </w:rPr>
      </w:pPr>
      <w:r w:rsidRPr="00023D98">
        <w:rPr>
          <w:rFonts w:ascii="Arial" w:hAnsi="Arial" w:cs="Arial"/>
        </w:rPr>
        <w:br/>
      </w:r>
      <w:r w:rsidR="00625B1C" w:rsidRPr="00023D98">
        <w:rPr>
          <w:rFonts w:ascii="Arial" w:eastAsia="Arial" w:hAnsi="Arial" w:cs="Arial"/>
          <w:b/>
          <w:bCs/>
        </w:rPr>
        <w:t xml:space="preserve">Meeting Closed: </w:t>
      </w:r>
      <w:r w:rsidR="00F538BD" w:rsidRPr="00023D98">
        <w:rPr>
          <w:rFonts w:ascii="Arial" w:eastAsia="Arial" w:hAnsi="Arial" w:cs="Arial"/>
          <w:b/>
          <w:bCs/>
        </w:rPr>
        <w:t>19.20</w:t>
      </w:r>
    </w:p>
    <w:p w14:paraId="56DAA5FA" w14:textId="166CA3D8" w:rsidR="005229E1" w:rsidRPr="00625B1C" w:rsidRDefault="005229E1" w:rsidP="001A7275"/>
    <w:sectPr w:rsidR="005229E1" w:rsidRPr="00625B1C" w:rsidSect="00AC2744">
      <w:headerReference w:type="default" r:id="rId8"/>
      <w:footerReference w:type="default" r:id="rId9"/>
      <w:pgSz w:w="11900" w:h="16840"/>
      <w:pgMar w:top="397" w:right="843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A310" w14:textId="77777777" w:rsidR="00464F11" w:rsidRDefault="00464F11">
      <w:r>
        <w:separator/>
      </w:r>
    </w:p>
  </w:endnote>
  <w:endnote w:type="continuationSeparator" w:id="0">
    <w:p w14:paraId="3A7788B4" w14:textId="77777777" w:rsidR="00464F11" w:rsidRDefault="00464F11">
      <w:r>
        <w:continuationSeparator/>
      </w:r>
    </w:p>
  </w:endnote>
  <w:endnote w:type="continuationNotice" w:id="1">
    <w:p w14:paraId="02859F13" w14:textId="77777777" w:rsidR="00464F11" w:rsidRDefault="00464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F3C4" w14:textId="77777777" w:rsidR="00464F11" w:rsidRDefault="00464F11">
      <w:r>
        <w:separator/>
      </w:r>
    </w:p>
  </w:footnote>
  <w:footnote w:type="continuationSeparator" w:id="0">
    <w:p w14:paraId="2460D876" w14:textId="77777777" w:rsidR="00464F11" w:rsidRDefault="00464F11">
      <w:r>
        <w:continuationSeparator/>
      </w:r>
    </w:p>
  </w:footnote>
  <w:footnote w:type="continuationNotice" w:id="1">
    <w:p w14:paraId="33D45E3B" w14:textId="77777777" w:rsidR="00464F11" w:rsidRDefault="00464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5EF6" w14:textId="77777777" w:rsidR="001E32BE" w:rsidRDefault="001E32B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19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49" w:hanging="360"/>
      </w:pPr>
    </w:lvl>
    <w:lvl w:ilvl="2" w:tplc="0809001B" w:tentative="1">
      <w:start w:val="1"/>
      <w:numFmt w:val="lowerRoman"/>
      <w:lvlText w:val="%3."/>
      <w:lvlJc w:val="right"/>
      <w:pPr>
        <w:ind w:left="13369" w:hanging="180"/>
      </w:pPr>
    </w:lvl>
    <w:lvl w:ilvl="3" w:tplc="0809000F" w:tentative="1">
      <w:start w:val="1"/>
      <w:numFmt w:val="decimal"/>
      <w:lvlText w:val="%4."/>
      <w:lvlJc w:val="left"/>
      <w:pPr>
        <w:ind w:left="14089" w:hanging="360"/>
      </w:pPr>
    </w:lvl>
    <w:lvl w:ilvl="4" w:tplc="08090019" w:tentative="1">
      <w:start w:val="1"/>
      <w:numFmt w:val="lowerLetter"/>
      <w:lvlText w:val="%5."/>
      <w:lvlJc w:val="left"/>
      <w:pPr>
        <w:ind w:left="14809" w:hanging="360"/>
      </w:pPr>
    </w:lvl>
    <w:lvl w:ilvl="5" w:tplc="0809001B" w:tentative="1">
      <w:start w:val="1"/>
      <w:numFmt w:val="lowerRoman"/>
      <w:lvlText w:val="%6."/>
      <w:lvlJc w:val="right"/>
      <w:pPr>
        <w:ind w:left="15529" w:hanging="180"/>
      </w:pPr>
    </w:lvl>
    <w:lvl w:ilvl="6" w:tplc="0809000F" w:tentative="1">
      <w:start w:val="1"/>
      <w:numFmt w:val="decimal"/>
      <w:lvlText w:val="%7."/>
      <w:lvlJc w:val="left"/>
      <w:pPr>
        <w:ind w:left="16249" w:hanging="360"/>
      </w:pPr>
    </w:lvl>
    <w:lvl w:ilvl="7" w:tplc="08090019" w:tentative="1">
      <w:start w:val="1"/>
      <w:numFmt w:val="lowerLetter"/>
      <w:lvlText w:val="%8."/>
      <w:lvlJc w:val="left"/>
      <w:pPr>
        <w:ind w:left="16969" w:hanging="360"/>
      </w:pPr>
    </w:lvl>
    <w:lvl w:ilvl="8" w:tplc="0809001B" w:tentative="1">
      <w:start w:val="1"/>
      <w:numFmt w:val="lowerRoman"/>
      <w:lvlText w:val="%9."/>
      <w:lvlJc w:val="right"/>
      <w:pPr>
        <w:ind w:left="17689" w:hanging="180"/>
      </w:pPr>
    </w:lvl>
  </w:abstractNum>
  <w:abstractNum w:abstractNumId="1" w15:restartNumberingAfterBreak="0">
    <w:nsid w:val="08B23E6F"/>
    <w:multiLevelType w:val="hybridMultilevel"/>
    <w:tmpl w:val="FC446648"/>
    <w:lvl w:ilvl="0" w:tplc="217C0B1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A82AE5"/>
    <w:multiLevelType w:val="hybridMultilevel"/>
    <w:tmpl w:val="A1B64152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28A482A"/>
    <w:multiLevelType w:val="hybridMultilevel"/>
    <w:tmpl w:val="A9DE219E"/>
    <w:numStyleLink w:val="ImportedStyle2"/>
  </w:abstractNum>
  <w:abstractNum w:abstractNumId="5" w15:restartNumberingAfterBreak="0">
    <w:nsid w:val="233907F6"/>
    <w:multiLevelType w:val="hybridMultilevel"/>
    <w:tmpl w:val="20CED8EC"/>
    <w:numStyleLink w:val="ImportedStyle6"/>
  </w:abstractNum>
  <w:abstractNum w:abstractNumId="6" w15:restartNumberingAfterBreak="0">
    <w:nsid w:val="2AED6F08"/>
    <w:multiLevelType w:val="hybridMultilevel"/>
    <w:tmpl w:val="D7B4D6C4"/>
    <w:numStyleLink w:val="ImportedStyle5"/>
  </w:abstractNum>
  <w:abstractNum w:abstractNumId="7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1B0045"/>
    <w:multiLevelType w:val="hybridMultilevel"/>
    <w:tmpl w:val="3F16BD6A"/>
    <w:numStyleLink w:val="ImportedStyle1"/>
  </w:abstractNum>
  <w:abstractNum w:abstractNumId="9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7CB31A8"/>
    <w:multiLevelType w:val="hybridMultilevel"/>
    <w:tmpl w:val="1D12C6B4"/>
    <w:numStyleLink w:val="ImportedStyle4"/>
  </w:abstractNum>
  <w:abstractNum w:abstractNumId="12" w15:restartNumberingAfterBreak="0">
    <w:nsid w:val="41AB7E43"/>
    <w:multiLevelType w:val="hybridMultilevel"/>
    <w:tmpl w:val="3050E6A6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F35036"/>
    <w:multiLevelType w:val="hybridMultilevel"/>
    <w:tmpl w:val="D7BE0D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301E61"/>
    <w:multiLevelType w:val="hybridMultilevel"/>
    <w:tmpl w:val="326242D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D083EA9"/>
    <w:multiLevelType w:val="hybridMultilevel"/>
    <w:tmpl w:val="189681EC"/>
    <w:numStyleLink w:val="ImportedStyle3"/>
  </w:abstractNum>
  <w:abstractNum w:abstractNumId="21" w15:restartNumberingAfterBreak="0">
    <w:nsid w:val="66B15DAF"/>
    <w:multiLevelType w:val="hybridMultilevel"/>
    <w:tmpl w:val="44AABF3A"/>
    <w:lvl w:ilvl="0" w:tplc="29AC33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E8F36F9"/>
    <w:multiLevelType w:val="hybridMultilevel"/>
    <w:tmpl w:val="5F5E244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A613F2"/>
    <w:multiLevelType w:val="hybridMultilevel"/>
    <w:tmpl w:val="B3A8E92E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2BF6146"/>
    <w:multiLevelType w:val="hybridMultilevel"/>
    <w:tmpl w:val="18CA6C5C"/>
    <w:lvl w:ilvl="0" w:tplc="29AC3322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C3B46F1"/>
    <w:multiLevelType w:val="hybridMultilevel"/>
    <w:tmpl w:val="8B049A26"/>
    <w:lvl w:ilvl="0" w:tplc="0809000F">
      <w:start w:val="1"/>
      <w:numFmt w:val="decimal"/>
      <w:lvlText w:val="%1."/>
      <w:lvlJc w:val="left"/>
      <w:pPr>
        <w:ind w:left="2291" w:hanging="360"/>
      </w:pPr>
    </w:lvl>
    <w:lvl w:ilvl="1" w:tplc="08090019" w:tentative="1">
      <w:start w:val="1"/>
      <w:numFmt w:val="lowerLetter"/>
      <w:lvlText w:val="%2."/>
      <w:lvlJc w:val="left"/>
      <w:pPr>
        <w:ind w:left="3011" w:hanging="360"/>
      </w:pPr>
    </w:lvl>
    <w:lvl w:ilvl="2" w:tplc="0809001B" w:tentative="1">
      <w:start w:val="1"/>
      <w:numFmt w:val="lowerRoman"/>
      <w:lvlText w:val="%3."/>
      <w:lvlJc w:val="right"/>
      <w:pPr>
        <w:ind w:left="3731" w:hanging="180"/>
      </w:pPr>
    </w:lvl>
    <w:lvl w:ilvl="3" w:tplc="0809000F" w:tentative="1">
      <w:start w:val="1"/>
      <w:numFmt w:val="decimal"/>
      <w:lvlText w:val="%4."/>
      <w:lvlJc w:val="left"/>
      <w:pPr>
        <w:ind w:left="4451" w:hanging="360"/>
      </w:pPr>
    </w:lvl>
    <w:lvl w:ilvl="4" w:tplc="08090019" w:tentative="1">
      <w:start w:val="1"/>
      <w:numFmt w:val="lowerLetter"/>
      <w:lvlText w:val="%5."/>
      <w:lvlJc w:val="left"/>
      <w:pPr>
        <w:ind w:left="5171" w:hanging="360"/>
      </w:pPr>
    </w:lvl>
    <w:lvl w:ilvl="5" w:tplc="0809001B" w:tentative="1">
      <w:start w:val="1"/>
      <w:numFmt w:val="lowerRoman"/>
      <w:lvlText w:val="%6."/>
      <w:lvlJc w:val="right"/>
      <w:pPr>
        <w:ind w:left="5891" w:hanging="180"/>
      </w:pPr>
    </w:lvl>
    <w:lvl w:ilvl="6" w:tplc="0809000F" w:tentative="1">
      <w:start w:val="1"/>
      <w:numFmt w:val="decimal"/>
      <w:lvlText w:val="%7."/>
      <w:lvlJc w:val="left"/>
      <w:pPr>
        <w:ind w:left="6611" w:hanging="360"/>
      </w:pPr>
    </w:lvl>
    <w:lvl w:ilvl="7" w:tplc="08090019" w:tentative="1">
      <w:start w:val="1"/>
      <w:numFmt w:val="lowerLetter"/>
      <w:lvlText w:val="%8."/>
      <w:lvlJc w:val="left"/>
      <w:pPr>
        <w:ind w:left="7331" w:hanging="360"/>
      </w:pPr>
    </w:lvl>
    <w:lvl w:ilvl="8" w:tplc="0809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1513496562">
    <w:abstractNumId w:val="2"/>
  </w:num>
  <w:num w:numId="2" w16cid:durableId="782966860">
    <w:abstractNumId w:val="8"/>
  </w:num>
  <w:num w:numId="3" w16cid:durableId="1224020189">
    <w:abstractNumId w:val="17"/>
  </w:num>
  <w:num w:numId="4" w16cid:durableId="182207870">
    <w:abstractNumId w:val="4"/>
  </w:num>
  <w:num w:numId="5" w16cid:durableId="866136428">
    <w:abstractNumId w:val="14"/>
  </w:num>
  <w:num w:numId="6" w16cid:durableId="2136478892">
    <w:abstractNumId w:val="20"/>
  </w:num>
  <w:num w:numId="7" w16cid:durableId="557128451">
    <w:abstractNumId w:val="4"/>
    <w:lvlOverride w:ilvl="0">
      <w:startOverride w:val="9"/>
    </w:lvlOverride>
  </w:num>
  <w:num w:numId="8" w16cid:durableId="1883131643">
    <w:abstractNumId w:val="10"/>
  </w:num>
  <w:num w:numId="9" w16cid:durableId="1177573870">
    <w:abstractNumId w:val="11"/>
  </w:num>
  <w:num w:numId="10" w16cid:durableId="1260798053">
    <w:abstractNumId w:val="4"/>
    <w:lvlOverride w:ilvl="0">
      <w:startOverride w:val="11"/>
    </w:lvlOverride>
  </w:num>
  <w:num w:numId="11" w16cid:durableId="410780686">
    <w:abstractNumId w:val="22"/>
  </w:num>
  <w:num w:numId="12" w16cid:durableId="1233200737">
    <w:abstractNumId w:val="6"/>
  </w:num>
  <w:num w:numId="13" w16cid:durableId="874848078">
    <w:abstractNumId w:val="4"/>
    <w:lvlOverride w:ilvl="0">
      <w:startOverride w:val="12"/>
    </w:lvlOverride>
  </w:num>
  <w:num w:numId="14" w16cid:durableId="1276904701">
    <w:abstractNumId w:val="13"/>
  </w:num>
  <w:num w:numId="15" w16cid:durableId="1051925803">
    <w:abstractNumId w:val="5"/>
  </w:num>
  <w:num w:numId="16" w16cid:durableId="2062365354">
    <w:abstractNumId w:val="4"/>
    <w:lvlOverride w:ilvl="0">
      <w:startOverride w:val="13"/>
    </w:lvlOverride>
  </w:num>
  <w:num w:numId="17" w16cid:durableId="1675910144">
    <w:abstractNumId w:val="9"/>
  </w:num>
  <w:num w:numId="18" w16cid:durableId="604651818">
    <w:abstractNumId w:val="18"/>
  </w:num>
  <w:num w:numId="19" w16cid:durableId="947197998">
    <w:abstractNumId w:val="15"/>
  </w:num>
  <w:num w:numId="20" w16cid:durableId="2060741068">
    <w:abstractNumId w:val="25"/>
  </w:num>
  <w:num w:numId="21" w16cid:durableId="361126793">
    <w:abstractNumId w:val="7"/>
  </w:num>
  <w:num w:numId="22" w16cid:durableId="1009017893">
    <w:abstractNumId w:val="0"/>
  </w:num>
  <w:num w:numId="23" w16cid:durableId="1221018293">
    <w:abstractNumId w:val="24"/>
  </w:num>
  <w:num w:numId="24" w16cid:durableId="1094397282">
    <w:abstractNumId w:val="16"/>
  </w:num>
  <w:num w:numId="25" w16cid:durableId="355541434">
    <w:abstractNumId w:val="12"/>
  </w:num>
  <w:num w:numId="26" w16cid:durableId="452016080">
    <w:abstractNumId w:val="26"/>
  </w:num>
  <w:num w:numId="27" w16cid:durableId="116486712">
    <w:abstractNumId w:val="21"/>
  </w:num>
  <w:num w:numId="28" w16cid:durableId="1361932271">
    <w:abstractNumId w:val="23"/>
  </w:num>
  <w:num w:numId="29" w16cid:durableId="1208180921">
    <w:abstractNumId w:val="19"/>
  </w:num>
  <w:num w:numId="30" w16cid:durableId="706487018">
    <w:abstractNumId w:val="3"/>
  </w:num>
  <w:num w:numId="31" w16cid:durableId="570047241">
    <w:abstractNumId w:val="27"/>
  </w:num>
  <w:num w:numId="32" w16cid:durableId="48544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38DC"/>
    <w:rsid w:val="00006A51"/>
    <w:rsid w:val="00017269"/>
    <w:rsid w:val="000228A0"/>
    <w:rsid w:val="00023D98"/>
    <w:rsid w:val="00025DA7"/>
    <w:rsid w:val="000279D1"/>
    <w:rsid w:val="00044804"/>
    <w:rsid w:val="00044F9F"/>
    <w:rsid w:val="00045A8D"/>
    <w:rsid w:val="00053C77"/>
    <w:rsid w:val="00057B1B"/>
    <w:rsid w:val="00063410"/>
    <w:rsid w:val="00073F20"/>
    <w:rsid w:val="00082EA3"/>
    <w:rsid w:val="000836FB"/>
    <w:rsid w:val="00086AA4"/>
    <w:rsid w:val="0009236A"/>
    <w:rsid w:val="00092B06"/>
    <w:rsid w:val="000A3579"/>
    <w:rsid w:val="000A3797"/>
    <w:rsid w:val="000A39A8"/>
    <w:rsid w:val="000B4274"/>
    <w:rsid w:val="000C5E88"/>
    <w:rsid w:val="000C6017"/>
    <w:rsid w:val="000D38F1"/>
    <w:rsid w:val="000D74BB"/>
    <w:rsid w:val="000E04C4"/>
    <w:rsid w:val="000E20AE"/>
    <w:rsid w:val="000E7832"/>
    <w:rsid w:val="000F02B4"/>
    <w:rsid w:val="000F2E97"/>
    <w:rsid w:val="000F476C"/>
    <w:rsid w:val="000F4FCC"/>
    <w:rsid w:val="000F6F47"/>
    <w:rsid w:val="00100670"/>
    <w:rsid w:val="00101816"/>
    <w:rsid w:val="00104735"/>
    <w:rsid w:val="00113887"/>
    <w:rsid w:val="001173F0"/>
    <w:rsid w:val="00120A7F"/>
    <w:rsid w:val="0012570B"/>
    <w:rsid w:val="00125924"/>
    <w:rsid w:val="0013123A"/>
    <w:rsid w:val="00133882"/>
    <w:rsid w:val="001364FE"/>
    <w:rsid w:val="00142B0D"/>
    <w:rsid w:val="00143528"/>
    <w:rsid w:val="00143F14"/>
    <w:rsid w:val="00144C51"/>
    <w:rsid w:val="001502B1"/>
    <w:rsid w:val="001525C8"/>
    <w:rsid w:val="00155E00"/>
    <w:rsid w:val="001570F4"/>
    <w:rsid w:val="00161371"/>
    <w:rsid w:val="001615B8"/>
    <w:rsid w:val="00167B4B"/>
    <w:rsid w:val="00177097"/>
    <w:rsid w:val="001774E0"/>
    <w:rsid w:val="00181691"/>
    <w:rsid w:val="00183022"/>
    <w:rsid w:val="00190E7E"/>
    <w:rsid w:val="00192648"/>
    <w:rsid w:val="00193786"/>
    <w:rsid w:val="001938A1"/>
    <w:rsid w:val="00195A80"/>
    <w:rsid w:val="00196CA4"/>
    <w:rsid w:val="001975F1"/>
    <w:rsid w:val="001A2FE1"/>
    <w:rsid w:val="001A7275"/>
    <w:rsid w:val="001A7EB4"/>
    <w:rsid w:val="001B06D6"/>
    <w:rsid w:val="001B32EC"/>
    <w:rsid w:val="001C2C4B"/>
    <w:rsid w:val="001C329F"/>
    <w:rsid w:val="001C4A83"/>
    <w:rsid w:val="001C585F"/>
    <w:rsid w:val="001C7815"/>
    <w:rsid w:val="001D6641"/>
    <w:rsid w:val="001D67F5"/>
    <w:rsid w:val="001D7F54"/>
    <w:rsid w:val="001E1623"/>
    <w:rsid w:val="001E1641"/>
    <w:rsid w:val="001E32BE"/>
    <w:rsid w:val="001E433F"/>
    <w:rsid w:val="001F059A"/>
    <w:rsid w:val="001F16F7"/>
    <w:rsid w:val="001F35F6"/>
    <w:rsid w:val="001F54F4"/>
    <w:rsid w:val="00205ECD"/>
    <w:rsid w:val="002122C7"/>
    <w:rsid w:val="00214905"/>
    <w:rsid w:val="002242BD"/>
    <w:rsid w:val="0022470E"/>
    <w:rsid w:val="00244A91"/>
    <w:rsid w:val="002465D1"/>
    <w:rsid w:val="00254D72"/>
    <w:rsid w:val="00256D46"/>
    <w:rsid w:val="002608B0"/>
    <w:rsid w:val="002637B3"/>
    <w:rsid w:val="00271DD9"/>
    <w:rsid w:val="00275A23"/>
    <w:rsid w:val="00276232"/>
    <w:rsid w:val="00277946"/>
    <w:rsid w:val="002836D4"/>
    <w:rsid w:val="00287B06"/>
    <w:rsid w:val="00290F4A"/>
    <w:rsid w:val="00293EF1"/>
    <w:rsid w:val="002A0CD5"/>
    <w:rsid w:val="002A3742"/>
    <w:rsid w:val="002B11AE"/>
    <w:rsid w:val="002C4207"/>
    <w:rsid w:val="002C630D"/>
    <w:rsid w:val="002D19E3"/>
    <w:rsid w:val="002D3B3B"/>
    <w:rsid w:val="002D3E30"/>
    <w:rsid w:val="002D7F5A"/>
    <w:rsid w:val="002E31BF"/>
    <w:rsid w:val="002F26AC"/>
    <w:rsid w:val="002F5738"/>
    <w:rsid w:val="002F71FD"/>
    <w:rsid w:val="003015DE"/>
    <w:rsid w:val="003024DC"/>
    <w:rsid w:val="00313D05"/>
    <w:rsid w:val="003172F0"/>
    <w:rsid w:val="00320D5A"/>
    <w:rsid w:val="00327F7B"/>
    <w:rsid w:val="00331B49"/>
    <w:rsid w:val="003342DC"/>
    <w:rsid w:val="00334A0B"/>
    <w:rsid w:val="00347F54"/>
    <w:rsid w:val="00351675"/>
    <w:rsid w:val="00353C7B"/>
    <w:rsid w:val="003545A2"/>
    <w:rsid w:val="00355C23"/>
    <w:rsid w:val="003562BB"/>
    <w:rsid w:val="00363C92"/>
    <w:rsid w:val="00365F98"/>
    <w:rsid w:val="003707F1"/>
    <w:rsid w:val="00372627"/>
    <w:rsid w:val="003769DB"/>
    <w:rsid w:val="00387AC3"/>
    <w:rsid w:val="00394C25"/>
    <w:rsid w:val="003B1C4C"/>
    <w:rsid w:val="003B29A7"/>
    <w:rsid w:val="003C2EFD"/>
    <w:rsid w:val="003D6BA4"/>
    <w:rsid w:val="003E266C"/>
    <w:rsid w:val="003E675E"/>
    <w:rsid w:val="003E7A7D"/>
    <w:rsid w:val="003F18F1"/>
    <w:rsid w:val="003F4515"/>
    <w:rsid w:val="003F65B8"/>
    <w:rsid w:val="003F7969"/>
    <w:rsid w:val="004110D1"/>
    <w:rsid w:val="00416653"/>
    <w:rsid w:val="00427E1F"/>
    <w:rsid w:val="00427F76"/>
    <w:rsid w:val="00435902"/>
    <w:rsid w:val="00436534"/>
    <w:rsid w:val="00450E66"/>
    <w:rsid w:val="0045297A"/>
    <w:rsid w:val="00461353"/>
    <w:rsid w:val="0046272C"/>
    <w:rsid w:val="00462BF3"/>
    <w:rsid w:val="00463D7D"/>
    <w:rsid w:val="00464176"/>
    <w:rsid w:val="00464252"/>
    <w:rsid w:val="00464F11"/>
    <w:rsid w:val="00466A68"/>
    <w:rsid w:val="004724BC"/>
    <w:rsid w:val="004847E0"/>
    <w:rsid w:val="00495EC7"/>
    <w:rsid w:val="004A461F"/>
    <w:rsid w:val="004A6FB0"/>
    <w:rsid w:val="004B068A"/>
    <w:rsid w:val="004B330A"/>
    <w:rsid w:val="004B6076"/>
    <w:rsid w:val="004B6B82"/>
    <w:rsid w:val="004C4060"/>
    <w:rsid w:val="004D13B5"/>
    <w:rsid w:val="004D6968"/>
    <w:rsid w:val="004E3D20"/>
    <w:rsid w:val="004F05BC"/>
    <w:rsid w:val="004F1485"/>
    <w:rsid w:val="004F414E"/>
    <w:rsid w:val="004F7FFC"/>
    <w:rsid w:val="0051214A"/>
    <w:rsid w:val="00512F0A"/>
    <w:rsid w:val="005141B3"/>
    <w:rsid w:val="005214E0"/>
    <w:rsid w:val="005229E1"/>
    <w:rsid w:val="00524C62"/>
    <w:rsid w:val="005419C7"/>
    <w:rsid w:val="005429F0"/>
    <w:rsid w:val="005445D3"/>
    <w:rsid w:val="0054487A"/>
    <w:rsid w:val="00544A04"/>
    <w:rsid w:val="00545110"/>
    <w:rsid w:val="0055333D"/>
    <w:rsid w:val="005547E7"/>
    <w:rsid w:val="00554C59"/>
    <w:rsid w:val="00555DD9"/>
    <w:rsid w:val="005746CE"/>
    <w:rsid w:val="00576049"/>
    <w:rsid w:val="005760C7"/>
    <w:rsid w:val="00581487"/>
    <w:rsid w:val="005844AF"/>
    <w:rsid w:val="00584E0F"/>
    <w:rsid w:val="0059306B"/>
    <w:rsid w:val="00596F52"/>
    <w:rsid w:val="005A1A35"/>
    <w:rsid w:val="005A2CE8"/>
    <w:rsid w:val="005B2FC1"/>
    <w:rsid w:val="005B7E60"/>
    <w:rsid w:val="005C2D98"/>
    <w:rsid w:val="005C44B3"/>
    <w:rsid w:val="005C6A75"/>
    <w:rsid w:val="005D0251"/>
    <w:rsid w:val="005D416F"/>
    <w:rsid w:val="005D57B2"/>
    <w:rsid w:val="005E0869"/>
    <w:rsid w:val="005E122B"/>
    <w:rsid w:val="005E2190"/>
    <w:rsid w:val="005E2C6B"/>
    <w:rsid w:val="005F27B0"/>
    <w:rsid w:val="005F2BCA"/>
    <w:rsid w:val="005F5212"/>
    <w:rsid w:val="006017DD"/>
    <w:rsid w:val="00601F2B"/>
    <w:rsid w:val="00605109"/>
    <w:rsid w:val="006100AA"/>
    <w:rsid w:val="006209B3"/>
    <w:rsid w:val="00625B1A"/>
    <w:rsid w:val="00625B1C"/>
    <w:rsid w:val="00626AFC"/>
    <w:rsid w:val="00627616"/>
    <w:rsid w:val="0063562C"/>
    <w:rsid w:val="006472E6"/>
    <w:rsid w:val="0064757D"/>
    <w:rsid w:val="00647E65"/>
    <w:rsid w:val="006569AA"/>
    <w:rsid w:val="0067037C"/>
    <w:rsid w:val="00684138"/>
    <w:rsid w:val="00686E66"/>
    <w:rsid w:val="00687634"/>
    <w:rsid w:val="00690B53"/>
    <w:rsid w:val="006910EF"/>
    <w:rsid w:val="006915AB"/>
    <w:rsid w:val="00692120"/>
    <w:rsid w:val="0069599B"/>
    <w:rsid w:val="006972D4"/>
    <w:rsid w:val="00697437"/>
    <w:rsid w:val="006A19E1"/>
    <w:rsid w:val="006A68C4"/>
    <w:rsid w:val="006A74F8"/>
    <w:rsid w:val="006B0307"/>
    <w:rsid w:val="006B2B61"/>
    <w:rsid w:val="006B5385"/>
    <w:rsid w:val="006C64DD"/>
    <w:rsid w:val="006D0920"/>
    <w:rsid w:val="006D643F"/>
    <w:rsid w:val="006E280D"/>
    <w:rsid w:val="006F2779"/>
    <w:rsid w:val="006F2C68"/>
    <w:rsid w:val="006F6366"/>
    <w:rsid w:val="00701A85"/>
    <w:rsid w:val="00704907"/>
    <w:rsid w:val="00705830"/>
    <w:rsid w:val="00713CB9"/>
    <w:rsid w:val="00720AAB"/>
    <w:rsid w:val="0072164B"/>
    <w:rsid w:val="007231CB"/>
    <w:rsid w:val="007263A6"/>
    <w:rsid w:val="00727B9D"/>
    <w:rsid w:val="00734349"/>
    <w:rsid w:val="007376CC"/>
    <w:rsid w:val="00740EE6"/>
    <w:rsid w:val="00744832"/>
    <w:rsid w:val="007448F9"/>
    <w:rsid w:val="00747AED"/>
    <w:rsid w:val="007577D3"/>
    <w:rsid w:val="00760729"/>
    <w:rsid w:val="00762DB1"/>
    <w:rsid w:val="00764237"/>
    <w:rsid w:val="00773D40"/>
    <w:rsid w:val="00774E12"/>
    <w:rsid w:val="00776FC9"/>
    <w:rsid w:val="007955C2"/>
    <w:rsid w:val="00795E23"/>
    <w:rsid w:val="007A1021"/>
    <w:rsid w:val="007A420A"/>
    <w:rsid w:val="007B3EAC"/>
    <w:rsid w:val="007B7608"/>
    <w:rsid w:val="007C0244"/>
    <w:rsid w:val="007D44FA"/>
    <w:rsid w:val="007E0F06"/>
    <w:rsid w:val="007E424C"/>
    <w:rsid w:val="007F1C9C"/>
    <w:rsid w:val="007F3042"/>
    <w:rsid w:val="007F3884"/>
    <w:rsid w:val="0080042F"/>
    <w:rsid w:val="00806AFD"/>
    <w:rsid w:val="00822057"/>
    <w:rsid w:val="008242C7"/>
    <w:rsid w:val="008426C3"/>
    <w:rsid w:val="0084743A"/>
    <w:rsid w:val="00852188"/>
    <w:rsid w:val="00852CCD"/>
    <w:rsid w:val="00853D74"/>
    <w:rsid w:val="008547F8"/>
    <w:rsid w:val="00863AAB"/>
    <w:rsid w:val="00863D92"/>
    <w:rsid w:val="008672BF"/>
    <w:rsid w:val="0087392E"/>
    <w:rsid w:val="00881FF5"/>
    <w:rsid w:val="00886A88"/>
    <w:rsid w:val="008908E2"/>
    <w:rsid w:val="00891118"/>
    <w:rsid w:val="008912C1"/>
    <w:rsid w:val="008937F2"/>
    <w:rsid w:val="00893E6F"/>
    <w:rsid w:val="008948C8"/>
    <w:rsid w:val="00895CEC"/>
    <w:rsid w:val="00896541"/>
    <w:rsid w:val="008A301D"/>
    <w:rsid w:val="008A3246"/>
    <w:rsid w:val="008A3A47"/>
    <w:rsid w:val="008B6792"/>
    <w:rsid w:val="008C3D43"/>
    <w:rsid w:val="008D216A"/>
    <w:rsid w:val="008D4D61"/>
    <w:rsid w:val="008D5855"/>
    <w:rsid w:val="008E2231"/>
    <w:rsid w:val="008F4DED"/>
    <w:rsid w:val="00900A09"/>
    <w:rsid w:val="00902684"/>
    <w:rsid w:val="00904666"/>
    <w:rsid w:val="00906B92"/>
    <w:rsid w:val="009070D7"/>
    <w:rsid w:val="009125CD"/>
    <w:rsid w:val="00912C12"/>
    <w:rsid w:val="0091363E"/>
    <w:rsid w:val="00914095"/>
    <w:rsid w:val="009143D7"/>
    <w:rsid w:val="0093037C"/>
    <w:rsid w:val="009314F5"/>
    <w:rsid w:val="00933436"/>
    <w:rsid w:val="0093453A"/>
    <w:rsid w:val="00940746"/>
    <w:rsid w:val="00940BC7"/>
    <w:rsid w:val="00941D08"/>
    <w:rsid w:val="0094796F"/>
    <w:rsid w:val="00950EEB"/>
    <w:rsid w:val="009532B1"/>
    <w:rsid w:val="00955293"/>
    <w:rsid w:val="009563C9"/>
    <w:rsid w:val="00962E8A"/>
    <w:rsid w:val="009768D3"/>
    <w:rsid w:val="00976B10"/>
    <w:rsid w:val="00984A2C"/>
    <w:rsid w:val="00986941"/>
    <w:rsid w:val="00993C2A"/>
    <w:rsid w:val="00995FF7"/>
    <w:rsid w:val="009A3EE5"/>
    <w:rsid w:val="009A5F86"/>
    <w:rsid w:val="009B2175"/>
    <w:rsid w:val="009B3004"/>
    <w:rsid w:val="009C0460"/>
    <w:rsid w:val="009C2860"/>
    <w:rsid w:val="009C495A"/>
    <w:rsid w:val="009C5E01"/>
    <w:rsid w:val="009D5E2D"/>
    <w:rsid w:val="009F7493"/>
    <w:rsid w:val="00A0126B"/>
    <w:rsid w:val="00A02345"/>
    <w:rsid w:val="00A173D8"/>
    <w:rsid w:val="00A24480"/>
    <w:rsid w:val="00A24EF2"/>
    <w:rsid w:val="00A254CF"/>
    <w:rsid w:val="00A3169E"/>
    <w:rsid w:val="00A37F3D"/>
    <w:rsid w:val="00A43F7C"/>
    <w:rsid w:val="00A45D73"/>
    <w:rsid w:val="00A46AD5"/>
    <w:rsid w:val="00A50E45"/>
    <w:rsid w:val="00A52B21"/>
    <w:rsid w:val="00A52C81"/>
    <w:rsid w:val="00A54AA0"/>
    <w:rsid w:val="00A63BDD"/>
    <w:rsid w:val="00A65C52"/>
    <w:rsid w:val="00A66EA9"/>
    <w:rsid w:val="00A823EC"/>
    <w:rsid w:val="00A87625"/>
    <w:rsid w:val="00AA4B0E"/>
    <w:rsid w:val="00AA70C2"/>
    <w:rsid w:val="00AA76DF"/>
    <w:rsid w:val="00AC1056"/>
    <w:rsid w:val="00AC10C3"/>
    <w:rsid w:val="00AC2744"/>
    <w:rsid w:val="00AC6B30"/>
    <w:rsid w:val="00AD05C5"/>
    <w:rsid w:val="00AD6380"/>
    <w:rsid w:val="00AD7A31"/>
    <w:rsid w:val="00AE00CF"/>
    <w:rsid w:val="00AE16CF"/>
    <w:rsid w:val="00AE2984"/>
    <w:rsid w:val="00B06447"/>
    <w:rsid w:val="00B10F36"/>
    <w:rsid w:val="00B133B5"/>
    <w:rsid w:val="00B1553C"/>
    <w:rsid w:val="00B173A8"/>
    <w:rsid w:val="00B23711"/>
    <w:rsid w:val="00B23C01"/>
    <w:rsid w:val="00B2597B"/>
    <w:rsid w:val="00B316D3"/>
    <w:rsid w:val="00B326BB"/>
    <w:rsid w:val="00B36A8D"/>
    <w:rsid w:val="00B4323F"/>
    <w:rsid w:val="00B43D8C"/>
    <w:rsid w:val="00B45669"/>
    <w:rsid w:val="00B47146"/>
    <w:rsid w:val="00B50389"/>
    <w:rsid w:val="00B529F0"/>
    <w:rsid w:val="00B55781"/>
    <w:rsid w:val="00B707A6"/>
    <w:rsid w:val="00B740D5"/>
    <w:rsid w:val="00B74C88"/>
    <w:rsid w:val="00B81E49"/>
    <w:rsid w:val="00B81E61"/>
    <w:rsid w:val="00B8761C"/>
    <w:rsid w:val="00B92744"/>
    <w:rsid w:val="00B969D2"/>
    <w:rsid w:val="00BA22E8"/>
    <w:rsid w:val="00BA2B90"/>
    <w:rsid w:val="00BA4CE5"/>
    <w:rsid w:val="00BA518B"/>
    <w:rsid w:val="00BA6C46"/>
    <w:rsid w:val="00BB26D9"/>
    <w:rsid w:val="00BB2E80"/>
    <w:rsid w:val="00BB3C7B"/>
    <w:rsid w:val="00BB61C1"/>
    <w:rsid w:val="00BC253C"/>
    <w:rsid w:val="00BC3DBF"/>
    <w:rsid w:val="00BC65CC"/>
    <w:rsid w:val="00BD1B95"/>
    <w:rsid w:val="00BD4574"/>
    <w:rsid w:val="00BD6EFD"/>
    <w:rsid w:val="00BE1D8E"/>
    <w:rsid w:val="00BE2987"/>
    <w:rsid w:val="00BE2FAC"/>
    <w:rsid w:val="00BE321C"/>
    <w:rsid w:val="00BE419B"/>
    <w:rsid w:val="00BE5F32"/>
    <w:rsid w:val="00BE7656"/>
    <w:rsid w:val="00BF0356"/>
    <w:rsid w:val="00BF0A87"/>
    <w:rsid w:val="00BF672B"/>
    <w:rsid w:val="00BF7DDD"/>
    <w:rsid w:val="00C111D5"/>
    <w:rsid w:val="00C13AB2"/>
    <w:rsid w:val="00C141CD"/>
    <w:rsid w:val="00C14815"/>
    <w:rsid w:val="00C34156"/>
    <w:rsid w:val="00C35D3D"/>
    <w:rsid w:val="00C3780A"/>
    <w:rsid w:val="00C40058"/>
    <w:rsid w:val="00C43387"/>
    <w:rsid w:val="00C44BE5"/>
    <w:rsid w:val="00C46BA8"/>
    <w:rsid w:val="00C52B24"/>
    <w:rsid w:val="00C53F0C"/>
    <w:rsid w:val="00C570B2"/>
    <w:rsid w:val="00C57F4D"/>
    <w:rsid w:val="00C67C93"/>
    <w:rsid w:val="00C67D36"/>
    <w:rsid w:val="00C7322F"/>
    <w:rsid w:val="00C74C54"/>
    <w:rsid w:val="00C762FC"/>
    <w:rsid w:val="00C877CC"/>
    <w:rsid w:val="00C93B03"/>
    <w:rsid w:val="00C95C95"/>
    <w:rsid w:val="00CA1826"/>
    <w:rsid w:val="00CA40BC"/>
    <w:rsid w:val="00CA732C"/>
    <w:rsid w:val="00CA74AD"/>
    <w:rsid w:val="00CD20AF"/>
    <w:rsid w:val="00CD351C"/>
    <w:rsid w:val="00CD38D4"/>
    <w:rsid w:val="00CE11AA"/>
    <w:rsid w:val="00CE2EC8"/>
    <w:rsid w:val="00CE408D"/>
    <w:rsid w:val="00CE50B6"/>
    <w:rsid w:val="00CF0FCA"/>
    <w:rsid w:val="00CF50C1"/>
    <w:rsid w:val="00D1400A"/>
    <w:rsid w:val="00D14A14"/>
    <w:rsid w:val="00D16C2C"/>
    <w:rsid w:val="00D20AE5"/>
    <w:rsid w:val="00D20CF2"/>
    <w:rsid w:val="00D217A9"/>
    <w:rsid w:val="00D21991"/>
    <w:rsid w:val="00D21B09"/>
    <w:rsid w:val="00D2503D"/>
    <w:rsid w:val="00D25AC1"/>
    <w:rsid w:val="00D44EA3"/>
    <w:rsid w:val="00D53820"/>
    <w:rsid w:val="00D55041"/>
    <w:rsid w:val="00D56C01"/>
    <w:rsid w:val="00D60FC9"/>
    <w:rsid w:val="00D61D3C"/>
    <w:rsid w:val="00D800AE"/>
    <w:rsid w:val="00D86F4B"/>
    <w:rsid w:val="00D93E0B"/>
    <w:rsid w:val="00D941C1"/>
    <w:rsid w:val="00D94FA5"/>
    <w:rsid w:val="00DA46D7"/>
    <w:rsid w:val="00DA6335"/>
    <w:rsid w:val="00DA6B00"/>
    <w:rsid w:val="00DB7B2C"/>
    <w:rsid w:val="00DC1513"/>
    <w:rsid w:val="00DC1AD9"/>
    <w:rsid w:val="00DC1F4D"/>
    <w:rsid w:val="00DC288C"/>
    <w:rsid w:val="00DC5476"/>
    <w:rsid w:val="00DD285C"/>
    <w:rsid w:val="00DD4DC1"/>
    <w:rsid w:val="00DD55F7"/>
    <w:rsid w:val="00DD6BC0"/>
    <w:rsid w:val="00DD7CB3"/>
    <w:rsid w:val="00DE50FF"/>
    <w:rsid w:val="00DE5410"/>
    <w:rsid w:val="00DE569D"/>
    <w:rsid w:val="00DE5A00"/>
    <w:rsid w:val="00DE6B1E"/>
    <w:rsid w:val="00DF17F9"/>
    <w:rsid w:val="00DF2E08"/>
    <w:rsid w:val="00DF689D"/>
    <w:rsid w:val="00E00114"/>
    <w:rsid w:val="00E02BCE"/>
    <w:rsid w:val="00E059A9"/>
    <w:rsid w:val="00E05FEB"/>
    <w:rsid w:val="00E12519"/>
    <w:rsid w:val="00E1458E"/>
    <w:rsid w:val="00E16114"/>
    <w:rsid w:val="00E17916"/>
    <w:rsid w:val="00E17D56"/>
    <w:rsid w:val="00E221BA"/>
    <w:rsid w:val="00E26ED6"/>
    <w:rsid w:val="00E301EE"/>
    <w:rsid w:val="00E37684"/>
    <w:rsid w:val="00E5262A"/>
    <w:rsid w:val="00E53CA6"/>
    <w:rsid w:val="00E705D8"/>
    <w:rsid w:val="00E72F6A"/>
    <w:rsid w:val="00E733B9"/>
    <w:rsid w:val="00E73C72"/>
    <w:rsid w:val="00E75E74"/>
    <w:rsid w:val="00E76BA6"/>
    <w:rsid w:val="00E81013"/>
    <w:rsid w:val="00E8316A"/>
    <w:rsid w:val="00E86DBF"/>
    <w:rsid w:val="00E8741B"/>
    <w:rsid w:val="00E947BE"/>
    <w:rsid w:val="00EA2EF2"/>
    <w:rsid w:val="00EA3D1F"/>
    <w:rsid w:val="00EA53B8"/>
    <w:rsid w:val="00EA75C6"/>
    <w:rsid w:val="00EB635F"/>
    <w:rsid w:val="00EC101A"/>
    <w:rsid w:val="00EC5B80"/>
    <w:rsid w:val="00EC6E78"/>
    <w:rsid w:val="00ED43EA"/>
    <w:rsid w:val="00EE396B"/>
    <w:rsid w:val="00EE523B"/>
    <w:rsid w:val="00EE695B"/>
    <w:rsid w:val="00EE6A52"/>
    <w:rsid w:val="00EF6683"/>
    <w:rsid w:val="00F06C1B"/>
    <w:rsid w:val="00F06EDD"/>
    <w:rsid w:val="00F10B59"/>
    <w:rsid w:val="00F11DAB"/>
    <w:rsid w:val="00F11F8D"/>
    <w:rsid w:val="00F15929"/>
    <w:rsid w:val="00F347F9"/>
    <w:rsid w:val="00F404BC"/>
    <w:rsid w:val="00F45909"/>
    <w:rsid w:val="00F516AD"/>
    <w:rsid w:val="00F51A18"/>
    <w:rsid w:val="00F51B06"/>
    <w:rsid w:val="00F538BD"/>
    <w:rsid w:val="00F54BEF"/>
    <w:rsid w:val="00F55200"/>
    <w:rsid w:val="00F55453"/>
    <w:rsid w:val="00F55467"/>
    <w:rsid w:val="00F57ABF"/>
    <w:rsid w:val="00F60F12"/>
    <w:rsid w:val="00F6230F"/>
    <w:rsid w:val="00F64265"/>
    <w:rsid w:val="00F71C9A"/>
    <w:rsid w:val="00F7391B"/>
    <w:rsid w:val="00F80165"/>
    <w:rsid w:val="00F81A50"/>
    <w:rsid w:val="00F81F8C"/>
    <w:rsid w:val="00F829FD"/>
    <w:rsid w:val="00F900B5"/>
    <w:rsid w:val="00F920A1"/>
    <w:rsid w:val="00F927B2"/>
    <w:rsid w:val="00F93896"/>
    <w:rsid w:val="00FA0DBF"/>
    <w:rsid w:val="00FA1714"/>
    <w:rsid w:val="00FA7DDB"/>
    <w:rsid w:val="00FB3909"/>
    <w:rsid w:val="00FB4CD4"/>
    <w:rsid w:val="00FB6F56"/>
    <w:rsid w:val="00FC4C99"/>
    <w:rsid w:val="00FC5705"/>
    <w:rsid w:val="00FD0997"/>
    <w:rsid w:val="00FD0A64"/>
    <w:rsid w:val="00FD25D9"/>
    <w:rsid w:val="00FD629A"/>
    <w:rsid w:val="00FE0097"/>
    <w:rsid w:val="00FE303A"/>
    <w:rsid w:val="00FE440B"/>
    <w:rsid w:val="00FE5937"/>
    <w:rsid w:val="00FE5EAB"/>
    <w:rsid w:val="00FF232A"/>
    <w:rsid w:val="00FF299E"/>
    <w:rsid w:val="00FF4620"/>
    <w:rsid w:val="00FF5514"/>
    <w:rsid w:val="00FF5765"/>
    <w:rsid w:val="00FF5D8A"/>
    <w:rsid w:val="00FF6467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BF1C"/>
  <w15:docId w15:val="{AEC41EFB-F783-4CB6-8C57-AB2BE2C3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A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A6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16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E60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4A71-914C-4486-8CDD-69583794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28</cp:revision>
  <cp:lastPrinted>2026-01-15T18:41:00Z</cp:lastPrinted>
  <dcterms:created xsi:type="dcterms:W3CDTF">2026-08-20T12:32:00Z</dcterms:created>
  <dcterms:modified xsi:type="dcterms:W3CDTF">2026-08-20T15:59:00Z</dcterms:modified>
</cp:coreProperties>
</file>